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78" w:rsidRDefault="00446C78" w:rsidP="00A45567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B7D45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Прием лиц с ограниченными возможностями здоровья</w:t>
      </w:r>
    </w:p>
    <w:p w:rsidR="00E24461" w:rsidRDefault="00E24461" w:rsidP="00E24461">
      <w:pPr>
        <w:pStyle w:val="Default"/>
      </w:pPr>
    </w:p>
    <w:p w:rsidR="00CB573C" w:rsidRPr="00826CFB" w:rsidRDefault="00185990" w:rsidP="001B73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26CFB">
        <w:rPr>
          <w:color w:val="auto"/>
          <w:sz w:val="28"/>
          <w:szCs w:val="28"/>
        </w:rPr>
        <w:t>Лица с ограниченными возможностями здоровья</w:t>
      </w:r>
      <w:r w:rsidR="00CB573C" w:rsidRPr="00826CFB">
        <w:rPr>
          <w:color w:val="auto"/>
          <w:sz w:val="28"/>
          <w:szCs w:val="28"/>
        </w:rPr>
        <w:t xml:space="preserve">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hyperlink r:id="rId4" w:history="1">
        <w:r w:rsidR="00CB573C" w:rsidRPr="008153F2">
          <w:rPr>
            <w:rStyle w:val="a4"/>
            <w:sz w:val="28"/>
            <w:szCs w:val="28"/>
          </w:rPr>
          <w:t>приказом Министерства здравоохранения и социального развития Российской Федерации от 12 апреля 2011 г. N302н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  <w:r w:rsidR="00FB1D03" w:rsidRPr="008153F2">
          <w:rPr>
            <w:rStyle w:val="a4"/>
            <w:sz w:val="28"/>
            <w:szCs w:val="28"/>
          </w:rPr>
          <w:t>»</w:t>
        </w:r>
      </w:hyperlink>
      <w:bookmarkStart w:id="0" w:name="_GoBack"/>
      <w:bookmarkEnd w:id="0"/>
      <w:r w:rsidR="00CB573C" w:rsidRPr="00826CFB">
        <w:rPr>
          <w:color w:val="auto"/>
          <w:sz w:val="28"/>
          <w:szCs w:val="28"/>
        </w:rPr>
        <w:t xml:space="preserve"> (далее - приказ </w:t>
      </w:r>
      <w:proofErr w:type="spellStart"/>
      <w:r w:rsidR="00CB573C" w:rsidRPr="00826CFB">
        <w:rPr>
          <w:color w:val="auto"/>
          <w:sz w:val="28"/>
          <w:szCs w:val="28"/>
        </w:rPr>
        <w:t>Минздравсоцразвития</w:t>
      </w:r>
      <w:proofErr w:type="spellEnd"/>
      <w:r w:rsidR="00CB573C" w:rsidRPr="00826CFB">
        <w:rPr>
          <w:color w:val="auto"/>
          <w:sz w:val="28"/>
          <w:szCs w:val="28"/>
        </w:rPr>
        <w:t xml:space="preserve"> России).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446C78" w:rsidRPr="00826CFB" w:rsidRDefault="00CB573C" w:rsidP="001B7317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826CFB">
        <w:rPr>
          <w:color w:val="auto"/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826CFB">
        <w:rPr>
          <w:color w:val="auto"/>
          <w:sz w:val="28"/>
          <w:szCs w:val="28"/>
        </w:rPr>
        <w:t>Минздравсоцразвития</w:t>
      </w:r>
      <w:proofErr w:type="spellEnd"/>
      <w:r w:rsidRPr="00826CFB">
        <w:rPr>
          <w:color w:val="auto"/>
          <w:sz w:val="28"/>
          <w:szCs w:val="28"/>
        </w:rPr>
        <w:t xml:space="preserve"> России, техникум обеспечивает его информирование о связанных с указанными противопоказаниями последствиях в период обучения в организации и последующе</w:t>
      </w:r>
      <w:r w:rsidR="00625E1B" w:rsidRPr="00826CFB">
        <w:rPr>
          <w:color w:val="auto"/>
          <w:sz w:val="28"/>
          <w:szCs w:val="28"/>
        </w:rPr>
        <w:t xml:space="preserve">й профессиональной деятельности, в частности </w:t>
      </w:r>
      <w:r w:rsidR="00446C78" w:rsidRPr="00826CFB">
        <w:rPr>
          <w:rStyle w:val="a3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при прохождении всех видов практик у работодателей (на промышленных предприятиях) обучающиеся, имеющие ограниченные возможности здоровья не будут допущены до обязательных работ, выполняемых непосредственно на механическом оборудовании, имеющих открытые движущиеся (вращающиеся) элементы конструкции (токарные, фрезерные и другие станки, штамповочные прессы и др.).</w:t>
      </w:r>
    </w:p>
    <w:p w:rsidR="00332556" w:rsidRPr="00826CFB" w:rsidRDefault="008153F2" w:rsidP="001B7317">
      <w:pPr>
        <w:jc w:val="both"/>
      </w:pPr>
    </w:p>
    <w:sectPr w:rsidR="00332556" w:rsidRPr="0082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22"/>
    <w:rsid w:val="00070587"/>
    <w:rsid w:val="00185990"/>
    <w:rsid w:val="001B7317"/>
    <w:rsid w:val="002D65C3"/>
    <w:rsid w:val="00366B41"/>
    <w:rsid w:val="00441751"/>
    <w:rsid w:val="00446C78"/>
    <w:rsid w:val="00517131"/>
    <w:rsid w:val="00625E1B"/>
    <w:rsid w:val="00632D02"/>
    <w:rsid w:val="006E4F39"/>
    <w:rsid w:val="008153F2"/>
    <w:rsid w:val="00826CFB"/>
    <w:rsid w:val="00A45567"/>
    <w:rsid w:val="00AA39E9"/>
    <w:rsid w:val="00CB573C"/>
    <w:rsid w:val="00D54B22"/>
    <w:rsid w:val="00E24461"/>
    <w:rsid w:val="00E369C9"/>
    <w:rsid w:val="00EE2C80"/>
    <w:rsid w:val="00F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3922-740F-4DC0-BB8D-30D18EE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C78"/>
    <w:rPr>
      <w:b/>
      <w:bCs/>
    </w:rPr>
  </w:style>
  <w:style w:type="paragraph" w:customStyle="1" w:styleId="Default">
    <w:name w:val="Default"/>
    <w:rsid w:val="00E24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7058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0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81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95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91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Очирова Туяна Дамбаевна</dc:creator>
  <cp:keywords/>
  <dc:description/>
  <cp:lastModifiedBy>Очирова Туяна Дамбаевна</cp:lastModifiedBy>
  <cp:revision>4</cp:revision>
  <dcterms:created xsi:type="dcterms:W3CDTF">2016-06-27T07:55:00Z</dcterms:created>
  <dcterms:modified xsi:type="dcterms:W3CDTF">2016-06-28T07:57:00Z</dcterms:modified>
</cp:coreProperties>
</file>