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686" w:rsidRPr="007D745C" w:rsidRDefault="00A03686" w:rsidP="007515D4">
      <w:pPr>
        <w:jc w:val="center"/>
        <w:rPr>
          <w:rFonts w:eastAsia="Times New Roman"/>
          <w:sz w:val="24"/>
          <w:lang w:eastAsia="ru-RU"/>
        </w:rPr>
      </w:pPr>
      <w:r>
        <w:rPr>
          <w:rFonts w:eastAsia="Times New Roman"/>
          <w:noProof/>
          <w:sz w:val="24"/>
          <w:lang w:eastAsia="ru-RU"/>
        </w:rPr>
        <w:drawing>
          <wp:anchor distT="0" distB="0" distL="114300" distR="114300" simplePos="0" relativeHeight="251658240" behindDoc="1" locked="0" layoutInCell="1" allowOverlap="1">
            <wp:simplePos x="0" y="0"/>
            <wp:positionH relativeFrom="column">
              <wp:posOffset>-280035</wp:posOffset>
            </wp:positionH>
            <wp:positionV relativeFrom="paragraph">
              <wp:posOffset>118110</wp:posOffset>
            </wp:positionV>
            <wp:extent cx="1133475" cy="1133475"/>
            <wp:effectExtent l="0" t="0" r="0" b="0"/>
            <wp:wrapTight wrapText="bothSides">
              <wp:wrapPolygon edited="0">
                <wp:start x="9439" y="363"/>
                <wp:lineTo x="5082" y="1452"/>
                <wp:lineTo x="1452" y="4356"/>
                <wp:lineTo x="1815" y="6171"/>
                <wp:lineTo x="363" y="6534"/>
                <wp:lineTo x="0" y="8350"/>
                <wp:lineTo x="1452" y="11980"/>
                <wp:lineTo x="0" y="13432"/>
                <wp:lineTo x="363" y="14884"/>
                <wp:lineTo x="3630" y="17788"/>
                <wp:lineTo x="3630" y="18877"/>
                <wp:lineTo x="6897" y="21055"/>
                <wp:lineTo x="9076" y="21055"/>
                <wp:lineTo x="12343" y="21055"/>
                <wp:lineTo x="14521" y="21055"/>
                <wp:lineTo x="18514" y="18877"/>
                <wp:lineTo x="18151" y="17788"/>
                <wp:lineTo x="20692" y="14884"/>
                <wp:lineTo x="21418" y="13432"/>
                <wp:lineTo x="21055" y="11980"/>
                <wp:lineTo x="21418" y="7624"/>
                <wp:lineTo x="21418" y="4719"/>
                <wp:lineTo x="16699" y="1452"/>
                <wp:lineTo x="12343" y="363"/>
                <wp:lineTo x="9439" y="363"/>
              </wp:wrapPolygon>
            </wp:wrapTight>
            <wp:docPr id="4" name="Рисунок 2" descr="Эмблема колледж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Эмблема колледжа"/>
                    <pic:cNvPicPr>
                      <a:picLocks noChangeAspect="1" noChangeArrowheads="1"/>
                    </pic:cNvPicPr>
                  </pic:nvPicPr>
                  <pic:blipFill>
                    <a:blip r:embed="rId8" cstate="print">
                      <a:clrChange>
                        <a:clrFrom>
                          <a:srgbClr val="9D9DA9"/>
                        </a:clrFrom>
                        <a:clrTo>
                          <a:srgbClr val="9D9DA9">
                            <a:alpha val="0"/>
                          </a:srgbClr>
                        </a:clrTo>
                      </a:clrChange>
                    </a:blip>
                    <a:stretch>
                      <a:fillRect/>
                    </a:stretch>
                  </pic:blipFill>
                  <pic:spPr bwMode="auto">
                    <a:xfrm>
                      <a:off x="0" y="0"/>
                      <a:ext cx="1133475" cy="1133475"/>
                    </a:xfrm>
                    <a:prstGeom prst="rect">
                      <a:avLst/>
                    </a:prstGeom>
                    <a:noFill/>
                    <a:ln w="9525">
                      <a:noFill/>
                      <a:miter lim="800000"/>
                      <a:headEnd/>
                      <a:tailEnd/>
                    </a:ln>
                  </pic:spPr>
                </pic:pic>
              </a:graphicData>
            </a:graphic>
          </wp:anchor>
        </w:drawing>
      </w:r>
    </w:p>
    <w:p w:rsidR="003E18B0" w:rsidRDefault="00A03686" w:rsidP="003E18B0">
      <w:pPr>
        <w:jc w:val="center"/>
        <w:rPr>
          <w:b/>
          <w:sz w:val="24"/>
          <w:lang w:eastAsia="ru-RU"/>
        </w:rPr>
      </w:pPr>
      <w:r w:rsidRPr="003E18B0">
        <w:rPr>
          <w:b/>
          <w:sz w:val="24"/>
          <w:lang w:eastAsia="ru-RU"/>
        </w:rPr>
        <w:t xml:space="preserve">МИНИСТЕРСТВО ОБРАЗОВАНИЯ И НАУКИ </w:t>
      </w:r>
    </w:p>
    <w:p w:rsidR="00A03686" w:rsidRPr="003E18B0" w:rsidRDefault="00A03686" w:rsidP="003E18B0">
      <w:pPr>
        <w:jc w:val="center"/>
        <w:rPr>
          <w:b/>
          <w:sz w:val="24"/>
          <w:lang w:eastAsia="ru-RU"/>
        </w:rPr>
      </w:pPr>
      <w:r w:rsidRPr="003E18B0">
        <w:rPr>
          <w:b/>
          <w:sz w:val="24"/>
          <w:lang w:eastAsia="ru-RU"/>
        </w:rPr>
        <w:t>РЕСПУБЛИКИ БУРЯТИЯ</w:t>
      </w:r>
    </w:p>
    <w:p w:rsidR="00A03686" w:rsidRPr="003E18B0" w:rsidRDefault="00A03686" w:rsidP="003E18B0">
      <w:pPr>
        <w:jc w:val="center"/>
        <w:rPr>
          <w:rFonts w:eastAsia="Times New Roman"/>
          <w:b/>
          <w:bCs/>
          <w:kern w:val="36"/>
          <w:sz w:val="24"/>
          <w:lang w:eastAsia="ru-RU"/>
        </w:rPr>
      </w:pPr>
      <w:r w:rsidRPr="003E18B0">
        <w:rPr>
          <w:rFonts w:eastAsia="Times New Roman"/>
          <w:b/>
          <w:bCs/>
          <w:kern w:val="36"/>
          <w:sz w:val="24"/>
          <w:lang w:eastAsia="ru-RU"/>
        </w:rPr>
        <w:t>Государственное бюджетное профессиональное образовательное учреждение Авиационный техникум</w:t>
      </w:r>
    </w:p>
    <w:p w:rsidR="00A03686" w:rsidRPr="003E18B0" w:rsidRDefault="00A03686" w:rsidP="003E18B0">
      <w:pPr>
        <w:jc w:val="center"/>
        <w:rPr>
          <w:rFonts w:eastAsia="Times New Roman"/>
          <w:b/>
          <w:sz w:val="24"/>
          <w:lang w:eastAsia="ru-RU"/>
        </w:rPr>
      </w:pPr>
      <w:r w:rsidRPr="003E18B0">
        <w:rPr>
          <w:rFonts w:eastAsia="Times New Roman"/>
          <w:b/>
          <w:sz w:val="24"/>
          <w:lang w:eastAsia="ru-RU"/>
        </w:rPr>
        <w:t>(ГБПОУ АТ)</w:t>
      </w:r>
    </w:p>
    <w:p w:rsidR="00A03686" w:rsidRPr="003E18B0" w:rsidRDefault="003E18B0" w:rsidP="003E18B0">
      <w:pPr>
        <w:pStyle w:val="21"/>
        <w:keepNext/>
        <w:spacing w:line="240" w:lineRule="auto"/>
        <w:ind w:left="0"/>
        <w:jc w:val="center"/>
        <w:rPr>
          <w:b/>
        </w:rPr>
      </w:pPr>
      <w:r w:rsidRPr="003E18B0">
        <w:rPr>
          <w:b/>
        </w:rPr>
        <w:t>Учебно-лабораторный комплекс</w:t>
      </w:r>
    </w:p>
    <w:p w:rsidR="003E18B0" w:rsidRDefault="003E18B0" w:rsidP="007515D4">
      <w:pPr>
        <w:pStyle w:val="21"/>
        <w:keepNext/>
        <w:spacing w:line="240" w:lineRule="auto"/>
        <w:ind w:left="0"/>
        <w:rPr>
          <w:sz w:val="32"/>
        </w:rPr>
      </w:pPr>
    </w:p>
    <w:p w:rsidR="00A03686" w:rsidRDefault="00A03686" w:rsidP="007515D4">
      <w:pPr>
        <w:pStyle w:val="21"/>
        <w:keepNext/>
        <w:spacing w:line="240" w:lineRule="auto"/>
        <w:ind w:left="0"/>
        <w:rPr>
          <w:sz w:val="32"/>
        </w:rPr>
      </w:pPr>
    </w:p>
    <w:p w:rsidR="003E18B0" w:rsidRDefault="003E18B0" w:rsidP="007515D4">
      <w:pPr>
        <w:pStyle w:val="21"/>
        <w:keepNext/>
        <w:spacing w:line="240" w:lineRule="auto"/>
        <w:ind w:left="0"/>
        <w:jc w:val="center"/>
        <w:rPr>
          <w:b/>
          <w:sz w:val="36"/>
        </w:rPr>
      </w:pPr>
    </w:p>
    <w:p w:rsidR="00A03686" w:rsidRDefault="00A03686" w:rsidP="007515D4">
      <w:pPr>
        <w:pStyle w:val="21"/>
        <w:keepNext/>
        <w:spacing w:line="240" w:lineRule="auto"/>
        <w:ind w:left="0"/>
        <w:jc w:val="center"/>
        <w:rPr>
          <w:b/>
          <w:sz w:val="36"/>
        </w:rPr>
      </w:pPr>
      <w:r>
        <w:rPr>
          <w:b/>
          <w:sz w:val="36"/>
        </w:rPr>
        <w:t>Б.Ю. Дармаев</w:t>
      </w:r>
    </w:p>
    <w:p w:rsidR="00A03686" w:rsidRDefault="00A03686" w:rsidP="007515D4">
      <w:pPr>
        <w:pStyle w:val="21"/>
        <w:keepNext/>
        <w:spacing w:line="240" w:lineRule="auto"/>
        <w:ind w:left="0" w:firstLine="510"/>
        <w:rPr>
          <w:sz w:val="32"/>
        </w:rPr>
      </w:pPr>
    </w:p>
    <w:p w:rsidR="00A03686" w:rsidRDefault="00A03686" w:rsidP="007515D4">
      <w:pPr>
        <w:pStyle w:val="21"/>
        <w:keepNext/>
        <w:spacing w:line="240" w:lineRule="auto"/>
        <w:ind w:left="0" w:firstLine="510"/>
        <w:rPr>
          <w:sz w:val="32"/>
        </w:rPr>
      </w:pPr>
    </w:p>
    <w:p w:rsidR="00A03686" w:rsidRDefault="00A03686" w:rsidP="007515D4">
      <w:pPr>
        <w:pStyle w:val="21"/>
        <w:keepNext/>
        <w:spacing w:line="240" w:lineRule="auto"/>
        <w:ind w:left="0" w:firstLine="510"/>
        <w:rPr>
          <w:sz w:val="32"/>
        </w:rPr>
      </w:pPr>
    </w:p>
    <w:p w:rsidR="003E18B0" w:rsidRDefault="003E18B0" w:rsidP="007515D4">
      <w:pPr>
        <w:pStyle w:val="21"/>
        <w:keepNext/>
        <w:spacing w:after="0" w:line="240" w:lineRule="auto"/>
        <w:ind w:left="0" w:firstLine="510"/>
        <w:jc w:val="center"/>
        <w:rPr>
          <w:b/>
          <w:caps/>
          <w:sz w:val="32"/>
          <w:szCs w:val="32"/>
        </w:rPr>
      </w:pPr>
    </w:p>
    <w:p w:rsidR="00A03686" w:rsidRPr="00E3132F" w:rsidRDefault="00A03686" w:rsidP="007515D4">
      <w:pPr>
        <w:pStyle w:val="21"/>
        <w:keepNext/>
        <w:spacing w:after="0" w:line="240" w:lineRule="auto"/>
        <w:ind w:left="0" w:firstLine="510"/>
        <w:jc w:val="center"/>
        <w:rPr>
          <w:b/>
          <w:caps/>
          <w:sz w:val="32"/>
          <w:szCs w:val="32"/>
        </w:rPr>
      </w:pPr>
      <w:r>
        <w:rPr>
          <w:b/>
          <w:caps/>
          <w:sz w:val="32"/>
          <w:szCs w:val="32"/>
        </w:rPr>
        <w:t>Организационно-экономическая часть</w:t>
      </w:r>
    </w:p>
    <w:p w:rsidR="00A03686" w:rsidRDefault="00A03686" w:rsidP="007515D4">
      <w:pPr>
        <w:keepNext/>
        <w:ind w:firstLine="510"/>
        <w:jc w:val="center"/>
        <w:rPr>
          <w:b/>
          <w:sz w:val="32"/>
        </w:rPr>
      </w:pPr>
    </w:p>
    <w:p w:rsidR="00A03686" w:rsidRPr="003E18B0" w:rsidRDefault="00A03686" w:rsidP="003E18B0">
      <w:pPr>
        <w:jc w:val="center"/>
        <w:rPr>
          <w:b/>
          <w:sz w:val="44"/>
        </w:rPr>
      </w:pPr>
      <w:r w:rsidRPr="003E18B0">
        <w:rPr>
          <w:sz w:val="44"/>
        </w:rPr>
        <w:t>Методические указания</w:t>
      </w:r>
    </w:p>
    <w:p w:rsidR="00A03686" w:rsidRPr="003E18B0" w:rsidRDefault="00A03686" w:rsidP="003E18B0">
      <w:pPr>
        <w:jc w:val="center"/>
        <w:rPr>
          <w:sz w:val="44"/>
        </w:rPr>
      </w:pPr>
      <w:r w:rsidRPr="003E18B0">
        <w:rPr>
          <w:sz w:val="44"/>
        </w:rPr>
        <w:t>по выполнению дипломного проекта</w:t>
      </w:r>
    </w:p>
    <w:p w:rsidR="00A03686" w:rsidRPr="003E18B0" w:rsidRDefault="00A03686" w:rsidP="003E18B0">
      <w:pPr>
        <w:jc w:val="center"/>
        <w:rPr>
          <w:sz w:val="32"/>
        </w:rPr>
      </w:pPr>
    </w:p>
    <w:p w:rsidR="00A03686" w:rsidRPr="003E18B0" w:rsidRDefault="00A03686" w:rsidP="003E18B0">
      <w:pPr>
        <w:jc w:val="center"/>
        <w:rPr>
          <w:sz w:val="32"/>
        </w:rPr>
      </w:pPr>
      <w:r w:rsidRPr="003E18B0">
        <w:rPr>
          <w:sz w:val="32"/>
        </w:rPr>
        <w:t>Специальность – 15</w:t>
      </w:r>
      <w:r w:rsidR="003E18B0" w:rsidRPr="003E18B0">
        <w:rPr>
          <w:sz w:val="32"/>
        </w:rPr>
        <w:t>.02.08</w:t>
      </w:r>
      <w:r w:rsidRPr="003E18B0">
        <w:rPr>
          <w:sz w:val="32"/>
        </w:rPr>
        <w:t xml:space="preserve"> «Технология машиностроения»</w:t>
      </w:r>
    </w:p>
    <w:p w:rsidR="00A03686" w:rsidRPr="00E3132F" w:rsidRDefault="00A03686" w:rsidP="007515D4">
      <w:pPr>
        <w:ind w:firstLine="510"/>
        <w:rPr>
          <w:sz w:val="32"/>
        </w:rPr>
      </w:pPr>
    </w:p>
    <w:p w:rsidR="00A03686" w:rsidRDefault="00A03686" w:rsidP="007515D4">
      <w:pPr>
        <w:ind w:firstLine="510"/>
        <w:jc w:val="center"/>
        <w:rPr>
          <w:sz w:val="32"/>
        </w:rPr>
      </w:pPr>
    </w:p>
    <w:p w:rsidR="00A03686" w:rsidRDefault="00A03686" w:rsidP="007515D4">
      <w:pPr>
        <w:ind w:firstLine="510"/>
        <w:jc w:val="center"/>
        <w:rPr>
          <w:b/>
          <w:sz w:val="32"/>
        </w:rPr>
      </w:pPr>
    </w:p>
    <w:p w:rsidR="00A03686" w:rsidRDefault="00A03686" w:rsidP="00330973">
      <w:pPr>
        <w:ind w:firstLine="510"/>
        <w:rPr>
          <w:b/>
          <w:sz w:val="32"/>
        </w:rPr>
      </w:pPr>
    </w:p>
    <w:p w:rsidR="00330973" w:rsidRDefault="00330973" w:rsidP="00330973">
      <w:pPr>
        <w:ind w:firstLine="510"/>
        <w:rPr>
          <w:b/>
          <w:sz w:val="32"/>
        </w:rPr>
      </w:pPr>
    </w:p>
    <w:p w:rsidR="00A03686" w:rsidRDefault="00A03686" w:rsidP="007515D4">
      <w:pPr>
        <w:ind w:firstLine="510"/>
        <w:jc w:val="center"/>
        <w:rPr>
          <w:b/>
          <w:sz w:val="32"/>
        </w:rPr>
      </w:pPr>
    </w:p>
    <w:p w:rsidR="00A03686" w:rsidRDefault="00A03686" w:rsidP="007515D4">
      <w:pPr>
        <w:ind w:firstLine="510"/>
        <w:jc w:val="center"/>
        <w:rPr>
          <w:b/>
          <w:sz w:val="32"/>
        </w:rPr>
      </w:pPr>
    </w:p>
    <w:p w:rsidR="00A03686" w:rsidRDefault="00A03686" w:rsidP="007515D4">
      <w:pPr>
        <w:ind w:firstLine="510"/>
        <w:jc w:val="center"/>
        <w:rPr>
          <w:b/>
          <w:sz w:val="32"/>
        </w:rPr>
      </w:pPr>
    </w:p>
    <w:p w:rsidR="00A03686" w:rsidRDefault="00A03686" w:rsidP="007515D4">
      <w:pPr>
        <w:ind w:firstLine="510"/>
        <w:jc w:val="center"/>
        <w:rPr>
          <w:sz w:val="32"/>
        </w:rPr>
      </w:pPr>
    </w:p>
    <w:p w:rsidR="00A03686" w:rsidRDefault="00A03686" w:rsidP="007515D4">
      <w:pPr>
        <w:ind w:firstLine="510"/>
        <w:jc w:val="center"/>
        <w:rPr>
          <w:sz w:val="32"/>
        </w:rPr>
      </w:pPr>
    </w:p>
    <w:p w:rsidR="00A03686" w:rsidRDefault="00A03686" w:rsidP="007515D4">
      <w:pPr>
        <w:ind w:firstLine="510"/>
        <w:jc w:val="center"/>
        <w:rPr>
          <w:sz w:val="32"/>
        </w:rPr>
      </w:pPr>
    </w:p>
    <w:p w:rsidR="0089611E" w:rsidRDefault="0089611E" w:rsidP="007515D4">
      <w:pPr>
        <w:ind w:firstLine="510"/>
        <w:jc w:val="center"/>
        <w:rPr>
          <w:sz w:val="32"/>
        </w:rPr>
      </w:pPr>
    </w:p>
    <w:p w:rsidR="00A03686" w:rsidRDefault="00A03686" w:rsidP="007515D4">
      <w:pPr>
        <w:ind w:firstLine="510"/>
        <w:jc w:val="center"/>
        <w:rPr>
          <w:sz w:val="32"/>
        </w:rPr>
      </w:pPr>
    </w:p>
    <w:p w:rsidR="00A03686" w:rsidRDefault="00A03686" w:rsidP="007515D4">
      <w:pPr>
        <w:ind w:firstLine="510"/>
        <w:jc w:val="center"/>
        <w:rPr>
          <w:sz w:val="32"/>
        </w:rPr>
      </w:pPr>
    </w:p>
    <w:p w:rsidR="00A03686" w:rsidRDefault="00A03686" w:rsidP="007515D4">
      <w:pPr>
        <w:ind w:firstLine="510"/>
        <w:jc w:val="center"/>
        <w:rPr>
          <w:b/>
          <w:sz w:val="32"/>
        </w:rPr>
      </w:pPr>
      <w:r>
        <w:rPr>
          <w:b/>
          <w:sz w:val="32"/>
        </w:rPr>
        <w:t xml:space="preserve">Улан-Удэ </w:t>
      </w:r>
    </w:p>
    <w:p w:rsidR="003E18B0" w:rsidRDefault="003E18B0" w:rsidP="003E18B0">
      <w:pPr>
        <w:ind w:firstLine="510"/>
        <w:jc w:val="center"/>
        <w:rPr>
          <w:rFonts w:eastAsia="Times New Roman"/>
          <w:b/>
          <w:bCs/>
          <w:sz w:val="24"/>
          <w:lang w:eastAsia="ru-RU"/>
        </w:rPr>
      </w:pPr>
      <w:r>
        <w:rPr>
          <w:b/>
          <w:sz w:val="32"/>
        </w:rPr>
        <w:t>2015</w:t>
      </w:r>
      <w:r>
        <w:br w:type="page"/>
      </w:r>
    </w:p>
    <w:p w:rsidR="00A03686" w:rsidRPr="007C76D3" w:rsidRDefault="00A03686" w:rsidP="007515D4">
      <w:pPr>
        <w:pStyle w:val="a7"/>
        <w:keepNext/>
        <w:ind w:firstLine="510"/>
        <w:jc w:val="left"/>
        <w:rPr>
          <w:b w:val="0"/>
          <w:sz w:val="32"/>
        </w:rPr>
      </w:pPr>
      <w:r>
        <w:rPr>
          <w:b w:val="0"/>
          <w:sz w:val="32"/>
        </w:rPr>
        <w:lastRenderedPageBreak/>
        <w:t xml:space="preserve">Автор:  </w:t>
      </w:r>
      <w:r w:rsidRPr="007C76D3">
        <w:rPr>
          <w:b w:val="0"/>
          <w:sz w:val="32"/>
        </w:rPr>
        <w:t xml:space="preserve">преподаватель </w:t>
      </w:r>
      <w:r>
        <w:rPr>
          <w:b w:val="0"/>
          <w:sz w:val="32"/>
        </w:rPr>
        <w:t>Б.Ю. Дармаев</w:t>
      </w:r>
      <w:r w:rsidRPr="007C76D3">
        <w:rPr>
          <w:b w:val="0"/>
          <w:sz w:val="32"/>
        </w:rPr>
        <w:t xml:space="preserve">      </w:t>
      </w:r>
    </w:p>
    <w:p w:rsidR="00A03686" w:rsidRPr="007C76D3" w:rsidRDefault="00A03686" w:rsidP="007515D4">
      <w:pPr>
        <w:pStyle w:val="a7"/>
        <w:keepNext/>
        <w:ind w:firstLine="510"/>
        <w:jc w:val="left"/>
        <w:rPr>
          <w:b w:val="0"/>
          <w:sz w:val="32"/>
        </w:rPr>
      </w:pPr>
      <w:r w:rsidRPr="007C76D3">
        <w:rPr>
          <w:b w:val="0"/>
          <w:sz w:val="32"/>
        </w:rPr>
        <w:t xml:space="preserve">Рецензент: </w:t>
      </w:r>
      <w:r>
        <w:rPr>
          <w:b w:val="0"/>
          <w:sz w:val="32"/>
        </w:rPr>
        <w:t>Карпенко В.Н.</w:t>
      </w:r>
      <w:r w:rsidRPr="007C76D3">
        <w:rPr>
          <w:b w:val="0"/>
          <w:sz w:val="32"/>
        </w:rPr>
        <w:t xml:space="preserve">  </w:t>
      </w:r>
    </w:p>
    <w:p w:rsidR="00A03686" w:rsidRDefault="00A03686" w:rsidP="007515D4">
      <w:pPr>
        <w:pStyle w:val="a7"/>
        <w:keepNext/>
        <w:ind w:firstLine="510"/>
        <w:jc w:val="left"/>
        <w:rPr>
          <w:b w:val="0"/>
          <w:sz w:val="32"/>
        </w:rPr>
      </w:pPr>
    </w:p>
    <w:p w:rsidR="00A03686" w:rsidRPr="007C76D3" w:rsidRDefault="00A03686" w:rsidP="007515D4">
      <w:pPr>
        <w:pStyle w:val="a7"/>
        <w:keepNext/>
        <w:ind w:firstLine="510"/>
        <w:jc w:val="left"/>
        <w:rPr>
          <w:b w:val="0"/>
          <w:sz w:val="32"/>
        </w:rPr>
      </w:pPr>
    </w:p>
    <w:p w:rsidR="00A03686" w:rsidRPr="007C76D3" w:rsidRDefault="00A03686" w:rsidP="007515D4">
      <w:pPr>
        <w:pStyle w:val="a7"/>
        <w:keepNext/>
        <w:ind w:firstLine="510"/>
        <w:jc w:val="left"/>
        <w:rPr>
          <w:b w:val="0"/>
          <w:sz w:val="32"/>
        </w:rPr>
      </w:pPr>
    </w:p>
    <w:p w:rsidR="00A03686" w:rsidRDefault="00A03686" w:rsidP="007515D4">
      <w:pPr>
        <w:pStyle w:val="a7"/>
        <w:keepNext/>
        <w:ind w:firstLine="510"/>
        <w:jc w:val="both"/>
        <w:rPr>
          <w:b w:val="0"/>
          <w:sz w:val="32"/>
        </w:rPr>
      </w:pPr>
    </w:p>
    <w:p w:rsidR="00A03686" w:rsidRPr="007C76D3" w:rsidRDefault="00A03686" w:rsidP="007515D4">
      <w:pPr>
        <w:pStyle w:val="a7"/>
        <w:keepNext/>
        <w:ind w:firstLine="510"/>
        <w:jc w:val="both"/>
        <w:rPr>
          <w:b w:val="0"/>
          <w:sz w:val="32"/>
        </w:rPr>
      </w:pPr>
    </w:p>
    <w:p w:rsidR="00A03686" w:rsidRPr="007C76D3" w:rsidRDefault="00A03686" w:rsidP="003E18B0">
      <w:pPr>
        <w:ind w:firstLine="851"/>
        <w:rPr>
          <w:b/>
        </w:rPr>
      </w:pPr>
      <w:r w:rsidRPr="007C76D3">
        <w:t>Методические указания являются рук</w:t>
      </w:r>
      <w:r>
        <w:t xml:space="preserve">оводством по выполнению расчетов по </w:t>
      </w:r>
      <w:r w:rsidR="00BE74F1">
        <w:t>разделу 6 О</w:t>
      </w:r>
      <w:r>
        <w:t>рганизационно-экономическ</w:t>
      </w:r>
      <w:r w:rsidR="00BE74F1">
        <w:t>ая</w:t>
      </w:r>
      <w:r>
        <w:t xml:space="preserve"> част</w:t>
      </w:r>
      <w:r w:rsidR="00BE74F1">
        <w:t>ь</w:t>
      </w:r>
      <w:r w:rsidRPr="007C76D3">
        <w:t xml:space="preserve"> </w:t>
      </w:r>
      <w:r w:rsidR="00BE74F1">
        <w:t xml:space="preserve">дипломного проекта </w:t>
      </w:r>
      <w:r w:rsidRPr="007C76D3">
        <w:t xml:space="preserve">для студентов специальности </w:t>
      </w:r>
      <w:r>
        <w:t>151001</w:t>
      </w:r>
      <w:r w:rsidRPr="007C76D3">
        <w:t xml:space="preserve"> «Технология машиностроения». В них представлены основные положения и методика расчета технико-экономических показателей работы участка.</w:t>
      </w:r>
    </w:p>
    <w:p w:rsidR="00A03686" w:rsidRDefault="00A03686" w:rsidP="007515D4">
      <w:pPr>
        <w:ind w:firstLine="540"/>
        <w:rPr>
          <w:b/>
          <w:bCs/>
        </w:rPr>
      </w:pPr>
    </w:p>
    <w:p w:rsidR="00A03686" w:rsidRDefault="00A03686" w:rsidP="007515D4">
      <w:pPr>
        <w:ind w:firstLine="540"/>
        <w:rPr>
          <w:b/>
          <w:bCs/>
        </w:rPr>
      </w:pPr>
    </w:p>
    <w:p w:rsidR="00A03686" w:rsidRDefault="00A03686" w:rsidP="007515D4">
      <w:pPr>
        <w:ind w:firstLine="540"/>
        <w:rPr>
          <w:b/>
          <w:bCs/>
        </w:rPr>
      </w:pPr>
    </w:p>
    <w:p w:rsidR="00A03686" w:rsidRDefault="00A03686" w:rsidP="007515D4">
      <w:pPr>
        <w:ind w:firstLine="540"/>
        <w:rPr>
          <w:b/>
          <w:bCs/>
        </w:rPr>
      </w:pPr>
    </w:p>
    <w:p w:rsidR="00A03686" w:rsidRDefault="00A03686" w:rsidP="007515D4">
      <w:pPr>
        <w:ind w:firstLine="540"/>
        <w:rPr>
          <w:b/>
          <w:bCs/>
        </w:rPr>
      </w:pPr>
    </w:p>
    <w:p w:rsidR="00A03686" w:rsidRDefault="00A03686" w:rsidP="007515D4">
      <w:pPr>
        <w:ind w:firstLine="540"/>
        <w:rPr>
          <w:b/>
          <w:bCs/>
        </w:rPr>
      </w:pPr>
    </w:p>
    <w:p w:rsidR="00A03686" w:rsidRDefault="00A03686" w:rsidP="007515D4">
      <w:pPr>
        <w:ind w:firstLine="540"/>
        <w:rPr>
          <w:b/>
          <w:bCs/>
        </w:rPr>
      </w:pPr>
    </w:p>
    <w:p w:rsidR="00BE74F1" w:rsidRDefault="00BE74F1" w:rsidP="007515D4">
      <w:pPr>
        <w:ind w:firstLine="540"/>
        <w:rPr>
          <w:b/>
          <w:bCs/>
        </w:rPr>
      </w:pPr>
    </w:p>
    <w:p w:rsidR="003E18B0" w:rsidRDefault="003E18B0">
      <w:pPr>
        <w:spacing w:line="276" w:lineRule="auto"/>
        <w:rPr>
          <w:b/>
          <w:bCs/>
        </w:rPr>
      </w:pPr>
      <w:r>
        <w:rPr>
          <w:b/>
          <w:bCs/>
        </w:rPr>
        <w:br w:type="page"/>
      </w:r>
    </w:p>
    <w:sdt>
      <w:sdtPr>
        <w:id w:val="740455973"/>
        <w:docPartObj>
          <w:docPartGallery w:val="Table of Contents"/>
          <w:docPartUnique/>
        </w:docPartObj>
      </w:sdtPr>
      <w:sdtEndPr>
        <w:rPr>
          <w:b/>
          <w:bCs/>
        </w:rPr>
      </w:sdtEndPr>
      <w:sdtContent>
        <w:p w:rsidR="003E18B0" w:rsidRDefault="00690CA2">
          <w:pPr>
            <w:pStyle w:val="33"/>
            <w:tabs>
              <w:tab w:val="right" w:leader="dot" w:pos="9346"/>
            </w:tabs>
            <w:rPr>
              <w:rFonts w:asciiTheme="minorHAnsi" w:eastAsiaTheme="minorEastAsia" w:hAnsiTheme="minorHAnsi" w:cstheme="minorBidi"/>
              <w:noProof/>
              <w:sz w:val="22"/>
              <w:szCs w:val="22"/>
              <w:lang w:eastAsia="ru-RU"/>
            </w:rPr>
          </w:pPr>
          <w:r>
            <w:fldChar w:fldCharType="begin"/>
          </w:r>
          <w:r>
            <w:instrText xml:space="preserve"> TOC \o "1-3" \h \z \u </w:instrText>
          </w:r>
          <w:r>
            <w:fldChar w:fldCharType="separate"/>
          </w:r>
          <w:hyperlink w:anchor="_Toc417286018" w:history="1">
            <w:r w:rsidR="003E18B0" w:rsidRPr="00C82825">
              <w:rPr>
                <w:rStyle w:val="ae"/>
                <w:rFonts w:eastAsia="Times New Roman"/>
                <w:noProof/>
                <w:lang w:eastAsia="ru-RU"/>
              </w:rPr>
              <w:t>Требования к оформлению дипломного проекта</w:t>
            </w:r>
            <w:r w:rsidR="003E18B0">
              <w:rPr>
                <w:noProof/>
                <w:webHidden/>
              </w:rPr>
              <w:tab/>
            </w:r>
            <w:r w:rsidR="003E18B0">
              <w:rPr>
                <w:noProof/>
                <w:webHidden/>
              </w:rPr>
              <w:fldChar w:fldCharType="begin"/>
            </w:r>
            <w:r w:rsidR="003E18B0">
              <w:rPr>
                <w:noProof/>
                <w:webHidden/>
              </w:rPr>
              <w:instrText xml:space="preserve"> PAGEREF _Toc417286018 \h </w:instrText>
            </w:r>
            <w:r w:rsidR="003E18B0">
              <w:rPr>
                <w:noProof/>
                <w:webHidden/>
              </w:rPr>
            </w:r>
            <w:r w:rsidR="003E18B0">
              <w:rPr>
                <w:noProof/>
                <w:webHidden/>
              </w:rPr>
              <w:fldChar w:fldCharType="separate"/>
            </w:r>
            <w:r w:rsidR="003E18B0">
              <w:rPr>
                <w:noProof/>
                <w:webHidden/>
              </w:rPr>
              <w:t>4</w:t>
            </w:r>
            <w:r w:rsidR="003E18B0">
              <w:rPr>
                <w:noProof/>
                <w:webHidden/>
              </w:rPr>
              <w:fldChar w:fldCharType="end"/>
            </w:r>
          </w:hyperlink>
        </w:p>
        <w:p w:rsidR="003E18B0" w:rsidRDefault="00063152">
          <w:pPr>
            <w:pStyle w:val="33"/>
            <w:tabs>
              <w:tab w:val="left" w:pos="1760"/>
              <w:tab w:val="right" w:leader="dot" w:pos="9346"/>
            </w:tabs>
            <w:rPr>
              <w:rFonts w:asciiTheme="minorHAnsi" w:eastAsiaTheme="minorEastAsia" w:hAnsiTheme="minorHAnsi" w:cstheme="minorBidi"/>
              <w:noProof/>
              <w:sz w:val="22"/>
              <w:szCs w:val="22"/>
              <w:lang w:eastAsia="ru-RU"/>
            </w:rPr>
          </w:pPr>
          <w:hyperlink w:anchor="_Toc417286019" w:history="1">
            <w:r w:rsidR="003E18B0" w:rsidRPr="00C82825">
              <w:rPr>
                <w:rStyle w:val="ae"/>
                <w:noProof/>
              </w:rPr>
              <w:t>4.</w:t>
            </w:r>
            <w:r w:rsidR="003E18B0">
              <w:rPr>
                <w:rFonts w:asciiTheme="minorHAnsi" w:eastAsiaTheme="minorEastAsia" w:hAnsiTheme="minorHAnsi" w:cstheme="minorBidi"/>
                <w:noProof/>
                <w:sz w:val="22"/>
                <w:szCs w:val="22"/>
                <w:lang w:eastAsia="ru-RU"/>
              </w:rPr>
              <w:tab/>
            </w:r>
            <w:r w:rsidR="003E18B0" w:rsidRPr="00C82825">
              <w:rPr>
                <w:rStyle w:val="ae"/>
                <w:noProof/>
              </w:rPr>
              <w:t>Технико-экономический расчет производственного участка</w:t>
            </w:r>
            <w:r w:rsidR="003E18B0">
              <w:rPr>
                <w:noProof/>
                <w:webHidden/>
              </w:rPr>
              <w:tab/>
            </w:r>
            <w:r w:rsidR="003E18B0">
              <w:rPr>
                <w:noProof/>
                <w:webHidden/>
              </w:rPr>
              <w:fldChar w:fldCharType="begin"/>
            </w:r>
            <w:r w:rsidR="003E18B0">
              <w:rPr>
                <w:noProof/>
                <w:webHidden/>
              </w:rPr>
              <w:instrText xml:space="preserve"> PAGEREF _Toc417286019 \h </w:instrText>
            </w:r>
            <w:r w:rsidR="003E18B0">
              <w:rPr>
                <w:noProof/>
                <w:webHidden/>
              </w:rPr>
            </w:r>
            <w:r w:rsidR="003E18B0">
              <w:rPr>
                <w:noProof/>
                <w:webHidden/>
              </w:rPr>
              <w:fldChar w:fldCharType="separate"/>
            </w:r>
            <w:r w:rsidR="003E18B0">
              <w:rPr>
                <w:noProof/>
                <w:webHidden/>
              </w:rPr>
              <w:t>5</w:t>
            </w:r>
            <w:r w:rsidR="003E18B0">
              <w:rPr>
                <w:noProof/>
                <w:webHidden/>
              </w:rPr>
              <w:fldChar w:fldCharType="end"/>
            </w:r>
          </w:hyperlink>
        </w:p>
        <w:p w:rsidR="003E18B0" w:rsidRDefault="00063152">
          <w:pPr>
            <w:pStyle w:val="33"/>
            <w:tabs>
              <w:tab w:val="left" w:pos="1909"/>
              <w:tab w:val="right" w:leader="dot" w:pos="9346"/>
            </w:tabs>
            <w:rPr>
              <w:rFonts w:asciiTheme="minorHAnsi" w:eastAsiaTheme="minorEastAsia" w:hAnsiTheme="minorHAnsi" w:cstheme="minorBidi"/>
              <w:noProof/>
              <w:sz w:val="22"/>
              <w:szCs w:val="22"/>
              <w:lang w:eastAsia="ru-RU"/>
            </w:rPr>
          </w:pPr>
          <w:hyperlink w:anchor="_Toc417286020" w:history="1">
            <w:r w:rsidR="003E18B0" w:rsidRPr="00C82825">
              <w:rPr>
                <w:rStyle w:val="ae"/>
                <w:noProof/>
              </w:rPr>
              <w:t>4.1.</w:t>
            </w:r>
            <w:r w:rsidR="003E18B0">
              <w:rPr>
                <w:rFonts w:asciiTheme="minorHAnsi" w:eastAsiaTheme="minorEastAsia" w:hAnsiTheme="minorHAnsi" w:cstheme="minorBidi"/>
                <w:noProof/>
                <w:sz w:val="22"/>
                <w:szCs w:val="22"/>
                <w:lang w:eastAsia="ru-RU"/>
              </w:rPr>
              <w:tab/>
            </w:r>
            <w:r w:rsidR="003E18B0" w:rsidRPr="00C82825">
              <w:rPr>
                <w:rStyle w:val="ae"/>
                <w:noProof/>
              </w:rPr>
              <w:t>Обоснование типа производства и определение годового приведенного объема выпуска.</w:t>
            </w:r>
            <w:r w:rsidR="003E18B0">
              <w:rPr>
                <w:noProof/>
                <w:webHidden/>
              </w:rPr>
              <w:tab/>
            </w:r>
            <w:r w:rsidR="003E18B0">
              <w:rPr>
                <w:noProof/>
                <w:webHidden/>
              </w:rPr>
              <w:fldChar w:fldCharType="begin"/>
            </w:r>
            <w:r w:rsidR="003E18B0">
              <w:rPr>
                <w:noProof/>
                <w:webHidden/>
              </w:rPr>
              <w:instrText xml:space="preserve"> PAGEREF _Toc417286020 \h </w:instrText>
            </w:r>
            <w:r w:rsidR="003E18B0">
              <w:rPr>
                <w:noProof/>
                <w:webHidden/>
              </w:rPr>
            </w:r>
            <w:r w:rsidR="003E18B0">
              <w:rPr>
                <w:noProof/>
                <w:webHidden/>
              </w:rPr>
              <w:fldChar w:fldCharType="separate"/>
            </w:r>
            <w:r w:rsidR="003E18B0">
              <w:rPr>
                <w:noProof/>
                <w:webHidden/>
              </w:rPr>
              <w:t>5</w:t>
            </w:r>
            <w:r w:rsidR="003E18B0">
              <w:rPr>
                <w:noProof/>
                <w:webHidden/>
              </w:rPr>
              <w:fldChar w:fldCharType="end"/>
            </w:r>
          </w:hyperlink>
        </w:p>
        <w:p w:rsidR="003E18B0" w:rsidRDefault="00063152">
          <w:pPr>
            <w:pStyle w:val="33"/>
            <w:tabs>
              <w:tab w:val="left" w:pos="1909"/>
              <w:tab w:val="right" w:leader="dot" w:pos="9346"/>
            </w:tabs>
            <w:rPr>
              <w:rFonts w:asciiTheme="minorHAnsi" w:eastAsiaTheme="minorEastAsia" w:hAnsiTheme="minorHAnsi" w:cstheme="minorBidi"/>
              <w:noProof/>
              <w:sz w:val="22"/>
              <w:szCs w:val="22"/>
              <w:lang w:eastAsia="ru-RU"/>
            </w:rPr>
          </w:pPr>
          <w:hyperlink w:anchor="_Toc417286021" w:history="1">
            <w:r w:rsidR="003E18B0" w:rsidRPr="00C82825">
              <w:rPr>
                <w:rStyle w:val="ae"/>
                <w:noProof/>
              </w:rPr>
              <w:t>4.2.</w:t>
            </w:r>
            <w:r w:rsidR="003E18B0">
              <w:rPr>
                <w:rFonts w:asciiTheme="minorHAnsi" w:eastAsiaTheme="minorEastAsia" w:hAnsiTheme="minorHAnsi" w:cstheme="minorBidi"/>
                <w:noProof/>
                <w:sz w:val="22"/>
                <w:szCs w:val="22"/>
                <w:lang w:eastAsia="ru-RU"/>
              </w:rPr>
              <w:tab/>
            </w:r>
            <w:r w:rsidR="003E18B0" w:rsidRPr="00C82825">
              <w:rPr>
                <w:rStyle w:val="ae"/>
                <w:noProof/>
              </w:rPr>
              <w:t>Подготовка исходных данных для экономического сравнения вариантов технологического процесса.</w:t>
            </w:r>
            <w:r w:rsidR="003E18B0">
              <w:rPr>
                <w:noProof/>
                <w:webHidden/>
              </w:rPr>
              <w:tab/>
            </w:r>
            <w:r w:rsidR="003E18B0">
              <w:rPr>
                <w:noProof/>
                <w:webHidden/>
              </w:rPr>
              <w:fldChar w:fldCharType="begin"/>
            </w:r>
            <w:r w:rsidR="003E18B0">
              <w:rPr>
                <w:noProof/>
                <w:webHidden/>
              </w:rPr>
              <w:instrText xml:space="preserve"> PAGEREF _Toc417286021 \h </w:instrText>
            </w:r>
            <w:r w:rsidR="003E18B0">
              <w:rPr>
                <w:noProof/>
                <w:webHidden/>
              </w:rPr>
            </w:r>
            <w:r w:rsidR="003E18B0">
              <w:rPr>
                <w:noProof/>
                <w:webHidden/>
              </w:rPr>
              <w:fldChar w:fldCharType="separate"/>
            </w:r>
            <w:r w:rsidR="003E18B0">
              <w:rPr>
                <w:noProof/>
                <w:webHidden/>
              </w:rPr>
              <w:t>12</w:t>
            </w:r>
            <w:r w:rsidR="003E18B0">
              <w:rPr>
                <w:noProof/>
                <w:webHidden/>
              </w:rPr>
              <w:fldChar w:fldCharType="end"/>
            </w:r>
          </w:hyperlink>
        </w:p>
        <w:p w:rsidR="003E18B0" w:rsidRDefault="00063152">
          <w:pPr>
            <w:pStyle w:val="33"/>
            <w:tabs>
              <w:tab w:val="left" w:pos="1909"/>
              <w:tab w:val="right" w:leader="dot" w:pos="9346"/>
            </w:tabs>
            <w:rPr>
              <w:rFonts w:asciiTheme="minorHAnsi" w:eastAsiaTheme="minorEastAsia" w:hAnsiTheme="minorHAnsi" w:cstheme="minorBidi"/>
              <w:noProof/>
              <w:sz w:val="22"/>
              <w:szCs w:val="22"/>
              <w:lang w:eastAsia="ru-RU"/>
            </w:rPr>
          </w:pPr>
          <w:hyperlink w:anchor="_Toc417286022" w:history="1">
            <w:r w:rsidR="003E18B0" w:rsidRPr="00C82825">
              <w:rPr>
                <w:rStyle w:val="ae"/>
                <w:noProof/>
              </w:rPr>
              <w:t>4.3.</w:t>
            </w:r>
            <w:r w:rsidR="003E18B0">
              <w:rPr>
                <w:rFonts w:asciiTheme="minorHAnsi" w:eastAsiaTheme="minorEastAsia" w:hAnsiTheme="minorHAnsi" w:cstheme="minorBidi"/>
                <w:noProof/>
                <w:sz w:val="22"/>
                <w:szCs w:val="22"/>
                <w:lang w:eastAsia="ru-RU"/>
              </w:rPr>
              <w:tab/>
            </w:r>
            <w:r w:rsidR="003E18B0" w:rsidRPr="00C82825">
              <w:rPr>
                <w:rStyle w:val="ae"/>
                <w:noProof/>
              </w:rPr>
              <w:t>Определение технологической себестоимости по вариантам технологических процессов.</w:t>
            </w:r>
            <w:r w:rsidR="003E18B0">
              <w:rPr>
                <w:noProof/>
                <w:webHidden/>
              </w:rPr>
              <w:tab/>
            </w:r>
            <w:r w:rsidR="003E18B0">
              <w:rPr>
                <w:noProof/>
                <w:webHidden/>
              </w:rPr>
              <w:fldChar w:fldCharType="begin"/>
            </w:r>
            <w:r w:rsidR="003E18B0">
              <w:rPr>
                <w:noProof/>
                <w:webHidden/>
              </w:rPr>
              <w:instrText xml:space="preserve"> PAGEREF _Toc417286022 \h </w:instrText>
            </w:r>
            <w:r w:rsidR="003E18B0">
              <w:rPr>
                <w:noProof/>
                <w:webHidden/>
              </w:rPr>
            </w:r>
            <w:r w:rsidR="003E18B0">
              <w:rPr>
                <w:noProof/>
                <w:webHidden/>
              </w:rPr>
              <w:fldChar w:fldCharType="separate"/>
            </w:r>
            <w:r w:rsidR="003E18B0">
              <w:rPr>
                <w:noProof/>
                <w:webHidden/>
              </w:rPr>
              <w:t>16</w:t>
            </w:r>
            <w:r w:rsidR="003E18B0">
              <w:rPr>
                <w:noProof/>
                <w:webHidden/>
              </w:rPr>
              <w:fldChar w:fldCharType="end"/>
            </w:r>
          </w:hyperlink>
        </w:p>
        <w:p w:rsidR="003E18B0" w:rsidRDefault="00063152">
          <w:pPr>
            <w:pStyle w:val="33"/>
            <w:tabs>
              <w:tab w:val="left" w:pos="1909"/>
              <w:tab w:val="right" w:leader="dot" w:pos="9346"/>
            </w:tabs>
            <w:rPr>
              <w:rFonts w:asciiTheme="minorHAnsi" w:eastAsiaTheme="minorEastAsia" w:hAnsiTheme="minorHAnsi" w:cstheme="minorBidi"/>
              <w:noProof/>
              <w:sz w:val="22"/>
              <w:szCs w:val="22"/>
              <w:lang w:eastAsia="ru-RU"/>
            </w:rPr>
          </w:pPr>
          <w:hyperlink w:anchor="_Toc417286023" w:history="1">
            <w:r w:rsidR="003E18B0" w:rsidRPr="00C82825">
              <w:rPr>
                <w:rStyle w:val="ae"/>
                <w:noProof/>
              </w:rPr>
              <w:t>4.4.</w:t>
            </w:r>
            <w:r w:rsidR="003E18B0">
              <w:rPr>
                <w:rFonts w:asciiTheme="minorHAnsi" w:eastAsiaTheme="minorEastAsia" w:hAnsiTheme="minorHAnsi" w:cstheme="minorBidi"/>
                <w:noProof/>
                <w:sz w:val="22"/>
                <w:szCs w:val="22"/>
                <w:lang w:eastAsia="ru-RU"/>
              </w:rPr>
              <w:tab/>
            </w:r>
            <w:r w:rsidR="003E18B0" w:rsidRPr="00C82825">
              <w:rPr>
                <w:rStyle w:val="ae"/>
                <w:noProof/>
              </w:rPr>
              <w:t>Определение капитальных вложений по вариантам технологических процессов.</w:t>
            </w:r>
            <w:r w:rsidR="003E18B0">
              <w:rPr>
                <w:noProof/>
                <w:webHidden/>
              </w:rPr>
              <w:tab/>
            </w:r>
            <w:r w:rsidR="003E18B0">
              <w:rPr>
                <w:noProof/>
                <w:webHidden/>
              </w:rPr>
              <w:fldChar w:fldCharType="begin"/>
            </w:r>
            <w:r w:rsidR="003E18B0">
              <w:rPr>
                <w:noProof/>
                <w:webHidden/>
              </w:rPr>
              <w:instrText xml:space="preserve"> PAGEREF _Toc417286023 \h </w:instrText>
            </w:r>
            <w:r w:rsidR="003E18B0">
              <w:rPr>
                <w:noProof/>
                <w:webHidden/>
              </w:rPr>
            </w:r>
            <w:r w:rsidR="003E18B0">
              <w:rPr>
                <w:noProof/>
                <w:webHidden/>
              </w:rPr>
              <w:fldChar w:fldCharType="separate"/>
            </w:r>
            <w:r w:rsidR="003E18B0">
              <w:rPr>
                <w:noProof/>
                <w:webHidden/>
              </w:rPr>
              <w:t>21</w:t>
            </w:r>
            <w:r w:rsidR="003E18B0">
              <w:rPr>
                <w:noProof/>
                <w:webHidden/>
              </w:rPr>
              <w:fldChar w:fldCharType="end"/>
            </w:r>
          </w:hyperlink>
        </w:p>
        <w:p w:rsidR="003E18B0" w:rsidRDefault="00063152">
          <w:pPr>
            <w:pStyle w:val="33"/>
            <w:tabs>
              <w:tab w:val="left" w:pos="1909"/>
              <w:tab w:val="right" w:leader="dot" w:pos="9346"/>
            </w:tabs>
            <w:rPr>
              <w:rFonts w:asciiTheme="minorHAnsi" w:eastAsiaTheme="minorEastAsia" w:hAnsiTheme="minorHAnsi" w:cstheme="minorBidi"/>
              <w:noProof/>
              <w:sz w:val="22"/>
              <w:szCs w:val="22"/>
              <w:lang w:eastAsia="ru-RU"/>
            </w:rPr>
          </w:pPr>
          <w:hyperlink w:anchor="_Toc417286024" w:history="1">
            <w:r w:rsidR="003E18B0" w:rsidRPr="00C82825">
              <w:rPr>
                <w:rStyle w:val="ae"/>
                <w:noProof/>
              </w:rPr>
              <w:t>4.5.</w:t>
            </w:r>
            <w:r w:rsidR="003E18B0">
              <w:rPr>
                <w:rFonts w:asciiTheme="minorHAnsi" w:eastAsiaTheme="minorEastAsia" w:hAnsiTheme="minorHAnsi" w:cstheme="minorBidi"/>
                <w:noProof/>
                <w:sz w:val="22"/>
                <w:szCs w:val="22"/>
                <w:lang w:eastAsia="ru-RU"/>
              </w:rPr>
              <w:tab/>
            </w:r>
            <w:r w:rsidR="003E18B0" w:rsidRPr="00C82825">
              <w:rPr>
                <w:rStyle w:val="ae"/>
                <w:noProof/>
              </w:rPr>
              <w:t>Определение приведенных затрат по вариантам и выбор экономической целесообразности.</w:t>
            </w:r>
            <w:r w:rsidR="003E18B0">
              <w:rPr>
                <w:noProof/>
                <w:webHidden/>
              </w:rPr>
              <w:tab/>
            </w:r>
            <w:r w:rsidR="003E18B0">
              <w:rPr>
                <w:noProof/>
                <w:webHidden/>
              </w:rPr>
              <w:fldChar w:fldCharType="begin"/>
            </w:r>
            <w:r w:rsidR="003E18B0">
              <w:rPr>
                <w:noProof/>
                <w:webHidden/>
              </w:rPr>
              <w:instrText xml:space="preserve"> PAGEREF _Toc417286024 \h </w:instrText>
            </w:r>
            <w:r w:rsidR="003E18B0">
              <w:rPr>
                <w:noProof/>
                <w:webHidden/>
              </w:rPr>
            </w:r>
            <w:r w:rsidR="003E18B0">
              <w:rPr>
                <w:noProof/>
                <w:webHidden/>
              </w:rPr>
              <w:fldChar w:fldCharType="separate"/>
            </w:r>
            <w:r w:rsidR="003E18B0">
              <w:rPr>
                <w:noProof/>
                <w:webHidden/>
              </w:rPr>
              <w:t>23</w:t>
            </w:r>
            <w:r w:rsidR="003E18B0">
              <w:rPr>
                <w:noProof/>
                <w:webHidden/>
              </w:rPr>
              <w:fldChar w:fldCharType="end"/>
            </w:r>
          </w:hyperlink>
        </w:p>
        <w:p w:rsidR="003E18B0" w:rsidRDefault="00063152">
          <w:pPr>
            <w:pStyle w:val="33"/>
            <w:tabs>
              <w:tab w:val="left" w:pos="1909"/>
              <w:tab w:val="right" w:leader="dot" w:pos="9346"/>
            </w:tabs>
            <w:rPr>
              <w:rFonts w:asciiTheme="minorHAnsi" w:eastAsiaTheme="minorEastAsia" w:hAnsiTheme="minorHAnsi" w:cstheme="minorBidi"/>
              <w:noProof/>
              <w:sz w:val="22"/>
              <w:szCs w:val="22"/>
              <w:lang w:eastAsia="ru-RU"/>
            </w:rPr>
          </w:pPr>
          <w:hyperlink w:anchor="_Toc417286025" w:history="1">
            <w:r w:rsidR="003E18B0" w:rsidRPr="00C82825">
              <w:rPr>
                <w:rStyle w:val="ae"/>
                <w:noProof/>
              </w:rPr>
              <w:t>4.6.</w:t>
            </w:r>
            <w:r w:rsidR="003E18B0">
              <w:rPr>
                <w:rFonts w:asciiTheme="minorHAnsi" w:eastAsiaTheme="minorEastAsia" w:hAnsiTheme="minorHAnsi" w:cstheme="minorBidi"/>
                <w:noProof/>
                <w:sz w:val="22"/>
                <w:szCs w:val="22"/>
                <w:lang w:eastAsia="ru-RU"/>
              </w:rPr>
              <w:tab/>
            </w:r>
            <w:r w:rsidR="003E18B0" w:rsidRPr="00C82825">
              <w:rPr>
                <w:rStyle w:val="ae"/>
                <w:noProof/>
              </w:rPr>
              <w:t>Определение показателей экономической эффективности.</w:t>
            </w:r>
            <w:r w:rsidR="003E18B0">
              <w:rPr>
                <w:noProof/>
                <w:webHidden/>
              </w:rPr>
              <w:tab/>
            </w:r>
            <w:r w:rsidR="003E18B0">
              <w:rPr>
                <w:noProof/>
                <w:webHidden/>
              </w:rPr>
              <w:fldChar w:fldCharType="begin"/>
            </w:r>
            <w:r w:rsidR="003E18B0">
              <w:rPr>
                <w:noProof/>
                <w:webHidden/>
              </w:rPr>
              <w:instrText xml:space="preserve"> PAGEREF _Toc417286025 \h </w:instrText>
            </w:r>
            <w:r w:rsidR="003E18B0">
              <w:rPr>
                <w:noProof/>
                <w:webHidden/>
              </w:rPr>
            </w:r>
            <w:r w:rsidR="003E18B0">
              <w:rPr>
                <w:noProof/>
                <w:webHidden/>
              </w:rPr>
              <w:fldChar w:fldCharType="separate"/>
            </w:r>
            <w:r w:rsidR="003E18B0">
              <w:rPr>
                <w:noProof/>
                <w:webHidden/>
              </w:rPr>
              <w:t>24</w:t>
            </w:r>
            <w:r w:rsidR="003E18B0">
              <w:rPr>
                <w:noProof/>
                <w:webHidden/>
              </w:rPr>
              <w:fldChar w:fldCharType="end"/>
            </w:r>
          </w:hyperlink>
        </w:p>
        <w:p w:rsidR="003E18B0" w:rsidRDefault="00063152">
          <w:pPr>
            <w:pStyle w:val="33"/>
            <w:tabs>
              <w:tab w:val="left" w:pos="1909"/>
              <w:tab w:val="right" w:leader="dot" w:pos="9346"/>
            </w:tabs>
            <w:rPr>
              <w:rFonts w:asciiTheme="minorHAnsi" w:eastAsiaTheme="minorEastAsia" w:hAnsiTheme="minorHAnsi" w:cstheme="minorBidi"/>
              <w:noProof/>
              <w:sz w:val="22"/>
              <w:szCs w:val="22"/>
              <w:lang w:eastAsia="ru-RU"/>
            </w:rPr>
          </w:pPr>
          <w:hyperlink w:anchor="_Toc417286026" w:history="1">
            <w:r w:rsidR="003E18B0" w:rsidRPr="00C82825">
              <w:rPr>
                <w:rStyle w:val="ae"/>
                <w:noProof/>
              </w:rPr>
              <w:t>4.7.</w:t>
            </w:r>
            <w:r w:rsidR="003E18B0">
              <w:rPr>
                <w:rFonts w:asciiTheme="minorHAnsi" w:eastAsiaTheme="minorEastAsia" w:hAnsiTheme="minorHAnsi" w:cstheme="minorBidi"/>
                <w:noProof/>
                <w:sz w:val="22"/>
                <w:szCs w:val="22"/>
                <w:lang w:eastAsia="ru-RU"/>
              </w:rPr>
              <w:tab/>
            </w:r>
            <w:r w:rsidR="003E18B0" w:rsidRPr="00C82825">
              <w:rPr>
                <w:rStyle w:val="ae"/>
                <w:noProof/>
              </w:rPr>
              <w:t>Определение трудоемкости годового приведенного объема по видам работ.</w:t>
            </w:r>
            <w:r w:rsidR="003E18B0">
              <w:rPr>
                <w:noProof/>
                <w:webHidden/>
              </w:rPr>
              <w:tab/>
            </w:r>
            <w:r w:rsidR="003E18B0">
              <w:rPr>
                <w:noProof/>
                <w:webHidden/>
              </w:rPr>
              <w:fldChar w:fldCharType="begin"/>
            </w:r>
            <w:r w:rsidR="003E18B0">
              <w:rPr>
                <w:noProof/>
                <w:webHidden/>
              </w:rPr>
              <w:instrText xml:space="preserve"> PAGEREF _Toc417286026 \h </w:instrText>
            </w:r>
            <w:r w:rsidR="003E18B0">
              <w:rPr>
                <w:noProof/>
                <w:webHidden/>
              </w:rPr>
            </w:r>
            <w:r w:rsidR="003E18B0">
              <w:rPr>
                <w:noProof/>
                <w:webHidden/>
              </w:rPr>
              <w:fldChar w:fldCharType="separate"/>
            </w:r>
            <w:r w:rsidR="003E18B0">
              <w:rPr>
                <w:noProof/>
                <w:webHidden/>
              </w:rPr>
              <w:t>25</w:t>
            </w:r>
            <w:r w:rsidR="003E18B0">
              <w:rPr>
                <w:noProof/>
                <w:webHidden/>
              </w:rPr>
              <w:fldChar w:fldCharType="end"/>
            </w:r>
          </w:hyperlink>
        </w:p>
        <w:p w:rsidR="003E18B0" w:rsidRDefault="00063152">
          <w:pPr>
            <w:pStyle w:val="33"/>
            <w:tabs>
              <w:tab w:val="left" w:pos="1909"/>
              <w:tab w:val="right" w:leader="dot" w:pos="9346"/>
            </w:tabs>
            <w:rPr>
              <w:rFonts w:asciiTheme="minorHAnsi" w:eastAsiaTheme="minorEastAsia" w:hAnsiTheme="minorHAnsi" w:cstheme="minorBidi"/>
              <w:noProof/>
              <w:sz w:val="22"/>
              <w:szCs w:val="22"/>
              <w:lang w:eastAsia="ru-RU"/>
            </w:rPr>
          </w:pPr>
          <w:hyperlink w:anchor="_Toc417286027" w:history="1">
            <w:r w:rsidR="003E18B0" w:rsidRPr="00C82825">
              <w:rPr>
                <w:rStyle w:val="ae"/>
                <w:noProof/>
              </w:rPr>
              <w:t>4.8.</w:t>
            </w:r>
            <w:r w:rsidR="003E18B0">
              <w:rPr>
                <w:rFonts w:asciiTheme="minorHAnsi" w:eastAsiaTheme="minorEastAsia" w:hAnsiTheme="minorHAnsi" w:cstheme="minorBidi"/>
                <w:noProof/>
                <w:sz w:val="22"/>
                <w:szCs w:val="22"/>
                <w:lang w:eastAsia="ru-RU"/>
              </w:rPr>
              <w:tab/>
            </w:r>
            <w:r w:rsidR="003E18B0" w:rsidRPr="00C82825">
              <w:rPr>
                <w:rStyle w:val="ae"/>
                <w:noProof/>
              </w:rPr>
              <w:t>Определение необходимого количества оборудования и коэффициента его использования (расчет, график, сводная ведомость).</w:t>
            </w:r>
            <w:r w:rsidR="003E18B0">
              <w:rPr>
                <w:noProof/>
                <w:webHidden/>
              </w:rPr>
              <w:tab/>
            </w:r>
            <w:r w:rsidR="003E18B0">
              <w:rPr>
                <w:noProof/>
                <w:webHidden/>
              </w:rPr>
              <w:fldChar w:fldCharType="begin"/>
            </w:r>
            <w:r w:rsidR="003E18B0">
              <w:rPr>
                <w:noProof/>
                <w:webHidden/>
              </w:rPr>
              <w:instrText xml:space="preserve"> PAGEREF _Toc417286027 \h </w:instrText>
            </w:r>
            <w:r w:rsidR="003E18B0">
              <w:rPr>
                <w:noProof/>
                <w:webHidden/>
              </w:rPr>
            </w:r>
            <w:r w:rsidR="003E18B0">
              <w:rPr>
                <w:noProof/>
                <w:webHidden/>
              </w:rPr>
              <w:fldChar w:fldCharType="separate"/>
            </w:r>
            <w:r w:rsidR="003E18B0">
              <w:rPr>
                <w:noProof/>
                <w:webHidden/>
              </w:rPr>
              <w:t>26</w:t>
            </w:r>
            <w:r w:rsidR="003E18B0">
              <w:rPr>
                <w:noProof/>
                <w:webHidden/>
              </w:rPr>
              <w:fldChar w:fldCharType="end"/>
            </w:r>
          </w:hyperlink>
        </w:p>
        <w:p w:rsidR="003E18B0" w:rsidRDefault="00063152">
          <w:pPr>
            <w:pStyle w:val="33"/>
            <w:tabs>
              <w:tab w:val="left" w:pos="1909"/>
              <w:tab w:val="right" w:leader="dot" w:pos="9346"/>
            </w:tabs>
            <w:rPr>
              <w:rFonts w:asciiTheme="minorHAnsi" w:eastAsiaTheme="minorEastAsia" w:hAnsiTheme="minorHAnsi" w:cstheme="minorBidi"/>
              <w:noProof/>
              <w:sz w:val="22"/>
              <w:szCs w:val="22"/>
              <w:lang w:eastAsia="ru-RU"/>
            </w:rPr>
          </w:pPr>
          <w:hyperlink w:anchor="_Toc417286028" w:history="1">
            <w:r w:rsidR="003E18B0" w:rsidRPr="00C82825">
              <w:rPr>
                <w:rStyle w:val="ae"/>
                <w:noProof/>
              </w:rPr>
              <w:t>4.9.</w:t>
            </w:r>
            <w:r w:rsidR="003E18B0">
              <w:rPr>
                <w:rFonts w:asciiTheme="minorHAnsi" w:eastAsiaTheme="minorEastAsia" w:hAnsiTheme="minorHAnsi" w:cstheme="minorBidi"/>
                <w:noProof/>
                <w:sz w:val="22"/>
                <w:szCs w:val="22"/>
                <w:lang w:eastAsia="ru-RU"/>
              </w:rPr>
              <w:tab/>
            </w:r>
            <w:r w:rsidR="003E18B0" w:rsidRPr="00C82825">
              <w:rPr>
                <w:rStyle w:val="ae"/>
                <w:noProof/>
              </w:rPr>
              <w:t>Расчет необходимого количества работников различных категорий и производственных рабочих.</w:t>
            </w:r>
            <w:r w:rsidR="003E18B0">
              <w:rPr>
                <w:noProof/>
                <w:webHidden/>
              </w:rPr>
              <w:tab/>
            </w:r>
            <w:r w:rsidR="003E18B0">
              <w:rPr>
                <w:noProof/>
                <w:webHidden/>
              </w:rPr>
              <w:fldChar w:fldCharType="begin"/>
            </w:r>
            <w:r w:rsidR="003E18B0">
              <w:rPr>
                <w:noProof/>
                <w:webHidden/>
              </w:rPr>
              <w:instrText xml:space="preserve"> PAGEREF _Toc417286028 \h </w:instrText>
            </w:r>
            <w:r w:rsidR="003E18B0">
              <w:rPr>
                <w:noProof/>
                <w:webHidden/>
              </w:rPr>
            </w:r>
            <w:r w:rsidR="003E18B0">
              <w:rPr>
                <w:noProof/>
                <w:webHidden/>
              </w:rPr>
              <w:fldChar w:fldCharType="separate"/>
            </w:r>
            <w:r w:rsidR="003E18B0">
              <w:rPr>
                <w:noProof/>
                <w:webHidden/>
              </w:rPr>
              <w:t>27</w:t>
            </w:r>
            <w:r w:rsidR="003E18B0">
              <w:rPr>
                <w:noProof/>
                <w:webHidden/>
              </w:rPr>
              <w:fldChar w:fldCharType="end"/>
            </w:r>
          </w:hyperlink>
        </w:p>
        <w:p w:rsidR="003E18B0" w:rsidRDefault="00063152">
          <w:pPr>
            <w:pStyle w:val="33"/>
            <w:tabs>
              <w:tab w:val="left" w:pos="2049"/>
              <w:tab w:val="right" w:leader="dot" w:pos="9346"/>
            </w:tabs>
            <w:rPr>
              <w:rFonts w:asciiTheme="minorHAnsi" w:eastAsiaTheme="minorEastAsia" w:hAnsiTheme="minorHAnsi" w:cstheme="minorBidi"/>
              <w:noProof/>
              <w:sz w:val="22"/>
              <w:szCs w:val="22"/>
              <w:lang w:eastAsia="ru-RU"/>
            </w:rPr>
          </w:pPr>
          <w:hyperlink w:anchor="_Toc417286029" w:history="1">
            <w:r w:rsidR="003E18B0" w:rsidRPr="00C82825">
              <w:rPr>
                <w:rStyle w:val="ae"/>
                <w:noProof/>
              </w:rPr>
              <w:t>4.10.</w:t>
            </w:r>
            <w:r w:rsidR="003E18B0">
              <w:rPr>
                <w:rFonts w:asciiTheme="minorHAnsi" w:eastAsiaTheme="minorEastAsia" w:hAnsiTheme="minorHAnsi" w:cstheme="minorBidi"/>
                <w:noProof/>
                <w:sz w:val="22"/>
                <w:szCs w:val="22"/>
                <w:lang w:eastAsia="ru-RU"/>
              </w:rPr>
              <w:tab/>
            </w:r>
            <w:r w:rsidR="003E18B0" w:rsidRPr="00C82825">
              <w:rPr>
                <w:rStyle w:val="ae"/>
                <w:noProof/>
              </w:rPr>
              <w:t>Определение производственной площади.</w:t>
            </w:r>
            <w:r w:rsidR="003E18B0">
              <w:rPr>
                <w:noProof/>
                <w:webHidden/>
              </w:rPr>
              <w:tab/>
            </w:r>
            <w:r w:rsidR="003E18B0">
              <w:rPr>
                <w:noProof/>
                <w:webHidden/>
              </w:rPr>
              <w:fldChar w:fldCharType="begin"/>
            </w:r>
            <w:r w:rsidR="003E18B0">
              <w:rPr>
                <w:noProof/>
                <w:webHidden/>
              </w:rPr>
              <w:instrText xml:space="preserve"> PAGEREF _Toc417286029 \h </w:instrText>
            </w:r>
            <w:r w:rsidR="003E18B0">
              <w:rPr>
                <w:noProof/>
                <w:webHidden/>
              </w:rPr>
            </w:r>
            <w:r w:rsidR="003E18B0">
              <w:rPr>
                <w:noProof/>
                <w:webHidden/>
              </w:rPr>
              <w:fldChar w:fldCharType="separate"/>
            </w:r>
            <w:r w:rsidR="003E18B0">
              <w:rPr>
                <w:noProof/>
                <w:webHidden/>
              </w:rPr>
              <w:t>29</w:t>
            </w:r>
            <w:r w:rsidR="003E18B0">
              <w:rPr>
                <w:noProof/>
                <w:webHidden/>
              </w:rPr>
              <w:fldChar w:fldCharType="end"/>
            </w:r>
          </w:hyperlink>
        </w:p>
        <w:p w:rsidR="00690CA2" w:rsidRDefault="00690CA2">
          <w:r>
            <w:rPr>
              <w:b/>
              <w:bCs/>
            </w:rPr>
            <w:fldChar w:fldCharType="end"/>
          </w:r>
        </w:p>
      </w:sdtContent>
    </w:sdt>
    <w:p w:rsidR="00690CA2" w:rsidRDefault="00690CA2" w:rsidP="007515D4">
      <w:pPr>
        <w:ind w:firstLine="540"/>
        <w:rPr>
          <w:b/>
          <w:bCs/>
        </w:rPr>
      </w:pPr>
    </w:p>
    <w:p w:rsidR="003E18B0" w:rsidRDefault="003E18B0">
      <w:pPr>
        <w:spacing w:line="276" w:lineRule="auto"/>
        <w:rPr>
          <w:rFonts w:asciiTheme="majorHAnsi" w:eastAsia="Times New Roman" w:hAnsiTheme="majorHAnsi" w:cstheme="majorBidi"/>
          <w:b/>
          <w:bCs/>
          <w:color w:val="4F81BD" w:themeColor="accent1"/>
          <w:lang w:eastAsia="ru-RU"/>
        </w:rPr>
      </w:pPr>
      <w:r>
        <w:rPr>
          <w:rFonts w:eastAsia="Times New Roman"/>
          <w:lang w:eastAsia="ru-RU"/>
        </w:rPr>
        <w:br w:type="page"/>
      </w:r>
    </w:p>
    <w:p w:rsidR="00BE74F1" w:rsidRPr="00BE74F1" w:rsidRDefault="00BE74F1" w:rsidP="00330973">
      <w:pPr>
        <w:pStyle w:val="3"/>
        <w:spacing w:line="480" w:lineRule="auto"/>
        <w:rPr>
          <w:rFonts w:eastAsia="Times New Roman"/>
          <w:lang w:eastAsia="ru-RU"/>
        </w:rPr>
      </w:pPr>
      <w:bookmarkStart w:id="0" w:name="_Toc417286018"/>
      <w:r w:rsidRPr="00BE74F1">
        <w:rPr>
          <w:rFonts w:eastAsia="Times New Roman"/>
          <w:lang w:eastAsia="ru-RU"/>
        </w:rPr>
        <w:lastRenderedPageBreak/>
        <w:t>Требовани</w:t>
      </w:r>
      <w:r>
        <w:rPr>
          <w:rFonts w:eastAsia="Times New Roman"/>
          <w:lang w:eastAsia="ru-RU"/>
        </w:rPr>
        <w:t>я к оформлению дипломного проекта</w:t>
      </w:r>
      <w:bookmarkEnd w:id="0"/>
    </w:p>
    <w:p w:rsidR="00BE74F1" w:rsidRPr="00BE74F1" w:rsidRDefault="00BE74F1" w:rsidP="00330973">
      <w:pPr>
        <w:spacing w:line="360" w:lineRule="auto"/>
        <w:ind w:firstLine="851"/>
        <w:rPr>
          <w:rFonts w:eastAsia="Times New Roman"/>
          <w:lang w:eastAsia="ru-RU"/>
        </w:rPr>
      </w:pPr>
      <w:r w:rsidRPr="00BE74F1">
        <w:rPr>
          <w:rFonts w:eastAsia="Times New Roman"/>
          <w:lang w:eastAsia="ru-RU"/>
        </w:rPr>
        <w:t xml:space="preserve">Работа выполняется в соответствии с требованиями ГОСТ 2.105-95. </w:t>
      </w:r>
    </w:p>
    <w:p w:rsidR="00BE74F1" w:rsidRPr="00BE74F1" w:rsidRDefault="00BE74F1" w:rsidP="00330973">
      <w:pPr>
        <w:spacing w:line="360" w:lineRule="auto"/>
        <w:ind w:firstLine="851"/>
        <w:rPr>
          <w:rFonts w:eastAsia="Times New Roman"/>
          <w:szCs w:val="28"/>
          <w:lang w:eastAsia="ru-RU"/>
        </w:rPr>
      </w:pPr>
      <w:r w:rsidRPr="00BE74F1">
        <w:rPr>
          <w:rFonts w:eastAsia="Times New Roman"/>
          <w:szCs w:val="28"/>
          <w:lang w:eastAsia="ru-RU"/>
        </w:rPr>
        <w:t xml:space="preserve">Параметры страницы:  размер листа – А4 (210х297); поля размещения текста: верхнее </w:t>
      </w:r>
      <w:smartTag w:uri="urn:schemas-microsoft-com:office:smarttags" w:element="metricconverter">
        <w:smartTagPr>
          <w:attr w:name="ProductID" w:val="2 см"/>
        </w:smartTagPr>
        <w:r w:rsidRPr="00BE74F1">
          <w:rPr>
            <w:rFonts w:eastAsia="Times New Roman"/>
            <w:szCs w:val="28"/>
            <w:lang w:eastAsia="ru-RU"/>
          </w:rPr>
          <w:t>2 см</w:t>
        </w:r>
      </w:smartTag>
      <w:r w:rsidRPr="00BE74F1">
        <w:rPr>
          <w:rFonts w:eastAsia="Times New Roman"/>
          <w:szCs w:val="28"/>
          <w:lang w:eastAsia="ru-RU"/>
        </w:rPr>
        <w:t xml:space="preserve">, нижнее – </w:t>
      </w:r>
      <w:smartTag w:uri="urn:schemas-microsoft-com:office:smarttags" w:element="metricconverter">
        <w:smartTagPr>
          <w:attr w:name="ProductID" w:val="2 см"/>
        </w:smartTagPr>
        <w:r w:rsidRPr="00BE74F1">
          <w:rPr>
            <w:rFonts w:eastAsia="Times New Roman"/>
            <w:szCs w:val="28"/>
            <w:lang w:eastAsia="ru-RU"/>
          </w:rPr>
          <w:t>2 см</w:t>
        </w:r>
      </w:smartTag>
      <w:r w:rsidRPr="00BE74F1">
        <w:rPr>
          <w:rFonts w:eastAsia="Times New Roman"/>
          <w:szCs w:val="28"/>
          <w:lang w:eastAsia="ru-RU"/>
        </w:rPr>
        <w:t xml:space="preserve">, левое – </w:t>
      </w:r>
      <w:smartTag w:uri="urn:schemas-microsoft-com:office:smarttags" w:element="metricconverter">
        <w:smartTagPr>
          <w:attr w:name="ProductID" w:val="3 см"/>
        </w:smartTagPr>
        <w:r w:rsidRPr="00BE74F1">
          <w:rPr>
            <w:rFonts w:eastAsia="Times New Roman"/>
            <w:szCs w:val="28"/>
            <w:lang w:eastAsia="ru-RU"/>
          </w:rPr>
          <w:t>3 см</w:t>
        </w:r>
      </w:smartTag>
      <w:r w:rsidRPr="00BE74F1">
        <w:rPr>
          <w:rFonts w:eastAsia="Times New Roman"/>
          <w:szCs w:val="28"/>
          <w:lang w:eastAsia="ru-RU"/>
        </w:rPr>
        <w:t xml:space="preserve">, правое – </w:t>
      </w:r>
      <w:smartTag w:uri="urn:schemas-microsoft-com:office:smarttags" w:element="metricconverter">
        <w:smartTagPr>
          <w:attr w:name="ProductID" w:val="1,5 см"/>
        </w:smartTagPr>
        <w:r w:rsidRPr="00BE74F1">
          <w:rPr>
            <w:rFonts w:eastAsia="Times New Roman"/>
            <w:szCs w:val="28"/>
            <w:lang w:eastAsia="ru-RU"/>
          </w:rPr>
          <w:t>1,5 см</w:t>
        </w:r>
      </w:smartTag>
      <w:r w:rsidRPr="00BE74F1">
        <w:rPr>
          <w:rFonts w:eastAsia="Times New Roman"/>
          <w:szCs w:val="28"/>
          <w:lang w:eastAsia="ru-RU"/>
        </w:rPr>
        <w:t xml:space="preserve">.; шрифт – </w:t>
      </w:r>
      <w:r w:rsidRPr="00BE74F1">
        <w:rPr>
          <w:rFonts w:eastAsia="Times New Roman"/>
          <w:szCs w:val="28"/>
          <w:lang w:val="en-US" w:eastAsia="ru-RU"/>
        </w:rPr>
        <w:t>Times</w:t>
      </w:r>
      <w:r w:rsidRPr="00BE74F1">
        <w:rPr>
          <w:rFonts w:eastAsia="Times New Roman"/>
          <w:szCs w:val="28"/>
          <w:lang w:eastAsia="ru-RU"/>
        </w:rPr>
        <w:t xml:space="preserve"> </w:t>
      </w:r>
      <w:r w:rsidRPr="00BE74F1">
        <w:rPr>
          <w:rFonts w:eastAsia="Times New Roman"/>
          <w:szCs w:val="28"/>
          <w:lang w:val="en-US" w:eastAsia="ru-RU"/>
        </w:rPr>
        <w:t>New</w:t>
      </w:r>
      <w:r w:rsidRPr="00BE74F1">
        <w:rPr>
          <w:rFonts w:eastAsia="Times New Roman"/>
          <w:szCs w:val="28"/>
          <w:lang w:eastAsia="ru-RU"/>
        </w:rPr>
        <w:t xml:space="preserve"> </w:t>
      </w:r>
      <w:r w:rsidRPr="00BE74F1">
        <w:rPr>
          <w:rFonts w:eastAsia="Times New Roman"/>
          <w:szCs w:val="28"/>
          <w:lang w:val="en-US" w:eastAsia="ru-RU"/>
        </w:rPr>
        <w:t>Roman</w:t>
      </w:r>
      <w:r w:rsidRPr="00BE74F1">
        <w:rPr>
          <w:rFonts w:eastAsia="Times New Roman"/>
          <w:szCs w:val="28"/>
          <w:lang w:eastAsia="ru-RU"/>
        </w:rPr>
        <w:t xml:space="preserve">; </w:t>
      </w:r>
      <w:r>
        <w:rPr>
          <w:rFonts w:eastAsia="Times New Roman"/>
          <w:szCs w:val="28"/>
          <w:lang w:eastAsia="ru-RU"/>
        </w:rPr>
        <w:t>кегль</w:t>
      </w:r>
      <w:r w:rsidRPr="00BE74F1">
        <w:rPr>
          <w:rFonts w:eastAsia="Times New Roman"/>
          <w:szCs w:val="28"/>
          <w:lang w:eastAsia="ru-RU"/>
        </w:rPr>
        <w:t xml:space="preserve"> – 14 пт.; межстрочный интервал – полуторный, абзацный отступ – </w:t>
      </w:r>
      <w:smartTag w:uri="urn:schemas-microsoft-com:office:smarttags" w:element="metricconverter">
        <w:smartTagPr>
          <w:attr w:name="ProductID" w:val="0,9 см"/>
        </w:smartTagPr>
        <w:r w:rsidRPr="00BE74F1">
          <w:rPr>
            <w:rFonts w:eastAsia="Times New Roman"/>
            <w:szCs w:val="28"/>
            <w:lang w:eastAsia="ru-RU"/>
          </w:rPr>
          <w:t>0,9 см</w:t>
        </w:r>
      </w:smartTag>
      <w:r w:rsidRPr="00BE74F1">
        <w:rPr>
          <w:rFonts w:eastAsia="Times New Roman"/>
          <w:szCs w:val="28"/>
          <w:lang w:eastAsia="ru-RU"/>
        </w:rPr>
        <w:t>; выравнивание – по ширине. На каждом листе курсовой работы должны быть рамка и угловой штамп, выполненные</w:t>
      </w:r>
      <w:r>
        <w:rPr>
          <w:rFonts w:eastAsia="Times New Roman"/>
          <w:szCs w:val="28"/>
          <w:lang w:eastAsia="ru-RU"/>
        </w:rPr>
        <w:t xml:space="preserve"> согласно ГОСТ</w:t>
      </w:r>
      <w:r w:rsidRPr="00BE74F1">
        <w:rPr>
          <w:rFonts w:eastAsia="Times New Roman"/>
          <w:szCs w:val="28"/>
          <w:lang w:eastAsia="ru-RU"/>
        </w:rPr>
        <w:t xml:space="preserve"> 2.104-2006. </w:t>
      </w:r>
    </w:p>
    <w:p w:rsidR="00BE74F1" w:rsidRPr="00BE74F1" w:rsidRDefault="00BE74F1" w:rsidP="00330973">
      <w:pPr>
        <w:spacing w:line="360" w:lineRule="auto"/>
        <w:ind w:firstLine="851"/>
        <w:rPr>
          <w:rFonts w:eastAsia="Times New Roman"/>
          <w:szCs w:val="28"/>
          <w:lang w:eastAsia="ru-RU"/>
        </w:rPr>
      </w:pPr>
      <w:r w:rsidRPr="00BE74F1">
        <w:rPr>
          <w:rFonts w:eastAsia="Times New Roman"/>
          <w:szCs w:val="28"/>
          <w:lang w:eastAsia="ru-RU"/>
        </w:rPr>
        <w:t xml:space="preserve">Заголовки: разделы (заголовки 1-го уровня) должны иметь порядковые номера в пределах всего документа, обозначенные арабскими цифрами без точки. Подразделы (заголовки 2-го уровня)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Пункты (заголовки 3-го) уровня должны иметь нумерацию в пределах каждого подраздела. Номер пункта состоит их номеров раздела, подраздела и пункта, разделенных точкой.  В конце номера пункта точка не ставится, например 2.2.1, 3.2.1 и т.д. </w:t>
      </w:r>
    </w:p>
    <w:p w:rsidR="00BE74F1" w:rsidRPr="00BE74F1" w:rsidRDefault="00BE74F1" w:rsidP="00330973">
      <w:pPr>
        <w:spacing w:line="360" w:lineRule="auto"/>
        <w:ind w:firstLine="851"/>
        <w:rPr>
          <w:rFonts w:eastAsia="Times New Roman"/>
          <w:szCs w:val="28"/>
          <w:lang w:eastAsia="ru-RU"/>
        </w:rPr>
      </w:pPr>
      <w:r w:rsidRPr="00BE74F1">
        <w:rPr>
          <w:rFonts w:eastAsia="Times New Roman"/>
          <w:szCs w:val="28"/>
          <w:lang w:eastAsia="ru-RU"/>
        </w:rPr>
        <w:t xml:space="preserve">Параметры форматирования заголовков: 1-ый уровень – 14 шрифт, жирный, выравнивание – по левому краю, абзац – </w:t>
      </w:r>
      <w:smartTag w:uri="urn:schemas-microsoft-com:office:smarttags" w:element="metricconverter">
        <w:smartTagPr>
          <w:attr w:name="ProductID" w:val="0,9 см"/>
        </w:smartTagPr>
        <w:r w:rsidRPr="00BE74F1">
          <w:rPr>
            <w:rFonts w:eastAsia="Times New Roman"/>
            <w:szCs w:val="28"/>
            <w:lang w:eastAsia="ru-RU"/>
          </w:rPr>
          <w:t>0,9 см</w:t>
        </w:r>
      </w:smartTag>
      <w:r w:rsidRPr="00BE74F1">
        <w:rPr>
          <w:rFonts w:eastAsia="Times New Roman"/>
          <w:szCs w:val="28"/>
          <w:lang w:eastAsia="ru-RU"/>
        </w:rPr>
        <w:t xml:space="preserve">; 2-ой уровень – 14 шрифт, жирный, выравнивание – по левому краю, абзац – </w:t>
      </w:r>
      <w:smartTag w:uri="urn:schemas-microsoft-com:office:smarttags" w:element="metricconverter">
        <w:smartTagPr>
          <w:attr w:name="ProductID" w:val="0,9 см"/>
        </w:smartTagPr>
        <w:r w:rsidRPr="00BE74F1">
          <w:rPr>
            <w:rFonts w:eastAsia="Times New Roman"/>
            <w:szCs w:val="28"/>
            <w:lang w:eastAsia="ru-RU"/>
          </w:rPr>
          <w:t>0,9 см</w:t>
        </w:r>
      </w:smartTag>
      <w:r w:rsidRPr="00BE74F1">
        <w:rPr>
          <w:rFonts w:eastAsia="Times New Roman"/>
          <w:szCs w:val="28"/>
          <w:lang w:eastAsia="ru-RU"/>
        </w:rPr>
        <w:t xml:space="preserve">; 3-ий уровень – 14 шрифт, жирный, выравнивание – по левому краю, абзац – </w:t>
      </w:r>
      <w:smartTag w:uri="urn:schemas-microsoft-com:office:smarttags" w:element="metricconverter">
        <w:smartTagPr>
          <w:attr w:name="ProductID" w:val="0,9 см"/>
        </w:smartTagPr>
        <w:r w:rsidRPr="00BE74F1">
          <w:rPr>
            <w:rFonts w:eastAsia="Times New Roman"/>
            <w:szCs w:val="28"/>
            <w:lang w:eastAsia="ru-RU"/>
          </w:rPr>
          <w:t>0,9 см</w:t>
        </w:r>
      </w:smartTag>
      <w:r w:rsidRPr="00BE74F1">
        <w:rPr>
          <w:rFonts w:eastAsia="Times New Roman"/>
          <w:szCs w:val="28"/>
          <w:lang w:eastAsia="ru-RU"/>
        </w:rPr>
        <w:t>. В конце заголовка точка не ставится.</w:t>
      </w:r>
    </w:p>
    <w:p w:rsidR="00BE74F1" w:rsidRPr="00BE74F1" w:rsidRDefault="00BE74F1" w:rsidP="00330973">
      <w:pPr>
        <w:spacing w:line="360" w:lineRule="auto"/>
        <w:ind w:firstLine="851"/>
        <w:rPr>
          <w:rFonts w:eastAsia="Times New Roman"/>
          <w:szCs w:val="28"/>
          <w:lang w:eastAsia="ru-RU"/>
        </w:rPr>
      </w:pPr>
      <w:r w:rsidRPr="00BE74F1">
        <w:rPr>
          <w:rFonts w:eastAsia="Times New Roman"/>
          <w:szCs w:val="28"/>
          <w:lang w:eastAsia="ru-RU"/>
        </w:rPr>
        <w:t xml:space="preserve">Переносы слов в заголовках не допускаются. Если заголовок состоит из двух предложений, то их разделяют точкой. Заголовок подчеркивать нельзя. </w:t>
      </w:r>
    </w:p>
    <w:p w:rsidR="00BE74F1" w:rsidRPr="00BE74F1" w:rsidRDefault="00BE74F1" w:rsidP="00330973">
      <w:pPr>
        <w:spacing w:line="360" w:lineRule="auto"/>
        <w:ind w:firstLine="851"/>
        <w:rPr>
          <w:rFonts w:eastAsia="Times New Roman"/>
          <w:szCs w:val="28"/>
          <w:lang w:eastAsia="ru-RU"/>
        </w:rPr>
      </w:pPr>
      <w:r w:rsidRPr="00BE74F1">
        <w:rPr>
          <w:rFonts w:eastAsia="Times New Roman"/>
          <w:szCs w:val="28"/>
          <w:lang w:eastAsia="ru-RU"/>
        </w:rPr>
        <w:t>Отступ заголовка от текста: заголовки 1-го и 2-го уровня – отступ от текста до заголовка 2 интервала, отступ от заголовка до текста 1 интервал; заголовки 3-го уровня – отступ от текста до заголовка 1 интервал, отступ от заголовка до текста 1 интервал.</w:t>
      </w:r>
    </w:p>
    <w:p w:rsidR="00BE74F1" w:rsidRPr="00BE74F1" w:rsidRDefault="00BE74F1" w:rsidP="00330973">
      <w:pPr>
        <w:spacing w:line="360" w:lineRule="auto"/>
        <w:ind w:firstLine="851"/>
        <w:rPr>
          <w:rFonts w:eastAsia="Times New Roman"/>
          <w:szCs w:val="28"/>
          <w:lang w:eastAsia="ru-RU"/>
        </w:rPr>
      </w:pPr>
      <w:r w:rsidRPr="00BE74F1">
        <w:rPr>
          <w:rFonts w:eastAsia="Times New Roman"/>
          <w:szCs w:val="28"/>
          <w:lang w:eastAsia="ru-RU"/>
        </w:rPr>
        <w:lastRenderedPageBreak/>
        <w:t xml:space="preserve">Оформление списков: перечисления оформляются в виде нумерованных или маркированных списков. Параметры форматирования для списков: нумерованные списки: положение номера – выравнивание по левому краю на </w:t>
      </w:r>
      <w:smartTag w:uri="urn:schemas-microsoft-com:office:smarttags" w:element="metricconverter">
        <w:smartTagPr>
          <w:attr w:name="ProductID" w:val="0,9 см"/>
        </w:smartTagPr>
        <w:r w:rsidRPr="00BE74F1">
          <w:rPr>
            <w:rFonts w:eastAsia="Times New Roman"/>
            <w:szCs w:val="28"/>
            <w:lang w:eastAsia="ru-RU"/>
          </w:rPr>
          <w:t>0,9 см</w:t>
        </w:r>
      </w:smartTag>
      <w:r w:rsidRPr="00BE74F1">
        <w:rPr>
          <w:rFonts w:eastAsia="Times New Roman"/>
          <w:szCs w:val="28"/>
          <w:lang w:eastAsia="ru-RU"/>
        </w:rPr>
        <w:t xml:space="preserve">; положение текста – на усмотрение автора, после номера ставится точка; маркированные списки: положение маркера – выравнивание по левому краю на </w:t>
      </w:r>
      <w:smartTag w:uri="urn:schemas-microsoft-com:office:smarttags" w:element="metricconverter">
        <w:smartTagPr>
          <w:attr w:name="ProductID" w:val="0,9 см"/>
        </w:smartTagPr>
        <w:r w:rsidRPr="00BE74F1">
          <w:rPr>
            <w:rFonts w:eastAsia="Times New Roman"/>
            <w:szCs w:val="28"/>
            <w:lang w:eastAsia="ru-RU"/>
          </w:rPr>
          <w:t>0,9 см</w:t>
        </w:r>
      </w:smartTag>
      <w:r w:rsidRPr="00BE74F1">
        <w:rPr>
          <w:rFonts w:eastAsia="Times New Roman"/>
          <w:szCs w:val="28"/>
          <w:lang w:eastAsia="ru-RU"/>
        </w:rPr>
        <w:t>; формат маркера – длинное тире (</w:t>
      </w:r>
      <w:r w:rsidRPr="00BE74F1">
        <w:rPr>
          <w:rFonts w:eastAsia="Times New Roman"/>
          <w:szCs w:val="28"/>
          <w:lang w:val="en-US" w:eastAsia="ru-RU"/>
        </w:rPr>
        <w:t>Alt</w:t>
      </w:r>
      <w:r w:rsidRPr="00BE74F1">
        <w:rPr>
          <w:rFonts w:eastAsia="Times New Roman"/>
          <w:szCs w:val="28"/>
          <w:lang w:eastAsia="ru-RU"/>
        </w:rPr>
        <w:t>-</w:t>
      </w:r>
      <w:r w:rsidRPr="00BE74F1">
        <w:rPr>
          <w:rFonts w:eastAsia="Times New Roman"/>
          <w:szCs w:val="28"/>
          <w:lang w:val="en-US" w:eastAsia="ru-RU"/>
        </w:rPr>
        <w:t>Ctrl</w:t>
      </w:r>
      <w:r w:rsidRPr="00BE74F1">
        <w:rPr>
          <w:rFonts w:eastAsia="Times New Roman"/>
          <w:szCs w:val="28"/>
          <w:lang w:eastAsia="ru-RU"/>
        </w:rPr>
        <w:t>- серый минус).</w:t>
      </w:r>
    </w:p>
    <w:p w:rsidR="00BE74F1" w:rsidRPr="00BE74F1" w:rsidRDefault="00BE74F1" w:rsidP="00330973">
      <w:pPr>
        <w:spacing w:line="360" w:lineRule="auto"/>
        <w:ind w:firstLine="851"/>
        <w:rPr>
          <w:rFonts w:eastAsia="Times New Roman"/>
          <w:szCs w:val="28"/>
          <w:lang w:eastAsia="ru-RU"/>
        </w:rPr>
      </w:pPr>
      <w:r w:rsidRPr="00BE74F1">
        <w:rPr>
          <w:rFonts w:eastAsia="Times New Roman"/>
          <w:szCs w:val="28"/>
          <w:lang w:eastAsia="ru-RU"/>
        </w:rPr>
        <w:t xml:space="preserve">Таблицы следует нумеровать арабскими цифрами сквозной нумерацией. Допускается нумеровать таблицы в пределах раздела. В этом случае номер таблицы состоит из номера раздела и порядкового номера таблицы, разделенных точкой. </w:t>
      </w:r>
    </w:p>
    <w:p w:rsidR="00BE74F1" w:rsidRPr="00BE74F1" w:rsidRDefault="00BE74F1" w:rsidP="00330973">
      <w:pPr>
        <w:spacing w:line="360" w:lineRule="auto"/>
        <w:ind w:firstLine="851"/>
        <w:rPr>
          <w:rFonts w:eastAsia="Times New Roman"/>
          <w:szCs w:val="28"/>
          <w:lang w:eastAsia="ru-RU"/>
        </w:rPr>
      </w:pPr>
      <w:r w:rsidRPr="00BE74F1">
        <w:rPr>
          <w:rFonts w:eastAsia="Times New Roman"/>
          <w:szCs w:val="28"/>
          <w:lang w:eastAsia="ru-RU"/>
        </w:rPr>
        <w:t>Название таблицы должно отражать ее содержание, быть точным, кратким. Название следует помещать над таблицей. Перед названием следует писать слово «Таблица» с указанием номера.</w:t>
      </w:r>
    </w:p>
    <w:p w:rsidR="00330973" w:rsidRDefault="00BE74F1" w:rsidP="00330973">
      <w:pPr>
        <w:spacing w:line="360" w:lineRule="auto"/>
        <w:ind w:firstLine="851"/>
        <w:rPr>
          <w:rFonts w:eastAsia="Times New Roman"/>
          <w:szCs w:val="28"/>
          <w:lang w:eastAsia="ru-RU"/>
        </w:rPr>
      </w:pPr>
      <w:r w:rsidRPr="00BE74F1">
        <w:rPr>
          <w:rFonts w:eastAsia="Times New Roman"/>
          <w:szCs w:val="28"/>
          <w:lang w:eastAsia="ru-RU"/>
        </w:rPr>
        <w:t>При переносе части таблицы на другую страницу над продолжением таблицы название таблицы не помещают. В этом случае в первой части таблицы под названием граф таблицы предусматривается нумерация граф, сохраняющаяся над продолжением таблицы. Над продолжением (окончанием) таблицы в левом верхнем углу следует писать «Продолжение Таблицы…» («Окончание Таблицы…») с указанием ее номера.</w:t>
      </w:r>
    </w:p>
    <w:p w:rsidR="00DC2BF3" w:rsidRDefault="00DC2BF3" w:rsidP="00330973">
      <w:pPr>
        <w:spacing w:line="360" w:lineRule="auto"/>
        <w:ind w:firstLine="851"/>
        <w:rPr>
          <w:rFonts w:eastAsia="Times New Roman"/>
          <w:szCs w:val="28"/>
          <w:lang w:eastAsia="ru-RU"/>
        </w:rPr>
      </w:pPr>
    </w:p>
    <w:p w:rsidR="003E18B0" w:rsidRDefault="003E18B0">
      <w:pPr>
        <w:spacing w:line="276" w:lineRule="auto"/>
        <w:ind w:firstLine="0"/>
        <w:jc w:val="left"/>
        <w:rPr>
          <w:rFonts w:eastAsia="Times New Roman"/>
          <w:szCs w:val="28"/>
          <w:lang w:eastAsia="ru-RU"/>
        </w:rPr>
      </w:pPr>
      <w:r>
        <w:rPr>
          <w:rFonts w:eastAsia="Times New Roman"/>
          <w:szCs w:val="28"/>
          <w:lang w:eastAsia="ru-RU"/>
        </w:rPr>
        <w:br w:type="page"/>
      </w:r>
    </w:p>
    <w:p w:rsidR="00330973" w:rsidRDefault="00330973" w:rsidP="00450E5A">
      <w:pPr>
        <w:pStyle w:val="3"/>
        <w:numPr>
          <w:ilvl w:val="0"/>
          <w:numId w:val="2"/>
        </w:numPr>
      </w:pPr>
      <w:bookmarkStart w:id="1" w:name="_Toc417286019"/>
      <w:r>
        <w:lastRenderedPageBreak/>
        <w:t>Технико-экономический расчет производственного участка</w:t>
      </w:r>
      <w:bookmarkEnd w:id="1"/>
    </w:p>
    <w:p w:rsidR="00330973" w:rsidRPr="00330973" w:rsidRDefault="00330973" w:rsidP="00450E5A">
      <w:pPr>
        <w:pStyle w:val="3"/>
        <w:numPr>
          <w:ilvl w:val="1"/>
          <w:numId w:val="2"/>
        </w:numPr>
      </w:pPr>
      <w:bookmarkStart w:id="2" w:name="_Toc417286020"/>
      <w:r w:rsidRPr="00330973">
        <w:t>Обоснование типа производства и определение годового приведенного объема выпуска.</w:t>
      </w:r>
      <w:bookmarkEnd w:id="2"/>
    </w:p>
    <w:p w:rsidR="00330973" w:rsidRPr="00555F8B" w:rsidRDefault="00330973" w:rsidP="00330973">
      <w:pPr>
        <w:spacing w:line="360" w:lineRule="auto"/>
        <w:ind w:firstLine="851"/>
        <w:rPr>
          <w:color w:val="000000"/>
          <w:szCs w:val="28"/>
        </w:rPr>
      </w:pPr>
      <w:r w:rsidRPr="00555F8B">
        <w:rPr>
          <w:color w:val="000000"/>
          <w:szCs w:val="28"/>
        </w:rPr>
        <w:t xml:space="preserve">Масштаб производства, технологические и организационные особенности производства определяются формой, качеством поверхности и материалом детали, характерными трудоемкостями изготовления, а также годовой программой выпуска детали. </w:t>
      </w:r>
    </w:p>
    <w:p w:rsidR="00330973" w:rsidRPr="00555F8B" w:rsidRDefault="00330973" w:rsidP="00330973">
      <w:pPr>
        <w:spacing w:line="360" w:lineRule="auto"/>
        <w:ind w:firstLine="851"/>
        <w:rPr>
          <w:color w:val="000000"/>
          <w:szCs w:val="28"/>
        </w:rPr>
      </w:pPr>
      <w:r w:rsidRPr="00555F8B">
        <w:rPr>
          <w:color w:val="000000"/>
          <w:szCs w:val="28"/>
        </w:rPr>
        <w:t>Тип производства определяю через коэффициент серийности:</w:t>
      </w:r>
    </w:p>
    <w:p w:rsidR="00330973" w:rsidRPr="00555F8B" w:rsidRDefault="00330973" w:rsidP="00330973">
      <w:pPr>
        <w:spacing w:line="360" w:lineRule="auto"/>
        <w:ind w:firstLine="851"/>
        <w:jc w:val="center"/>
        <w:rPr>
          <w:color w:val="000000"/>
          <w:szCs w:val="28"/>
        </w:rPr>
      </w:pPr>
      <w:r w:rsidRPr="00555F8B">
        <w:rPr>
          <w:color w:val="000000"/>
          <w:position w:val="-32"/>
          <w:szCs w:val="28"/>
        </w:rPr>
        <w:object w:dxaOrig="138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36pt" o:ole="">
            <v:imagedata r:id="rId9" o:title=""/>
          </v:shape>
          <o:OLEObject Type="Embed" ProgID="Equation.3" ShapeID="_x0000_i1025" DrawAspect="Content" ObjectID="_1491031314" r:id="rId10"/>
        </w:object>
      </w:r>
    </w:p>
    <w:p w:rsidR="00330973" w:rsidRPr="00555F8B" w:rsidRDefault="00330973" w:rsidP="00330973">
      <w:pPr>
        <w:spacing w:line="360" w:lineRule="auto"/>
        <w:ind w:firstLine="851"/>
        <w:rPr>
          <w:color w:val="000000"/>
          <w:szCs w:val="28"/>
        </w:rPr>
      </w:pPr>
      <w:r w:rsidRPr="00555F8B">
        <w:rPr>
          <w:color w:val="000000"/>
          <w:szCs w:val="28"/>
        </w:rPr>
        <w:t xml:space="preserve">где </w:t>
      </w:r>
      <w:r w:rsidRPr="00555F8B">
        <w:rPr>
          <w:i/>
          <w:color w:val="000000"/>
          <w:szCs w:val="28"/>
        </w:rPr>
        <w:t>τ</w:t>
      </w:r>
      <w:r w:rsidRPr="00555F8B">
        <w:rPr>
          <w:i/>
          <w:color w:val="000000"/>
          <w:szCs w:val="28"/>
          <w:vertAlign w:val="subscript"/>
        </w:rPr>
        <w:t xml:space="preserve">в </w:t>
      </w:r>
      <w:r w:rsidRPr="00555F8B">
        <w:rPr>
          <w:color w:val="000000"/>
          <w:szCs w:val="28"/>
        </w:rPr>
        <w:t xml:space="preserve"> – такт выпуска;</w:t>
      </w:r>
    </w:p>
    <w:p w:rsidR="00330973" w:rsidRPr="00555F8B" w:rsidRDefault="00330973" w:rsidP="00330973">
      <w:pPr>
        <w:spacing w:line="360" w:lineRule="auto"/>
        <w:ind w:firstLine="851"/>
        <w:rPr>
          <w:color w:val="000000"/>
          <w:szCs w:val="28"/>
        </w:rPr>
      </w:pPr>
      <w:r w:rsidRPr="00555F8B">
        <w:rPr>
          <w:color w:val="000000"/>
          <w:szCs w:val="28"/>
        </w:rPr>
        <w:t xml:space="preserve">      </w:t>
      </w:r>
      <w:r w:rsidRPr="00555F8B">
        <w:rPr>
          <w:i/>
          <w:color w:val="000000"/>
          <w:szCs w:val="28"/>
          <w:lang w:val="en-US"/>
        </w:rPr>
        <w:t>t</w:t>
      </w:r>
      <w:r w:rsidRPr="00555F8B">
        <w:rPr>
          <w:i/>
          <w:color w:val="000000"/>
          <w:szCs w:val="28"/>
          <w:vertAlign w:val="subscript"/>
        </w:rPr>
        <w:t>шт.ф.</w:t>
      </w:r>
      <w:r w:rsidRPr="00555F8B">
        <w:rPr>
          <w:color w:val="000000"/>
          <w:szCs w:val="28"/>
          <w:vertAlign w:val="subscript"/>
        </w:rPr>
        <w:t xml:space="preserve"> </w:t>
      </w:r>
      <w:r w:rsidRPr="00555F8B">
        <w:rPr>
          <w:color w:val="000000"/>
          <w:szCs w:val="28"/>
        </w:rPr>
        <w:t>– штучное фактическое время;</w:t>
      </w:r>
    </w:p>
    <w:p w:rsidR="00330973" w:rsidRPr="00555F8B" w:rsidRDefault="00330973" w:rsidP="00330973">
      <w:pPr>
        <w:spacing w:line="360" w:lineRule="auto"/>
        <w:ind w:firstLine="851"/>
        <w:jc w:val="center"/>
        <w:rPr>
          <w:color w:val="000000"/>
          <w:szCs w:val="28"/>
        </w:rPr>
      </w:pPr>
      <w:r w:rsidRPr="006832B3">
        <w:rPr>
          <w:color w:val="000000"/>
          <w:position w:val="-30"/>
          <w:szCs w:val="28"/>
        </w:rPr>
        <w:object w:dxaOrig="1300" w:dyaOrig="700">
          <v:shape id="_x0000_i1026" type="#_x0000_t75" style="width:65.25pt;height:35.25pt" o:ole="">
            <v:imagedata r:id="rId11" o:title=""/>
          </v:shape>
          <o:OLEObject Type="Embed" ProgID="Equation.3" ShapeID="_x0000_i1026" DrawAspect="Content" ObjectID="_1491031315" r:id="rId12"/>
        </w:object>
      </w:r>
    </w:p>
    <w:p w:rsidR="00330973" w:rsidRPr="00555F8B" w:rsidRDefault="00330973" w:rsidP="00330973">
      <w:pPr>
        <w:spacing w:line="360" w:lineRule="auto"/>
        <w:ind w:firstLine="851"/>
        <w:rPr>
          <w:color w:val="000000"/>
          <w:szCs w:val="28"/>
        </w:rPr>
      </w:pPr>
      <w:r w:rsidRPr="00555F8B">
        <w:rPr>
          <w:color w:val="000000"/>
          <w:szCs w:val="28"/>
        </w:rPr>
        <w:t xml:space="preserve">где </w:t>
      </w:r>
      <w:r w:rsidRPr="00555F8B">
        <w:rPr>
          <w:i/>
          <w:color w:val="000000"/>
          <w:szCs w:val="28"/>
        </w:rPr>
        <w:t>Ф</w:t>
      </w:r>
      <w:r w:rsidRPr="00555F8B">
        <w:rPr>
          <w:i/>
          <w:color w:val="000000"/>
          <w:szCs w:val="28"/>
          <w:vertAlign w:val="subscript"/>
        </w:rPr>
        <w:t>д</w:t>
      </w:r>
      <w:r w:rsidRPr="00555F8B">
        <w:rPr>
          <w:color w:val="000000"/>
          <w:szCs w:val="28"/>
          <w:vertAlign w:val="subscript"/>
        </w:rPr>
        <w:t xml:space="preserve"> </w:t>
      </w:r>
      <w:r w:rsidRPr="00555F8B">
        <w:rPr>
          <w:color w:val="000000"/>
          <w:szCs w:val="28"/>
        </w:rPr>
        <w:t xml:space="preserve">– действительный фонд времени работы станка при </w:t>
      </w:r>
      <w:r>
        <w:rPr>
          <w:color w:val="000000"/>
          <w:szCs w:val="28"/>
        </w:rPr>
        <w:t xml:space="preserve">односменной </w:t>
      </w:r>
      <w:r w:rsidRPr="00555F8B">
        <w:rPr>
          <w:color w:val="000000"/>
          <w:szCs w:val="28"/>
        </w:rPr>
        <w:t xml:space="preserve"> работе;</w:t>
      </w:r>
    </w:p>
    <w:p w:rsidR="00330973" w:rsidRDefault="00330973" w:rsidP="00330973">
      <w:pPr>
        <w:spacing w:line="360" w:lineRule="auto"/>
        <w:ind w:firstLine="851"/>
        <w:rPr>
          <w:color w:val="000000"/>
          <w:szCs w:val="28"/>
        </w:rPr>
      </w:pPr>
      <w:r w:rsidRPr="00555F8B">
        <w:rPr>
          <w:color w:val="000000"/>
          <w:szCs w:val="28"/>
        </w:rPr>
        <w:t xml:space="preserve">      </w:t>
      </w:r>
      <w:r w:rsidRPr="00555F8B">
        <w:rPr>
          <w:i/>
          <w:color w:val="000000"/>
          <w:szCs w:val="28"/>
          <w:lang w:val="en-US"/>
        </w:rPr>
        <w:t>Q</w:t>
      </w:r>
      <w:r w:rsidRPr="00555F8B">
        <w:rPr>
          <w:i/>
          <w:color w:val="000000"/>
          <w:szCs w:val="28"/>
          <w:vertAlign w:val="subscript"/>
        </w:rPr>
        <w:t>вып.</w:t>
      </w:r>
      <w:r w:rsidRPr="00555F8B">
        <w:rPr>
          <w:color w:val="000000"/>
          <w:szCs w:val="28"/>
          <w:vertAlign w:val="subscript"/>
        </w:rPr>
        <w:t xml:space="preserve"> </w:t>
      </w:r>
      <w:r w:rsidRPr="00555F8B">
        <w:rPr>
          <w:color w:val="000000"/>
          <w:szCs w:val="28"/>
        </w:rPr>
        <w:t>– программа выпуска, задаваемая руководителем дипломного проекта</w:t>
      </w:r>
    </w:p>
    <w:p w:rsidR="00330973" w:rsidRPr="00555F8B" w:rsidRDefault="00330973" w:rsidP="00330973">
      <w:pPr>
        <w:spacing w:line="360" w:lineRule="auto"/>
        <w:ind w:right="360" w:firstLine="851"/>
        <w:jc w:val="center"/>
        <w:rPr>
          <w:color w:val="000000"/>
          <w:szCs w:val="28"/>
          <w:lang w:val="en-US"/>
        </w:rPr>
      </w:pPr>
      <w:r w:rsidRPr="00555F8B">
        <w:rPr>
          <w:color w:val="000000"/>
          <w:position w:val="-24"/>
          <w:szCs w:val="28"/>
        </w:rPr>
        <w:object w:dxaOrig="1660" w:dyaOrig="680">
          <v:shape id="_x0000_i1027" type="#_x0000_t75" style="width:83.25pt;height:33.75pt" o:ole="">
            <v:imagedata r:id="rId13" o:title=""/>
          </v:shape>
          <o:OLEObject Type="Embed" ProgID="Equation.3" ShapeID="_x0000_i1027" DrawAspect="Content" ObjectID="_1491031316" r:id="rId14"/>
        </w:object>
      </w:r>
    </w:p>
    <w:p w:rsidR="00330973" w:rsidRPr="00555F8B" w:rsidRDefault="00330973" w:rsidP="00330973">
      <w:pPr>
        <w:spacing w:line="360" w:lineRule="auto"/>
        <w:ind w:right="180" w:firstLine="851"/>
        <w:jc w:val="center"/>
        <w:rPr>
          <w:color w:val="000000"/>
          <w:szCs w:val="28"/>
        </w:rPr>
      </w:pPr>
      <w:r w:rsidRPr="00555F8B">
        <w:rPr>
          <w:color w:val="000000"/>
          <w:position w:val="-24"/>
          <w:szCs w:val="28"/>
        </w:rPr>
        <w:object w:dxaOrig="1680" w:dyaOrig="680">
          <v:shape id="_x0000_i1028" type="#_x0000_t75" style="width:84pt;height:33.75pt" o:ole="">
            <v:imagedata r:id="rId15" o:title=""/>
          </v:shape>
          <o:OLEObject Type="Embed" ProgID="Equation.3" ShapeID="_x0000_i1028" DrawAspect="Content" ObjectID="_1491031317" r:id="rId16"/>
        </w:object>
      </w:r>
    </w:p>
    <w:p w:rsidR="00330973" w:rsidRPr="00555F8B" w:rsidRDefault="00330973" w:rsidP="00330973">
      <w:pPr>
        <w:spacing w:line="360" w:lineRule="auto"/>
        <w:ind w:firstLine="851"/>
        <w:rPr>
          <w:color w:val="000000"/>
          <w:szCs w:val="28"/>
        </w:rPr>
      </w:pPr>
      <w:r w:rsidRPr="00555F8B">
        <w:rPr>
          <w:color w:val="000000"/>
          <w:szCs w:val="28"/>
        </w:rPr>
        <w:t xml:space="preserve">где </w:t>
      </w:r>
      <w:r w:rsidRPr="00555F8B">
        <w:rPr>
          <w:i/>
          <w:color w:val="000000"/>
          <w:szCs w:val="28"/>
          <w:lang w:val="en-US"/>
        </w:rPr>
        <w:t>i</w:t>
      </w:r>
      <w:r w:rsidRPr="00555F8B">
        <w:rPr>
          <w:color w:val="000000"/>
          <w:szCs w:val="28"/>
        </w:rPr>
        <w:t xml:space="preserve"> – количество операций в технологическом процессе;</w:t>
      </w:r>
    </w:p>
    <w:p w:rsidR="00330973" w:rsidRDefault="00330973" w:rsidP="00330973">
      <w:pPr>
        <w:spacing w:line="360" w:lineRule="auto"/>
        <w:ind w:firstLine="851"/>
        <w:rPr>
          <w:color w:val="000000"/>
          <w:szCs w:val="28"/>
        </w:rPr>
      </w:pPr>
      <w:r w:rsidRPr="00555F8B">
        <w:rPr>
          <w:color w:val="000000"/>
          <w:szCs w:val="28"/>
        </w:rPr>
        <w:t>В зависимости от величины К</w:t>
      </w:r>
      <w:r w:rsidRPr="00555F8B">
        <w:rPr>
          <w:color w:val="000000"/>
          <w:szCs w:val="28"/>
          <w:vertAlign w:val="subscript"/>
        </w:rPr>
        <w:t>сер.</w:t>
      </w:r>
      <w:r w:rsidRPr="00555F8B">
        <w:rPr>
          <w:color w:val="000000"/>
          <w:szCs w:val="28"/>
        </w:rPr>
        <w:t xml:space="preserve">, полученного по расчету, производство следует считать при: </w:t>
      </w:r>
    </w:p>
    <w:p w:rsidR="00330973" w:rsidRPr="00555F8B" w:rsidRDefault="00330973" w:rsidP="00330973">
      <w:pPr>
        <w:spacing w:line="360" w:lineRule="auto"/>
        <w:ind w:right="360" w:firstLine="851"/>
        <w:rPr>
          <w:color w:val="000000"/>
          <w:szCs w:val="28"/>
        </w:rPr>
      </w:pPr>
      <w:r w:rsidRPr="00555F8B">
        <w:rPr>
          <w:i/>
          <w:color w:val="000000"/>
          <w:szCs w:val="28"/>
        </w:rPr>
        <w:t>К</w:t>
      </w:r>
      <w:r w:rsidRPr="00555F8B">
        <w:rPr>
          <w:i/>
          <w:color w:val="000000"/>
          <w:szCs w:val="28"/>
          <w:vertAlign w:val="subscript"/>
        </w:rPr>
        <w:t>сер.</w:t>
      </w:r>
      <w:r w:rsidRPr="00555F8B">
        <w:rPr>
          <w:i/>
          <w:color w:val="000000"/>
          <w:szCs w:val="28"/>
        </w:rPr>
        <w:t xml:space="preserve"> = 1 - 4</w:t>
      </w:r>
      <w:r w:rsidRPr="00555F8B">
        <w:rPr>
          <w:color w:val="000000"/>
          <w:szCs w:val="28"/>
        </w:rPr>
        <w:t xml:space="preserve"> – массовым;</w:t>
      </w:r>
    </w:p>
    <w:p w:rsidR="00330973" w:rsidRPr="00555F8B" w:rsidRDefault="00330973" w:rsidP="00330973">
      <w:pPr>
        <w:spacing w:line="360" w:lineRule="auto"/>
        <w:ind w:right="360" w:firstLine="851"/>
        <w:rPr>
          <w:color w:val="000000"/>
          <w:szCs w:val="28"/>
        </w:rPr>
      </w:pPr>
      <w:r w:rsidRPr="00555F8B">
        <w:rPr>
          <w:i/>
          <w:color w:val="000000"/>
          <w:szCs w:val="28"/>
        </w:rPr>
        <w:t>К</w:t>
      </w:r>
      <w:r w:rsidRPr="00555F8B">
        <w:rPr>
          <w:i/>
          <w:color w:val="000000"/>
          <w:szCs w:val="28"/>
          <w:vertAlign w:val="subscript"/>
        </w:rPr>
        <w:t>сер.</w:t>
      </w:r>
      <w:r w:rsidRPr="00555F8B">
        <w:rPr>
          <w:i/>
          <w:color w:val="000000"/>
          <w:szCs w:val="28"/>
        </w:rPr>
        <w:t xml:space="preserve"> = 4 – 10</w:t>
      </w:r>
      <w:r w:rsidRPr="00555F8B">
        <w:rPr>
          <w:color w:val="000000"/>
          <w:szCs w:val="28"/>
        </w:rPr>
        <w:t xml:space="preserve"> – крупносерийным;</w:t>
      </w:r>
    </w:p>
    <w:p w:rsidR="00330973" w:rsidRPr="00555F8B" w:rsidRDefault="00330973" w:rsidP="00330973">
      <w:pPr>
        <w:spacing w:line="360" w:lineRule="auto"/>
        <w:ind w:right="360" w:firstLine="851"/>
        <w:rPr>
          <w:color w:val="000000"/>
          <w:szCs w:val="28"/>
        </w:rPr>
      </w:pPr>
      <w:r w:rsidRPr="00555F8B">
        <w:rPr>
          <w:i/>
          <w:color w:val="000000"/>
          <w:szCs w:val="28"/>
        </w:rPr>
        <w:t>К</w:t>
      </w:r>
      <w:r w:rsidRPr="00555F8B">
        <w:rPr>
          <w:i/>
          <w:color w:val="000000"/>
          <w:szCs w:val="28"/>
          <w:vertAlign w:val="subscript"/>
        </w:rPr>
        <w:t>сер.</w:t>
      </w:r>
      <w:r w:rsidRPr="00555F8B">
        <w:rPr>
          <w:i/>
          <w:color w:val="000000"/>
          <w:szCs w:val="28"/>
        </w:rPr>
        <w:t xml:space="preserve"> = 10 – 15</w:t>
      </w:r>
      <w:r w:rsidRPr="00555F8B">
        <w:rPr>
          <w:color w:val="000000"/>
          <w:szCs w:val="28"/>
        </w:rPr>
        <w:t xml:space="preserve"> – среднесерийным;</w:t>
      </w:r>
    </w:p>
    <w:p w:rsidR="00330973" w:rsidRDefault="00330973" w:rsidP="00330973">
      <w:pPr>
        <w:spacing w:line="360" w:lineRule="auto"/>
        <w:ind w:right="360" w:firstLine="851"/>
        <w:rPr>
          <w:color w:val="000000"/>
          <w:szCs w:val="28"/>
        </w:rPr>
      </w:pPr>
      <w:r w:rsidRPr="00555F8B">
        <w:rPr>
          <w:i/>
          <w:color w:val="000000"/>
          <w:szCs w:val="28"/>
        </w:rPr>
        <w:t>К</w:t>
      </w:r>
      <w:r w:rsidRPr="00555F8B">
        <w:rPr>
          <w:i/>
          <w:color w:val="000000"/>
          <w:szCs w:val="28"/>
          <w:vertAlign w:val="subscript"/>
        </w:rPr>
        <w:t>сер.</w:t>
      </w:r>
      <w:r w:rsidRPr="00555F8B">
        <w:rPr>
          <w:i/>
          <w:color w:val="000000"/>
          <w:szCs w:val="28"/>
        </w:rPr>
        <w:t xml:space="preserve"> = 15 – 20</w:t>
      </w:r>
      <w:r w:rsidRPr="00555F8B">
        <w:rPr>
          <w:color w:val="000000"/>
          <w:szCs w:val="28"/>
        </w:rPr>
        <w:t xml:space="preserve"> – мелкосерийным;</w:t>
      </w:r>
    </w:p>
    <w:p w:rsidR="00330973" w:rsidRPr="00330973" w:rsidRDefault="00330973" w:rsidP="00330973">
      <w:pPr>
        <w:spacing w:line="360" w:lineRule="auto"/>
        <w:ind w:right="360" w:firstLine="851"/>
        <w:rPr>
          <w:color w:val="000000"/>
          <w:szCs w:val="28"/>
        </w:rPr>
      </w:pPr>
      <w:r>
        <w:rPr>
          <w:color w:val="000000"/>
          <w:szCs w:val="28"/>
        </w:rPr>
        <w:lastRenderedPageBreak/>
        <w:t>К</w:t>
      </w:r>
      <w:r>
        <w:rPr>
          <w:color w:val="000000"/>
          <w:szCs w:val="28"/>
          <w:vertAlign w:val="subscript"/>
        </w:rPr>
        <w:t>сер</w:t>
      </w:r>
      <w:r w:rsidRPr="00330973">
        <w:rPr>
          <w:color w:val="000000"/>
          <w:szCs w:val="28"/>
        </w:rPr>
        <w:t>&gt;</w:t>
      </w:r>
      <w:r>
        <w:rPr>
          <w:color w:val="000000"/>
          <w:szCs w:val="28"/>
        </w:rPr>
        <w:t>20 – единичном.</w:t>
      </w:r>
    </w:p>
    <w:p w:rsidR="00330973" w:rsidRPr="00555F8B" w:rsidRDefault="00330973" w:rsidP="00330973">
      <w:pPr>
        <w:spacing w:line="360" w:lineRule="auto"/>
        <w:ind w:right="180" w:firstLine="851"/>
        <w:rPr>
          <w:color w:val="000000"/>
          <w:szCs w:val="28"/>
        </w:rPr>
      </w:pPr>
      <w:r w:rsidRPr="00555F8B">
        <w:rPr>
          <w:color w:val="000000"/>
          <w:szCs w:val="28"/>
        </w:rPr>
        <w:t>Количество деталей в партии:</w:t>
      </w:r>
    </w:p>
    <w:p w:rsidR="00330973" w:rsidRPr="00555F8B" w:rsidRDefault="00330973" w:rsidP="00330973">
      <w:pPr>
        <w:spacing w:line="360" w:lineRule="auto"/>
        <w:ind w:right="180" w:firstLine="851"/>
        <w:jc w:val="center"/>
        <w:rPr>
          <w:color w:val="000000"/>
          <w:szCs w:val="28"/>
        </w:rPr>
      </w:pPr>
      <w:r w:rsidRPr="00555F8B">
        <w:rPr>
          <w:color w:val="000000"/>
          <w:position w:val="-32"/>
          <w:szCs w:val="28"/>
        </w:rPr>
        <w:object w:dxaOrig="1540" w:dyaOrig="760">
          <v:shape id="_x0000_i1029" type="#_x0000_t75" style="width:77.25pt;height:38.25pt" o:ole="">
            <v:imagedata r:id="rId17" o:title=""/>
          </v:shape>
          <o:OLEObject Type="Embed" ProgID="Equation.3" ShapeID="_x0000_i1029" DrawAspect="Content" ObjectID="_1491031318" r:id="rId18"/>
        </w:object>
      </w:r>
      <w:r w:rsidRPr="00555F8B">
        <w:rPr>
          <w:color w:val="000000"/>
          <w:szCs w:val="28"/>
        </w:rPr>
        <w:t>,</w:t>
      </w:r>
    </w:p>
    <w:p w:rsidR="00330973" w:rsidRPr="00555F8B" w:rsidRDefault="00330973" w:rsidP="00330973">
      <w:pPr>
        <w:spacing w:line="360" w:lineRule="auto"/>
        <w:ind w:right="180" w:firstLine="851"/>
        <w:rPr>
          <w:color w:val="000000"/>
          <w:szCs w:val="28"/>
        </w:rPr>
      </w:pPr>
      <w:r w:rsidRPr="00555F8B">
        <w:rPr>
          <w:color w:val="000000"/>
          <w:szCs w:val="28"/>
        </w:rPr>
        <w:t xml:space="preserve">где  </w:t>
      </w:r>
      <w:r w:rsidRPr="00555F8B">
        <w:rPr>
          <w:i/>
          <w:color w:val="000000"/>
          <w:szCs w:val="28"/>
        </w:rPr>
        <w:t>К</w:t>
      </w:r>
      <w:r w:rsidRPr="00555F8B">
        <w:rPr>
          <w:color w:val="000000"/>
          <w:szCs w:val="28"/>
        </w:rPr>
        <w:t>=</w:t>
      </w:r>
      <w:r w:rsidRPr="00555F8B">
        <w:rPr>
          <w:i/>
          <w:color w:val="000000"/>
          <w:szCs w:val="28"/>
        </w:rPr>
        <w:t>10</w:t>
      </w:r>
      <w:r w:rsidRPr="00555F8B">
        <w:rPr>
          <w:color w:val="000000"/>
          <w:szCs w:val="28"/>
        </w:rPr>
        <w:t xml:space="preserve"> – </w:t>
      </w:r>
      <w:r>
        <w:rPr>
          <w:color w:val="000000"/>
          <w:szCs w:val="28"/>
        </w:rPr>
        <w:t>для мелкосерийного и единичного;</w:t>
      </w:r>
    </w:p>
    <w:p w:rsidR="00330973" w:rsidRPr="00555F8B" w:rsidRDefault="00330973" w:rsidP="00330973">
      <w:pPr>
        <w:spacing w:line="360" w:lineRule="auto"/>
        <w:ind w:right="180" w:firstLine="851"/>
        <w:rPr>
          <w:color w:val="000000"/>
          <w:szCs w:val="28"/>
        </w:rPr>
      </w:pPr>
      <w:r w:rsidRPr="00555F8B">
        <w:rPr>
          <w:i/>
          <w:color w:val="000000"/>
          <w:szCs w:val="28"/>
        </w:rPr>
        <w:t>К</w:t>
      </w:r>
      <w:r w:rsidRPr="00555F8B">
        <w:rPr>
          <w:color w:val="000000"/>
          <w:szCs w:val="28"/>
        </w:rPr>
        <w:t>=</w:t>
      </w:r>
      <w:r w:rsidRPr="00555F8B">
        <w:rPr>
          <w:i/>
          <w:color w:val="000000"/>
          <w:szCs w:val="28"/>
        </w:rPr>
        <w:t>20</w:t>
      </w:r>
      <w:r w:rsidRPr="00555F8B">
        <w:rPr>
          <w:color w:val="000000"/>
          <w:szCs w:val="28"/>
        </w:rPr>
        <w:t xml:space="preserve"> – </w:t>
      </w:r>
      <w:r>
        <w:rPr>
          <w:color w:val="000000"/>
          <w:szCs w:val="28"/>
        </w:rPr>
        <w:t xml:space="preserve">для </w:t>
      </w:r>
      <w:r w:rsidRPr="00555F8B">
        <w:rPr>
          <w:color w:val="000000"/>
          <w:szCs w:val="28"/>
        </w:rPr>
        <w:t>среднесерийно</w:t>
      </w:r>
      <w:r>
        <w:rPr>
          <w:color w:val="000000"/>
          <w:szCs w:val="28"/>
        </w:rPr>
        <w:t>го</w:t>
      </w:r>
      <w:r w:rsidRPr="00555F8B">
        <w:rPr>
          <w:color w:val="000000"/>
          <w:szCs w:val="28"/>
        </w:rPr>
        <w:t>;</w:t>
      </w:r>
    </w:p>
    <w:p w:rsidR="00330973" w:rsidRDefault="00330973" w:rsidP="00330973">
      <w:pPr>
        <w:spacing w:line="360" w:lineRule="auto"/>
        <w:ind w:right="180" w:firstLine="851"/>
        <w:rPr>
          <w:color w:val="000000"/>
          <w:szCs w:val="28"/>
        </w:rPr>
      </w:pPr>
      <w:r w:rsidRPr="00555F8B">
        <w:rPr>
          <w:i/>
          <w:color w:val="000000"/>
          <w:szCs w:val="28"/>
        </w:rPr>
        <w:t>К</w:t>
      </w:r>
      <w:r w:rsidRPr="00555F8B">
        <w:rPr>
          <w:color w:val="000000"/>
          <w:szCs w:val="28"/>
        </w:rPr>
        <w:t>=</w:t>
      </w:r>
      <w:r w:rsidRPr="00555F8B">
        <w:rPr>
          <w:i/>
          <w:color w:val="000000"/>
          <w:szCs w:val="28"/>
        </w:rPr>
        <w:t>30</w:t>
      </w:r>
      <w:r>
        <w:rPr>
          <w:color w:val="000000"/>
          <w:szCs w:val="28"/>
        </w:rPr>
        <w:t xml:space="preserve"> – крупносерийного</w:t>
      </w:r>
      <w:r w:rsidRPr="00555F8B">
        <w:rPr>
          <w:color w:val="000000"/>
          <w:szCs w:val="28"/>
        </w:rPr>
        <w:t>;</w:t>
      </w:r>
    </w:p>
    <w:p w:rsidR="00330973" w:rsidRPr="00555F8B" w:rsidRDefault="00330973" w:rsidP="00330973">
      <w:pPr>
        <w:spacing w:line="360" w:lineRule="auto"/>
        <w:ind w:right="180" w:firstLine="851"/>
        <w:rPr>
          <w:color w:val="000000"/>
          <w:szCs w:val="28"/>
        </w:rPr>
      </w:pPr>
      <w:r w:rsidRPr="00555F8B">
        <w:rPr>
          <w:color w:val="000000"/>
          <w:szCs w:val="28"/>
        </w:rPr>
        <w:t>Штучно-калькуляционное время:</w:t>
      </w:r>
    </w:p>
    <w:p w:rsidR="00330973" w:rsidRPr="00555F8B" w:rsidRDefault="00330973" w:rsidP="00330973">
      <w:pPr>
        <w:spacing w:line="360" w:lineRule="auto"/>
        <w:ind w:right="180" w:firstLine="851"/>
        <w:jc w:val="center"/>
        <w:rPr>
          <w:color w:val="000000"/>
          <w:szCs w:val="28"/>
        </w:rPr>
      </w:pPr>
      <w:r w:rsidRPr="00555F8B">
        <w:rPr>
          <w:color w:val="000000"/>
          <w:position w:val="-30"/>
          <w:szCs w:val="28"/>
        </w:rPr>
        <w:object w:dxaOrig="2680" w:dyaOrig="740">
          <v:shape id="_x0000_i1030" type="#_x0000_t75" style="width:134.25pt;height:36.75pt" o:ole="">
            <v:imagedata r:id="rId19" o:title=""/>
          </v:shape>
          <o:OLEObject Type="Embed" ProgID="Equation.3" ShapeID="_x0000_i1030" DrawAspect="Content" ObjectID="_1491031319" r:id="rId20"/>
        </w:object>
      </w:r>
    </w:p>
    <w:p w:rsidR="00330973" w:rsidRPr="00555F8B" w:rsidRDefault="00330973" w:rsidP="00330973">
      <w:pPr>
        <w:spacing w:line="360" w:lineRule="auto"/>
        <w:ind w:left="360" w:right="180" w:firstLine="851"/>
        <w:jc w:val="center"/>
        <w:rPr>
          <w:color w:val="000000"/>
          <w:szCs w:val="28"/>
        </w:rPr>
      </w:pPr>
      <w:r w:rsidRPr="00555F8B">
        <w:rPr>
          <w:color w:val="000000"/>
          <w:position w:val="-30"/>
          <w:szCs w:val="28"/>
        </w:rPr>
        <w:object w:dxaOrig="2640" w:dyaOrig="740">
          <v:shape id="_x0000_i1031" type="#_x0000_t75" style="width:132pt;height:36.75pt" o:ole="">
            <v:imagedata r:id="rId21" o:title=""/>
          </v:shape>
          <o:OLEObject Type="Embed" ProgID="Equation.3" ShapeID="_x0000_i1031" DrawAspect="Content" ObjectID="_1491031320" r:id="rId22"/>
        </w:object>
      </w:r>
      <w:bookmarkStart w:id="3" w:name="_GoBack"/>
      <w:bookmarkEnd w:id="3"/>
    </w:p>
    <w:p w:rsidR="00330973" w:rsidRPr="00555F8B" w:rsidRDefault="00330973" w:rsidP="00330973">
      <w:pPr>
        <w:spacing w:line="360" w:lineRule="auto"/>
        <w:ind w:right="180" w:firstLine="851"/>
        <w:rPr>
          <w:color w:val="000000"/>
          <w:szCs w:val="28"/>
        </w:rPr>
      </w:pPr>
      <w:r w:rsidRPr="00555F8B">
        <w:rPr>
          <w:color w:val="000000"/>
          <w:szCs w:val="28"/>
        </w:rPr>
        <w:t>Среднее штучно-калькуляционное время:</w:t>
      </w:r>
    </w:p>
    <w:p w:rsidR="00330973" w:rsidRPr="00ED213A" w:rsidRDefault="00330973" w:rsidP="00330973">
      <w:pPr>
        <w:spacing w:line="360" w:lineRule="auto"/>
        <w:ind w:left="360" w:right="180" w:firstLine="851"/>
        <w:jc w:val="center"/>
        <w:rPr>
          <w:color w:val="000000"/>
          <w:szCs w:val="28"/>
          <w:lang w:val="en-US"/>
        </w:rPr>
      </w:pPr>
      <w:r w:rsidRPr="00555F8B">
        <w:rPr>
          <w:color w:val="000000"/>
          <w:position w:val="-24"/>
          <w:szCs w:val="28"/>
        </w:rPr>
        <w:object w:dxaOrig="1719" w:dyaOrig="639">
          <v:shape id="_x0000_i1032" type="#_x0000_t75" style="width:85.5pt;height:31.5pt" o:ole="">
            <v:imagedata r:id="rId23" o:title=""/>
          </v:shape>
          <o:OLEObject Type="Embed" ProgID="Equation.3" ShapeID="_x0000_i1032" DrawAspect="Content" ObjectID="_1491031321" r:id="rId24"/>
        </w:object>
      </w:r>
    </w:p>
    <w:p w:rsidR="00330973" w:rsidRPr="00555F8B" w:rsidRDefault="00330973" w:rsidP="00330973">
      <w:pPr>
        <w:spacing w:line="360" w:lineRule="auto"/>
        <w:ind w:right="180" w:firstLine="851"/>
        <w:rPr>
          <w:color w:val="000000"/>
          <w:szCs w:val="28"/>
        </w:rPr>
      </w:pPr>
      <w:r w:rsidRPr="00555F8B">
        <w:rPr>
          <w:color w:val="000000"/>
          <w:szCs w:val="28"/>
        </w:rPr>
        <w:t xml:space="preserve">где </w:t>
      </w:r>
      <w:r w:rsidRPr="00555F8B">
        <w:rPr>
          <w:i/>
          <w:color w:val="000000"/>
          <w:szCs w:val="28"/>
          <w:lang w:val="en-US"/>
        </w:rPr>
        <w:t>m</w:t>
      </w:r>
      <w:r w:rsidRPr="00555F8B">
        <w:rPr>
          <w:color w:val="000000"/>
          <w:szCs w:val="28"/>
        </w:rPr>
        <w:t xml:space="preserve"> – количество операций в технологическом процессе</w:t>
      </w:r>
      <w:r>
        <w:rPr>
          <w:color w:val="000000"/>
          <w:szCs w:val="28"/>
        </w:rPr>
        <w:t xml:space="preserve"> </w:t>
      </w:r>
      <w:r w:rsidRPr="00555F8B">
        <w:rPr>
          <w:color w:val="000000"/>
          <w:szCs w:val="28"/>
        </w:rPr>
        <w:t>(базовом и     проектируемом);</w:t>
      </w:r>
    </w:p>
    <w:p w:rsidR="00330973" w:rsidRDefault="00330973" w:rsidP="00330973">
      <w:pPr>
        <w:spacing w:line="360" w:lineRule="auto"/>
        <w:ind w:right="180" w:firstLine="851"/>
        <w:rPr>
          <w:color w:val="000000"/>
          <w:szCs w:val="28"/>
        </w:rPr>
      </w:pPr>
      <w:r w:rsidRPr="00555F8B">
        <w:rPr>
          <w:color w:val="000000"/>
          <w:szCs w:val="28"/>
        </w:rPr>
        <w:t>Приведенная программа по вариантам техпроцесса определяется по формуле:</w:t>
      </w:r>
    </w:p>
    <w:p w:rsidR="00330973" w:rsidRPr="00555F8B" w:rsidRDefault="00330973" w:rsidP="00330973">
      <w:pPr>
        <w:spacing w:line="360" w:lineRule="auto"/>
        <w:ind w:left="360" w:right="180" w:firstLine="851"/>
        <w:jc w:val="center"/>
        <w:rPr>
          <w:color w:val="000000"/>
          <w:szCs w:val="28"/>
        </w:rPr>
      </w:pPr>
      <w:r w:rsidRPr="00555F8B">
        <w:rPr>
          <w:color w:val="000000"/>
          <w:position w:val="-32"/>
          <w:szCs w:val="28"/>
        </w:rPr>
        <w:object w:dxaOrig="2260" w:dyaOrig="720">
          <v:shape id="_x0000_i1033" type="#_x0000_t75" style="width:113.25pt;height:36pt" o:ole="">
            <v:imagedata r:id="rId25" o:title=""/>
          </v:shape>
          <o:OLEObject Type="Embed" ProgID="Equation.3" ShapeID="_x0000_i1033" DrawAspect="Content" ObjectID="_1491031322" r:id="rId26"/>
        </w:object>
      </w:r>
    </w:p>
    <w:p w:rsidR="00330973" w:rsidRPr="00555F8B" w:rsidRDefault="00330973" w:rsidP="00330973">
      <w:pPr>
        <w:spacing w:line="360" w:lineRule="auto"/>
        <w:ind w:right="180" w:firstLine="851"/>
        <w:rPr>
          <w:color w:val="000000"/>
          <w:szCs w:val="28"/>
        </w:rPr>
      </w:pPr>
      <w:r w:rsidRPr="00555F8B">
        <w:rPr>
          <w:color w:val="000000"/>
          <w:szCs w:val="28"/>
        </w:rPr>
        <w:t xml:space="preserve">где </w:t>
      </w:r>
      <w:r w:rsidRPr="00555F8B">
        <w:rPr>
          <w:i/>
          <w:color w:val="000000"/>
          <w:szCs w:val="28"/>
        </w:rPr>
        <w:t>Ф</w:t>
      </w:r>
      <w:r w:rsidRPr="00555F8B">
        <w:rPr>
          <w:i/>
          <w:color w:val="000000"/>
          <w:szCs w:val="28"/>
          <w:vertAlign w:val="subscript"/>
        </w:rPr>
        <w:t>д.</w:t>
      </w:r>
      <w:r w:rsidRPr="00555F8B">
        <w:rPr>
          <w:i/>
          <w:color w:val="000000"/>
          <w:szCs w:val="28"/>
        </w:rPr>
        <w:t xml:space="preserve">= </w:t>
      </w:r>
      <w:r>
        <w:rPr>
          <w:color w:val="000000"/>
          <w:szCs w:val="28"/>
        </w:rPr>
        <w:t>3960</w:t>
      </w:r>
      <w:r w:rsidRPr="00FA5715">
        <w:rPr>
          <w:color w:val="000000"/>
          <w:szCs w:val="28"/>
        </w:rPr>
        <w:t xml:space="preserve"> час</w:t>
      </w:r>
      <w:r w:rsidRPr="00555F8B">
        <w:rPr>
          <w:i/>
          <w:color w:val="000000"/>
          <w:szCs w:val="28"/>
        </w:rPr>
        <w:t>.</w:t>
      </w:r>
      <w:r w:rsidRPr="00555F8B">
        <w:rPr>
          <w:color w:val="000000"/>
          <w:szCs w:val="28"/>
        </w:rPr>
        <w:t xml:space="preserve"> ( при двухсменной работе);</w:t>
      </w:r>
    </w:p>
    <w:p w:rsidR="00330973" w:rsidRPr="00555F8B" w:rsidRDefault="00330973" w:rsidP="00330973">
      <w:pPr>
        <w:spacing w:line="360" w:lineRule="auto"/>
        <w:ind w:right="180" w:firstLine="851"/>
        <w:rPr>
          <w:color w:val="000000"/>
          <w:szCs w:val="28"/>
        </w:rPr>
      </w:pPr>
      <w:r>
        <w:rPr>
          <w:i/>
          <w:color w:val="000000"/>
          <w:szCs w:val="28"/>
        </w:rPr>
        <w:t xml:space="preserve">      </w:t>
      </w:r>
      <w:r w:rsidRPr="00555F8B">
        <w:rPr>
          <w:i/>
          <w:color w:val="000000"/>
          <w:szCs w:val="28"/>
        </w:rPr>
        <w:t>Ф</w:t>
      </w:r>
      <w:r w:rsidRPr="00555F8B">
        <w:rPr>
          <w:i/>
          <w:color w:val="000000"/>
          <w:szCs w:val="28"/>
          <w:vertAlign w:val="subscript"/>
        </w:rPr>
        <w:t>д.</w:t>
      </w:r>
      <w:r w:rsidRPr="00555F8B">
        <w:rPr>
          <w:i/>
          <w:color w:val="000000"/>
          <w:szCs w:val="28"/>
        </w:rPr>
        <w:t>=</w:t>
      </w:r>
      <w:r w:rsidRPr="00FA5715">
        <w:rPr>
          <w:color w:val="000000"/>
          <w:szCs w:val="28"/>
        </w:rPr>
        <w:t>19</w:t>
      </w:r>
      <w:r>
        <w:rPr>
          <w:color w:val="000000"/>
          <w:szCs w:val="28"/>
        </w:rPr>
        <w:t>80</w:t>
      </w:r>
      <w:r w:rsidRPr="00FA5715">
        <w:rPr>
          <w:color w:val="000000"/>
          <w:szCs w:val="28"/>
        </w:rPr>
        <w:t xml:space="preserve"> час</w:t>
      </w:r>
      <w:r w:rsidRPr="00555F8B">
        <w:rPr>
          <w:i/>
          <w:color w:val="000000"/>
          <w:szCs w:val="28"/>
        </w:rPr>
        <w:t>.</w:t>
      </w:r>
      <w:r w:rsidRPr="00555F8B">
        <w:rPr>
          <w:color w:val="000000"/>
          <w:szCs w:val="28"/>
        </w:rPr>
        <w:t xml:space="preserve"> ( при односменной работе);</w:t>
      </w:r>
    </w:p>
    <w:p w:rsidR="00330973" w:rsidRDefault="00330973" w:rsidP="00AA11E0">
      <w:pPr>
        <w:spacing w:line="360" w:lineRule="auto"/>
        <w:ind w:firstLine="851"/>
        <w:rPr>
          <w:color w:val="000000"/>
          <w:szCs w:val="28"/>
        </w:rPr>
      </w:pPr>
      <w:r w:rsidRPr="00555F8B">
        <w:rPr>
          <w:i/>
          <w:iCs/>
          <w:color w:val="000000"/>
          <w:szCs w:val="28"/>
        </w:rPr>
        <w:t>К</w:t>
      </w:r>
      <w:r w:rsidRPr="00555F8B">
        <w:rPr>
          <w:i/>
          <w:iCs/>
          <w:color w:val="000000"/>
          <w:szCs w:val="28"/>
          <w:vertAlign w:val="subscript"/>
        </w:rPr>
        <w:t>з.</w:t>
      </w:r>
      <w:r w:rsidRPr="00555F8B">
        <w:rPr>
          <w:i/>
          <w:iCs/>
          <w:color w:val="000000"/>
          <w:szCs w:val="28"/>
        </w:rPr>
        <w:t>=</w:t>
      </w:r>
      <w:r w:rsidRPr="00FA5715">
        <w:rPr>
          <w:iCs/>
          <w:color w:val="000000"/>
          <w:szCs w:val="28"/>
        </w:rPr>
        <w:t>0,85</w:t>
      </w:r>
      <w:r w:rsidRPr="00555F8B">
        <w:rPr>
          <w:color w:val="000000"/>
          <w:szCs w:val="28"/>
        </w:rPr>
        <w:t xml:space="preserve"> – коэффициент загрузки оборудования; </w:t>
      </w:r>
    </w:p>
    <w:p w:rsidR="00330973" w:rsidRDefault="00330973" w:rsidP="00AA11E0">
      <w:pPr>
        <w:spacing w:line="360" w:lineRule="auto"/>
        <w:ind w:firstLine="851"/>
      </w:pPr>
      <w:r>
        <w:t>Средние коэффициенты загрузки оборудования по цехам Кз:</w:t>
      </w:r>
    </w:p>
    <w:tbl>
      <w:tblPr>
        <w:tblW w:w="5000" w:type="pct"/>
        <w:tblCellMar>
          <w:left w:w="0" w:type="dxa"/>
          <w:right w:w="0" w:type="dxa"/>
        </w:tblCellMar>
        <w:tblLook w:val="04A0" w:firstRow="1" w:lastRow="0" w:firstColumn="1" w:lastColumn="0" w:noHBand="0" w:noVBand="1"/>
      </w:tblPr>
      <w:tblGrid>
        <w:gridCol w:w="3379"/>
        <w:gridCol w:w="1876"/>
        <w:gridCol w:w="2026"/>
        <w:gridCol w:w="2065"/>
      </w:tblGrid>
      <w:tr w:rsidR="00330973" w:rsidRPr="007515D4" w:rsidTr="00330973">
        <w:trPr>
          <w:trHeight w:val="392"/>
          <w:tblHeader/>
        </w:trPr>
        <w:tc>
          <w:tcPr>
            <w:tcW w:w="1891"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30973" w:rsidRPr="007515D4" w:rsidRDefault="00330973" w:rsidP="00DE2E2E">
            <w:pPr>
              <w:ind w:firstLine="0"/>
              <w:jc w:val="center"/>
              <w:rPr>
                <w:rFonts w:ascii="Courier New" w:eastAsia="Times New Roman" w:hAnsi="Courier New" w:cs="Courier New"/>
                <w:szCs w:val="20"/>
                <w:lang w:eastAsia="ru-RU"/>
              </w:rPr>
            </w:pPr>
            <w:bookmarkStart w:id="4" w:name="i72241"/>
            <w:r w:rsidRPr="007515D4">
              <w:rPr>
                <w:rFonts w:eastAsia="Times New Roman"/>
                <w:color w:val="000000"/>
                <w:szCs w:val="20"/>
                <w:lang w:eastAsia="ru-RU"/>
              </w:rPr>
              <w:t>Коэффициент</w:t>
            </w:r>
            <w:bookmarkEnd w:id="4"/>
          </w:p>
        </w:tc>
        <w:tc>
          <w:tcPr>
            <w:tcW w:w="3109" w:type="pct"/>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330973" w:rsidRPr="007515D4" w:rsidRDefault="00330973" w:rsidP="00DE2E2E">
            <w:pPr>
              <w:ind w:firstLine="0"/>
              <w:jc w:val="center"/>
              <w:rPr>
                <w:rFonts w:ascii="Courier New" w:eastAsia="Times New Roman" w:hAnsi="Courier New" w:cs="Courier New"/>
                <w:szCs w:val="20"/>
                <w:lang w:eastAsia="ru-RU"/>
              </w:rPr>
            </w:pPr>
            <w:r w:rsidRPr="007515D4">
              <w:rPr>
                <w:rFonts w:eastAsia="Times New Roman"/>
                <w:color w:val="000000"/>
                <w:szCs w:val="20"/>
                <w:lang w:eastAsia="ru-RU"/>
              </w:rPr>
              <w:t>Тип</w:t>
            </w:r>
            <w:r w:rsidRPr="007515D4">
              <w:rPr>
                <w:rFonts w:eastAsia="Times New Roman"/>
                <w:color w:val="000000"/>
                <w:lang w:eastAsia="ru-RU"/>
              </w:rPr>
              <w:t> </w:t>
            </w:r>
            <w:r w:rsidRPr="007515D4">
              <w:rPr>
                <w:rFonts w:eastAsia="Times New Roman"/>
                <w:color w:val="000000"/>
                <w:szCs w:val="20"/>
                <w:lang w:eastAsia="ru-RU"/>
              </w:rPr>
              <w:t>производства</w:t>
            </w:r>
          </w:p>
        </w:tc>
      </w:tr>
      <w:tr w:rsidR="00330973" w:rsidRPr="007515D4" w:rsidTr="00330973">
        <w:trPr>
          <w:trHeight w:val="644"/>
          <w:tblHeader/>
        </w:trPr>
        <w:tc>
          <w:tcPr>
            <w:tcW w:w="1891" w:type="pct"/>
            <w:vMerge/>
            <w:tcBorders>
              <w:top w:val="single" w:sz="4" w:space="0" w:color="auto"/>
              <w:left w:val="single" w:sz="4" w:space="0" w:color="auto"/>
              <w:bottom w:val="single" w:sz="4" w:space="0" w:color="auto"/>
              <w:right w:val="single" w:sz="4" w:space="0" w:color="auto"/>
            </w:tcBorders>
            <w:vAlign w:val="center"/>
            <w:hideMark/>
          </w:tcPr>
          <w:p w:rsidR="00330973" w:rsidRPr="007515D4" w:rsidRDefault="00330973" w:rsidP="00DE2E2E">
            <w:pPr>
              <w:ind w:firstLine="0"/>
              <w:rPr>
                <w:rFonts w:ascii="Courier New" w:eastAsia="Times New Roman" w:hAnsi="Courier New" w:cs="Courier New"/>
                <w:szCs w:val="20"/>
                <w:lang w:eastAsia="ru-RU"/>
              </w:rPr>
            </w:pPr>
          </w:p>
        </w:tc>
        <w:tc>
          <w:tcPr>
            <w:tcW w:w="103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330973" w:rsidRPr="007515D4" w:rsidRDefault="00330973" w:rsidP="00DE2E2E">
            <w:pPr>
              <w:ind w:firstLine="0"/>
              <w:jc w:val="center"/>
              <w:rPr>
                <w:rFonts w:ascii="Courier New" w:eastAsia="Times New Roman" w:hAnsi="Courier New" w:cs="Courier New"/>
                <w:szCs w:val="20"/>
                <w:lang w:eastAsia="ru-RU"/>
              </w:rPr>
            </w:pPr>
            <w:r w:rsidRPr="007515D4">
              <w:rPr>
                <w:rFonts w:eastAsia="Times New Roman"/>
                <w:color w:val="000000"/>
                <w:szCs w:val="20"/>
                <w:lang w:eastAsia="ru-RU"/>
              </w:rPr>
              <w:t>Единичное и</w:t>
            </w:r>
            <w:r>
              <w:rPr>
                <w:rFonts w:eastAsia="Times New Roman"/>
                <w:color w:val="000000"/>
                <w:szCs w:val="20"/>
                <w:lang w:eastAsia="ru-RU"/>
              </w:rPr>
              <w:t xml:space="preserve"> </w:t>
            </w:r>
            <w:r w:rsidRPr="007515D4">
              <w:rPr>
                <w:rFonts w:eastAsia="Times New Roman"/>
                <w:color w:val="000000"/>
                <w:szCs w:val="20"/>
                <w:lang w:eastAsia="ru-RU"/>
              </w:rPr>
              <w:t>мелкосерийное</w:t>
            </w:r>
          </w:p>
        </w:tc>
        <w:tc>
          <w:tcPr>
            <w:tcW w:w="103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330973" w:rsidRPr="007515D4" w:rsidRDefault="00330973" w:rsidP="00DE2E2E">
            <w:pPr>
              <w:ind w:firstLine="0"/>
              <w:jc w:val="center"/>
              <w:rPr>
                <w:rFonts w:ascii="Courier New" w:eastAsia="Times New Roman" w:hAnsi="Courier New" w:cs="Courier New"/>
                <w:szCs w:val="20"/>
                <w:lang w:eastAsia="ru-RU"/>
              </w:rPr>
            </w:pPr>
            <w:r w:rsidRPr="007515D4">
              <w:rPr>
                <w:rFonts w:eastAsia="Times New Roman"/>
                <w:color w:val="000000"/>
                <w:szCs w:val="20"/>
                <w:lang w:eastAsia="ru-RU"/>
              </w:rPr>
              <w:t>Среднесерийное</w:t>
            </w:r>
          </w:p>
        </w:tc>
        <w:tc>
          <w:tcPr>
            <w:tcW w:w="10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330973" w:rsidRPr="007515D4" w:rsidRDefault="00330973" w:rsidP="00DE2E2E">
            <w:pPr>
              <w:ind w:firstLine="0"/>
              <w:jc w:val="center"/>
              <w:rPr>
                <w:rFonts w:ascii="Courier New" w:eastAsia="Times New Roman" w:hAnsi="Courier New" w:cs="Courier New"/>
                <w:szCs w:val="20"/>
                <w:lang w:eastAsia="ru-RU"/>
              </w:rPr>
            </w:pPr>
            <w:r w:rsidRPr="007515D4">
              <w:rPr>
                <w:rFonts w:eastAsia="Times New Roman"/>
                <w:color w:val="000000"/>
                <w:szCs w:val="20"/>
                <w:lang w:eastAsia="ru-RU"/>
              </w:rPr>
              <w:t>Крупносерийное и</w:t>
            </w:r>
            <w:r w:rsidRPr="007515D4">
              <w:rPr>
                <w:rFonts w:eastAsia="Times New Roman"/>
                <w:color w:val="000000"/>
                <w:lang w:eastAsia="ru-RU"/>
              </w:rPr>
              <w:t> </w:t>
            </w:r>
            <w:r w:rsidRPr="007515D4">
              <w:rPr>
                <w:rFonts w:eastAsia="Times New Roman"/>
                <w:color w:val="000000"/>
                <w:szCs w:val="20"/>
                <w:lang w:eastAsia="ru-RU"/>
              </w:rPr>
              <w:t>массовое</w:t>
            </w:r>
          </w:p>
        </w:tc>
      </w:tr>
      <w:tr w:rsidR="00330973" w:rsidRPr="007515D4" w:rsidTr="00330973">
        <w:trPr>
          <w:trHeight w:val="644"/>
        </w:trPr>
        <w:tc>
          <w:tcPr>
            <w:tcW w:w="189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0973" w:rsidRPr="007515D4" w:rsidRDefault="00330973" w:rsidP="00DE2E2E">
            <w:pPr>
              <w:ind w:firstLine="0"/>
              <w:rPr>
                <w:rFonts w:ascii="Courier New" w:eastAsia="Times New Roman" w:hAnsi="Courier New" w:cs="Courier New"/>
                <w:szCs w:val="20"/>
                <w:lang w:eastAsia="ru-RU"/>
              </w:rPr>
            </w:pPr>
            <w:r>
              <w:rPr>
                <w:rFonts w:eastAsia="Times New Roman"/>
                <w:color w:val="000000"/>
                <w:szCs w:val="20"/>
                <w:lang w:eastAsia="ru-RU"/>
              </w:rPr>
              <w:t>з</w:t>
            </w:r>
            <w:r w:rsidRPr="007515D4">
              <w:rPr>
                <w:rFonts w:eastAsia="Times New Roman"/>
                <w:color w:val="000000"/>
                <w:szCs w:val="20"/>
                <w:lang w:eastAsia="ru-RU"/>
              </w:rPr>
              <w:t>агрузки</w:t>
            </w:r>
            <w:r w:rsidRPr="007515D4">
              <w:rPr>
                <w:rFonts w:eastAsia="Times New Roman"/>
                <w:color w:val="000000"/>
                <w:lang w:eastAsia="ru-RU"/>
              </w:rPr>
              <w:t> </w:t>
            </w:r>
            <w:r w:rsidRPr="007515D4">
              <w:rPr>
                <w:rFonts w:eastAsia="Times New Roman"/>
                <w:color w:val="000000"/>
                <w:szCs w:val="20"/>
                <w:lang w:eastAsia="ru-RU"/>
              </w:rPr>
              <w:t>оборудования</w:t>
            </w:r>
            <w:r w:rsidRPr="007515D4">
              <w:rPr>
                <w:rFonts w:eastAsia="Times New Roman"/>
                <w:color w:val="000000"/>
                <w:lang w:eastAsia="ru-RU"/>
              </w:rPr>
              <w:t> </w:t>
            </w:r>
            <w:r w:rsidRPr="007515D4">
              <w:rPr>
                <w:rFonts w:eastAsia="Times New Roman"/>
                <w:color w:val="000000"/>
                <w:szCs w:val="20"/>
                <w:lang w:eastAsia="ru-RU"/>
              </w:rPr>
              <w:t>(К</w:t>
            </w:r>
            <w:r w:rsidRPr="007515D4">
              <w:rPr>
                <w:rFonts w:eastAsia="Times New Roman"/>
                <w:color w:val="000000"/>
                <w:szCs w:val="20"/>
                <w:vertAlign w:val="subscript"/>
                <w:lang w:eastAsia="ru-RU"/>
              </w:rPr>
              <w:t>з</w:t>
            </w:r>
            <w:r w:rsidRPr="007515D4">
              <w:rPr>
                <w:rFonts w:eastAsia="Times New Roman"/>
                <w:color w:val="000000"/>
                <w:szCs w:val="20"/>
                <w:lang w:eastAsia="ru-RU"/>
              </w:rPr>
              <w:t>)</w:t>
            </w:r>
          </w:p>
        </w:tc>
        <w:tc>
          <w:tcPr>
            <w:tcW w:w="1030"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330973" w:rsidRPr="007515D4" w:rsidRDefault="00330973" w:rsidP="00DE2E2E">
            <w:pPr>
              <w:ind w:firstLine="0"/>
              <w:jc w:val="center"/>
              <w:rPr>
                <w:rFonts w:ascii="Courier New" w:eastAsia="Times New Roman" w:hAnsi="Courier New" w:cs="Courier New"/>
                <w:szCs w:val="20"/>
                <w:lang w:eastAsia="ru-RU"/>
              </w:rPr>
            </w:pPr>
            <w:r w:rsidRPr="007515D4">
              <w:rPr>
                <w:rFonts w:eastAsia="Times New Roman"/>
                <w:color w:val="000000"/>
                <w:szCs w:val="20"/>
                <w:lang w:eastAsia="ru-RU"/>
              </w:rPr>
              <w:t>0,8 - 0,85</w:t>
            </w:r>
          </w:p>
        </w:tc>
        <w:tc>
          <w:tcPr>
            <w:tcW w:w="1030"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330973" w:rsidRPr="007515D4" w:rsidRDefault="00330973" w:rsidP="00DE2E2E">
            <w:pPr>
              <w:ind w:firstLine="0"/>
              <w:jc w:val="center"/>
              <w:rPr>
                <w:rFonts w:ascii="Courier New" w:eastAsia="Times New Roman" w:hAnsi="Courier New" w:cs="Courier New"/>
                <w:szCs w:val="20"/>
                <w:lang w:eastAsia="ru-RU"/>
              </w:rPr>
            </w:pPr>
            <w:r w:rsidRPr="007515D4">
              <w:rPr>
                <w:rFonts w:eastAsia="Times New Roman"/>
                <w:color w:val="000000"/>
                <w:szCs w:val="20"/>
                <w:lang w:eastAsia="ru-RU"/>
              </w:rPr>
              <w:t>0,85 - 0,9</w:t>
            </w:r>
          </w:p>
        </w:tc>
        <w:tc>
          <w:tcPr>
            <w:tcW w:w="1050"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330973" w:rsidRPr="007515D4" w:rsidRDefault="00330973" w:rsidP="00DE2E2E">
            <w:pPr>
              <w:ind w:firstLine="0"/>
              <w:jc w:val="center"/>
              <w:rPr>
                <w:rFonts w:ascii="Courier New" w:eastAsia="Times New Roman" w:hAnsi="Courier New" w:cs="Courier New"/>
                <w:szCs w:val="20"/>
                <w:lang w:eastAsia="ru-RU"/>
              </w:rPr>
            </w:pPr>
            <w:r w:rsidRPr="007515D4">
              <w:rPr>
                <w:rFonts w:eastAsia="Times New Roman"/>
                <w:color w:val="000000"/>
                <w:szCs w:val="20"/>
                <w:lang w:eastAsia="ru-RU"/>
              </w:rPr>
              <w:t>0,9 - 0,95</w:t>
            </w:r>
          </w:p>
        </w:tc>
      </w:tr>
      <w:tr w:rsidR="00330973" w:rsidRPr="007515D4" w:rsidTr="00330973">
        <w:trPr>
          <w:trHeight w:val="644"/>
        </w:trPr>
        <w:tc>
          <w:tcPr>
            <w:tcW w:w="189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0973" w:rsidRPr="007515D4" w:rsidRDefault="00330973" w:rsidP="00DE2E2E">
            <w:pPr>
              <w:ind w:firstLine="0"/>
              <w:rPr>
                <w:rFonts w:eastAsia="Times New Roman"/>
                <w:color w:val="000000"/>
                <w:szCs w:val="20"/>
                <w:lang w:eastAsia="ru-RU"/>
              </w:rPr>
            </w:pPr>
            <w:r>
              <w:rPr>
                <w:szCs w:val="28"/>
              </w:rPr>
              <w:t>допускаемых потерь на переналадку (</w:t>
            </w:r>
            <w:r>
              <w:t>α</w:t>
            </w:r>
            <w:r>
              <w:rPr>
                <w:szCs w:val="28"/>
              </w:rPr>
              <w:t>)</w:t>
            </w:r>
          </w:p>
        </w:tc>
        <w:tc>
          <w:tcPr>
            <w:tcW w:w="1030"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330973" w:rsidRPr="007515D4" w:rsidRDefault="00330973" w:rsidP="00DE2E2E">
            <w:pPr>
              <w:ind w:firstLine="0"/>
              <w:jc w:val="center"/>
              <w:rPr>
                <w:rFonts w:eastAsia="Times New Roman"/>
                <w:color w:val="000000"/>
                <w:szCs w:val="20"/>
                <w:lang w:eastAsia="ru-RU"/>
              </w:rPr>
            </w:pPr>
            <w:r>
              <w:t>0,08…0,1</w:t>
            </w:r>
          </w:p>
        </w:tc>
        <w:tc>
          <w:tcPr>
            <w:tcW w:w="1030"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330973" w:rsidRPr="007515D4" w:rsidRDefault="00330973" w:rsidP="00DE2E2E">
            <w:pPr>
              <w:ind w:firstLine="0"/>
              <w:jc w:val="center"/>
              <w:rPr>
                <w:rFonts w:eastAsia="Times New Roman"/>
                <w:color w:val="000000"/>
                <w:szCs w:val="20"/>
                <w:lang w:eastAsia="ru-RU"/>
              </w:rPr>
            </w:pPr>
            <w:r>
              <w:t>0,05…0,08</w:t>
            </w:r>
          </w:p>
        </w:tc>
        <w:tc>
          <w:tcPr>
            <w:tcW w:w="1050"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330973" w:rsidRPr="007515D4" w:rsidRDefault="00330973" w:rsidP="00DE2E2E">
            <w:pPr>
              <w:ind w:firstLine="0"/>
              <w:jc w:val="center"/>
              <w:rPr>
                <w:rFonts w:eastAsia="Times New Roman"/>
                <w:color w:val="000000"/>
                <w:szCs w:val="20"/>
                <w:lang w:eastAsia="ru-RU"/>
              </w:rPr>
            </w:pPr>
            <w:r>
              <w:t>0,03…0,05</w:t>
            </w:r>
          </w:p>
        </w:tc>
      </w:tr>
    </w:tbl>
    <w:p w:rsidR="00330973" w:rsidRDefault="00330973" w:rsidP="00330973">
      <w:pPr>
        <w:spacing w:line="360" w:lineRule="auto"/>
        <w:ind w:right="180" w:firstLine="851"/>
        <w:rPr>
          <w:color w:val="000000"/>
          <w:szCs w:val="28"/>
        </w:rPr>
      </w:pPr>
    </w:p>
    <w:p w:rsidR="00330973" w:rsidRPr="00CE08D7" w:rsidRDefault="00330973" w:rsidP="00330973">
      <w:pPr>
        <w:spacing w:line="360" w:lineRule="auto"/>
        <w:ind w:right="180" w:firstLine="851"/>
        <w:rPr>
          <w:color w:val="000000"/>
        </w:rPr>
      </w:pPr>
      <w:r w:rsidRPr="00CE08D7">
        <w:rPr>
          <w:color w:val="000000"/>
        </w:rPr>
        <w:lastRenderedPageBreak/>
        <w:t>По формуле рассчитываем приведенную программу по базовому и проектируемому процессу:</w:t>
      </w:r>
    </w:p>
    <w:p w:rsidR="00330973" w:rsidRDefault="00330973" w:rsidP="00330973">
      <w:pPr>
        <w:spacing w:line="360" w:lineRule="auto"/>
        <w:ind w:left="360" w:right="180" w:firstLine="851"/>
        <w:jc w:val="center"/>
        <w:rPr>
          <w:color w:val="000000"/>
          <w:szCs w:val="28"/>
        </w:rPr>
      </w:pPr>
      <w:r w:rsidRPr="00CE08D7">
        <w:rPr>
          <w:color w:val="000000"/>
          <w:position w:val="-12"/>
          <w:szCs w:val="28"/>
        </w:rPr>
        <w:object w:dxaOrig="660" w:dyaOrig="360">
          <v:shape id="_x0000_i1034" type="#_x0000_t75" style="width:33pt;height:18pt" o:ole="">
            <v:imagedata r:id="rId27" o:title=""/>
          </v:shape>
          <o:OLEObject Type="Embed" ProgID="Equation.3" ShapeID="_x0000_i1034" DrawAspect="Content" ObjectID="_1491031323" r:id="rId28"/>
        </w:object>
      </w:r>
    </w:p>
    <w:p w:rsidR="00330973" w:rsidRPr="00555F8B" w:rsidRDefault="00330973" w:rsidP="00330973">
      <w:pPr>
        <w:spacing w:line="360" w:lineRule="auto"/>
        <w:ind w:left="360" w:right="180" w:firstLine="851"/>
        <w:jc w:val="center"/>
        <w:rPr>
          <w:color w:val="000000"/>
        </w:rPr>
      </w:pPr>
    </w:p>
    <w:p w:rsidR="00330973" w:rsidRDefault="00330973" w:rsidP="00330973">
      <w:pPr>
        <w:spacing w:line="360" w:lineRule="auto"/>
        <w:ind w:left="360" w:firstLine="851"/>
        <w:jc w:val="center"/>
        <w:rPr>
          <w:szCs w:val="28"/>
        </w:rPr>
      </w:pPr>
      <w:r w:rsidRPr="00CE08D7">
        <w:rPr>
          <w:position w:val="-12"/>
          <w:szCs w:val="28"/>
        </w:rPr>
        <w:object w:dxaOrig="680" w:dyaOrig="360">
          <v:shape id="_x0000_i1035" type="#_x0000_t75" style="width:33.75pt;height:18pt" o:ole="">
            <v:imagedata r:id="rId29" o:title=""/>
          </v:shape>
          <o:OLEObject Type="Embed" ProgID="Equation.3" ShapeID="_x0000_i1035" DrawAspect="Content" ObjectID="_1491031324" r:id="rId30"/>
        </w:object>
      </w:r>
    </w:p>
    <w:p w:rsidR="00330973" w:rsidRDefault="00330973" w:rsidP="00330973">
      <w:pPr>
        <w:spacing w:line="360" w:lineRule="auto"/>
        <w:ind w:firstLine="851"/>
        <w:jc w:val="center"/>
        <w:rPr>
          <w:szCs w:val="28"/>
        </w:rPr>
      </w:pPr>
    </w:p>
    <w:p w:rsidR="00330973" w:rsidRPr="00FA5715" w:rsidRDefault="00330973" w:rsidP="00330973">
      <w:pPr>
        <w:spacing w:line="360" w:lineRule="auto"/>
        <w:ind w:firstLine="851"/>
        <w:rPr>
          <w:color w:val="000000"/>
          <w:szCs w:val="28"/>
        </w:rPr>
      </w:pPr>
      <w:r w:rsidRPr="00FA5715">
        <w:rPr>
          <w:color w:val="000000"/>
          <w:szCs w:val="28"/>
        </w:rPr>
        <w:t>Количество деталей, обрабатываемых на участке:</w:t>
      </w:r>
    </w:p>
    <w:p w:rsidR="00330973" w:rsidRPr="00CE08D7" w:rsidRDefault="00330973" w:rsidP="00330973">
      <w:pPr>
        <w:spacing w:line="360" w:lineRule="auto"/>
        <w:ind w:left="360" w:right="180" w:firstLine="851"/>
        <w:jc w:val="center"/>
        <w:rPr>
          <w:color w:val="000000"/>
          <w:szCs w:val="28"/>
          <w:lang w:val="en-US"/>
        </w:rPr>
      </w:pPr>
      <w:r w:rsidRPr="00FA5715">
        <w:rPr>
          <w:color w:val="000000"/>
          <w:position w:val="-32"/>
          <w:szCs w:val="28"/>
        </w:rPr>
        <w:object w:dxaOrig="3000" w:dyaOrig="720">
          <v:shape id="_x0000_i1036" type="#_x0000_t75" style="width:150pt;height:36pt" o:ole="">
            <v:imagedata r:id="rId31" o:title=""/>
          </v:shape>
          <o:OLEObject Type="Embed" ProgID="Equation.3" ShapeID="_x0000_i1036" DrawAspect="Content" ObjectID="_1491031325" r:id="rId32"/>
        </w:object>
      </w:r>
    </w:p>
    <w:p w:rsidR="00AA11E0" w:rsidRDefault="00AA11E0" w:rsidP="00AA11E0">
      <w:pPr>
        <w:ind w:left="360" w:right="180"/>
        <w:jc w:val="center"/>
        <w:rPr>
          <w:color w:val="000000"/>
          <w:szCs w:val="28"/>
        </w:rPr>
      </w:pPr>
    </w:p>
    <w:p w:rsidR="00AA11E0" w:rsidRDefault="00AA11E0" w:rsidP="00AA11E0">
      <w:pPr>
        <w:ind w:left="360" w:right="180"/>
        <w:jc w:val="center"/>
        <w:rPr>
          <w:color w:val="000000"/>
          <w:szCs w:val="28"/>
        </w:rPr>
      </w:pPr>
    </w:p>
    <w:p w:rsidR="00AA11E0" w:rsidRDefault="00AA11E0" w:rsidP="00AA11E0">
      <w:pPr>
        <w:ind w:left="360" w:right="180"/>
        <w:jc w:val="center"/>
        <w:rPr>
          <w:color w:val="000000"/>
          <w:szCs w:val="28"/>
        </w:rPr>
      </w:pPr>
    </w:p>
    <w:p w:rsidR="00AA11E0" w:rsidRDefault="00AA11E0" w:rsidP="00AA11E0">
      <w:pPr>
        <w:ind w:left="360" w:right="180"/>
        <w:jc w:val="center"/>
        <w:rPr>
          <w:color w:val="000000"/>
          <w:szCs w:val="28"/>
        </w:rPr>
      </w:pPr>
    </w:p>
    <w:p w:rsidR="00AA11E0" w:rsidRDefault="00AA11E0" w:rsidP="00AA11E0">
      <w:pPr>
        <w:ind w:left="360" w:right="180"/>
        <w:jc w:val="center"/>
        <w:rPr>
          <w:color w:val="000000"/>
          <w:szCs w:val="28"/>
        </w:rPr>
      </w:pPr>
    </w:p>
    <w:p w:rsidR="00AA11E0" w:rsidRPr="008278B7" w:rsidRDefault="00AA11E0" w:rsidP="009C3749">
      <w:pPr>
        <w:spacing w:line="360" w:lineRule="auto"/>
        <w:ind w:left="360" w:right="180"/>
        <w:jc w:val="center"/>
        <w:rPr>
          <w:color w:val="000000"/>
          <w:szCs w:val="28"/>
        </w:rPr>
      </w:pPr>
      <w:r>
        <w:rPr>
          <w:color w:val="000000"/>
          <w:szCs w:val="28"/>
        </w:rPr>
        <w:t>М</w:t>
      </w:r>
      <w:r w:rsidRPr="008278B7">
        <w:rPr>
          <w:color w:val="000000"/>
          <w:szCs w:val="28"/>
        </w:rPr>
        <w:t>аршрут обработки базового технологического процесса:</w:t>
      </w:r>
    </w:p>
    <w:p w:rsidR="00AA11E0" w:rsidRPr="008278B7" w:rsidRDefault="00AA11E0" w:rsidP="009C3749">
      <w:pPr>
        <w:spacing w:line="360" w:lineRule="auto"/>
        <w:ind w:left="7380"/>
        <w:rPr>
          <w:color w:val="000000"/>
          <w:szCs w:val="28"/>
        </w:rPr>
      </w:pPr>
      <w:r>
        <w:rPr>
          <w:color w:val="000000"/>
          <w:szCs w:val="28"/>
        </w:rPr>
        <w:t xml:space="preserve">    </w:t>
      </w:r>
      <w:r w:rsidRPr="008278B7">
        <w:rPr>
          <w:color w:val="000000"/>
          <w:szCs w:val="28"/>
        </w:rPr>
        <w:t>Таблица № 1</w:t>
      </w:r>
      <w:r>
        <w:rPr>
          <w:color w:val="000000"/>
          <w:szCs w:val="28"/>
        </w:rPr>
        <w:t>3</w:t>
      </w:r>
    </w:p>
    <w:tbl>
      <w:tblPr>
        <w:tblpPr w:leftFromText="180" w:rightFromText="180" w:vertAnchor="text" w:horzAnchor="margin" w:tblpXSpec="center" w:tblpY="150"/>
        <w:tblOverlap w:val="neve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253"/>
        <w:gridCol w:w="1563"/>
        <w:gridCol w:w="1134"/>
        <w:gridCol w:w="1134"/>
        <w:gridCol w:w="1134"/>
        <w:gridCol w:w="841"/>
        <w:gridCol w:w="1144"/>
      </w:tblGrid>
      <w:tr w:rsidR="00AA11E0" w:rsidRPr="008278B7" w:rsidTr="00565B8A">
        <w:trPr>
          <w:trHeight w:val="405"/>
          <w:tblHeader/>
          <w:jc w:val="center"/>
        </w:trPr>
        <w:tc>
          <w:tcPr>
            <w:tcW w:w="828" w:type="dxa"/>
            <w:vAlign w:val="center"/>
          </w:tcPr>
          <w:p w:rsidR="00AA11E0" w:rsidRPr="008278B7" w:rsidRDefault="00AA11E0" w:rsidP="00DE2E2E">
            <w:pPr>
              <w:ind w:firstLine="0"/>
              <w:jc w:val="center"/>
              <w:rPr>
                <w:color w:val="000000"/>
                <w:szCs w:val="28"/>
                <w:lang w:val="en-US"/>
              </w:rPr>
            </w:pPr>
            <w:r w:rsidRPr="008278B7">
              <w:rPr>
                <w:color w:val="000000"/>
                <w:szCs w:val="28"/>
                <w:lang w:val="en-US"/>
              </w:rPr>
              <w:lastRenderedPageBreak/>
              <w:t>№</w:t>
            </w:r>
          </w:p>
          <w:p w:rsidR="00AA11E0" w:rsidRPr="008278B7" w:rsidRDefault="00AA11E0" w:rsidP="00DE2E2E">
            <w:pPr>
              <w:ind w:firstLine="0"/>
              <w:jc w:val="center"/>
              <w:rPr>
                <w:color w:val="000000"/>
                <w:szCs w:val="28"/>
              </w:rPr>
            </w:pPr>
            <w:r w:rsidRPr="008278B7">
              <w:rPr>
                <w:color w:val="000000"/>
                <w:szCs w:val="28"/>
              </w:rPr>
              <w:t>Опер.</w:t>
            </w:r>
          </w:p>
        </w:tc>
        <w:tc>
          <w:tcPr>
            <w:tcW w:w="2253" w:type="dxa"/>
            <w:vAlign w:val="center"/>
          </w:tcPr>
          <w:p w:rsidR="00AA11E0" w:rsidRPr="008278B7" w:rsidRDefault="00AA11E0" w:rsidP="00DE2E2E">
            <w:pPr>
              <w:ind w:firstLine="0"/>
              <w:jc w:val="center"/>
              <w:rPr>
                <w:color w:val="000000"/>
                <w:szCs w:val="28"/>
              </w:rPr>
            </w:pPr>
            <w:r w:rsidRPr="008278B7">
              <w:rPr>
                <w:color w:val="000000"/>
                <w:szCs w:val="28"/>
              </w:rPr>
              <w:t>Наименование операции</w:t>
            </w:r>
          </w:p>
        </w:tc>
        <w:tc>
          <w:tcPr>
            <w:tcW w:w="1563" w:type="dxa"/>
            <w:vAlign w:val="center"/>
          </w:tcPr>
          <w:p w:rsidR="00AA11E0" w:rsidRPr="008278B7" w:rsidRDefault="00AA11E0" w:rsidP="00DE2E2E">
            <w:pPr>
              <w:ind w:firstLine="0"/>
              <w:jc w:val="center"/>
              <w:rPr>
                <w:color w:val="000000"/>
                <w:szCs w:val="28"/>
              </w:rPr>
            </w:pPr>
            <w:r w:rsidRPr="008278B7">
              <w:rPr>
                <w:color w:val="000000"/>
                <w:szCs w:val="28"/>
              </w:rPr>
              <w:t>Оборудование</w:t>
            </w:r>
          </w:p>
        </w:tc>
        <w:tc>
          <w:tcPr>
            <w:tcW w:w="1134" w:type="dxa"/>
            <w:vAlign w:val="center"/>
          </w:tcPr>
          <w:p w:rsidR="00AA11E0" w:rsidRPr="008278B7" w:rsidRDefault="00AA11E0" w:rsidP="00DE2E2E">
            <w:pPr>
              <w:ind w:firstLine="0"/>
              <w:jc w:val="center"/>
              <w:rPr>
                <w:color w:val="000000"/>
                <w:szCs w:val="28"/>
              </w:rPr>
            </w:pPr>
            <w:r w:rsidRPr="008278B7">
              <w:rPr>
                <w:color w:val="000000"/>
                <w:szCs w:val="28"/>
              </w:rPr>
              <w:t>То</w:t>
            </w:r>
          </w:p>
        </w:tc>
        <w:tc>
          <w:tcPr>
            <w:tcW w:w="1134" w:type="dxa"/>
            <w:vAlign w:val="center"/>
          </w:tcPr>
          <w:p w:rsidR="00AA11E0" w:rsidRPr="008278B7" w:rsidRDefault="00AA11E0" w:rsidP="00DE2E2E">
            <w:pPr>
              <w:ind w:firstLine="0"/>
              <w:jc w:val="center"/>
              <w:rPr>
                <w:color w:val="000000"/>
                <w:szCs w:val="28"/>
              </w:rPr>
            </w:pPr>
            <w:r w:rsidRPr="008278B7">
              <w:rPr>
                <w:color w:val="000000"/>
                <w:szCs w:val="28"/>
              </w:rPr>
              <w:t>Твсп</w:t>
            </w:r>
          </w:p>
        </w:tc>
        <w:tc>
          <w:tcPr>
            <w:tcW w:w="1134" w:type="dxa"/>
            <w:vAlign w:val="center"/>
          </w:tcPr>
          <w:p w:rsidR="00AA11E0" w:rsidRPr="008278B7" w:rsidRDefault="00AA11E0" w:rsidP="00DE2E2E">
            <w:pPr>
              <w:ind w:firstLine="0"/>
              <w:jc w:val="center"/>
              <w:rPr>
                <w:color w:val="000000"/>
                <w:szCs w:val="28"/>
              </w:rPr>
            </w:pPr>
            <w:r w:rsidRPr="008278B7">
              <w:rPr>
                <w:color w:val="000000"/>
                <w:szCs w:val="28"/>
              </w:rPr>
              <w:t>Тшт.</w:t>
            </w:r>
          </w:p>
        </w:tc>
        <w:tc>
          <w:tcPr>
            <w:tcW w:w="841" w:type="dxa"/>
            <w:vAlign w:val="center"/>
          </w:tcPr>
          <w:p w:rsidR="00AA11E0" w:rsidRPr="008278B7" w:rsidRDefault="00AA11E0" w:rsidP="00DE2E2E">
            <w:pPr>
              <w:ind w:firstLine="0"/>
              <w:jc w:val="center"/>
              <w:rPr>
                <w:color w:val="000000"/>
                <w:szCs w:val="28"/>
              </w:rPr>
            </w:pPr>
            <w:r w:rsidRPr="008278B7">
              <w:rPr>
                <w:color w:val="000000"/>
                <w:szCs w:val="28"/>
              </w:rPr>
              <w:t>Тп.з.</w:t>
            </w:r>
          </w:p>
        </w:tc>
        <w:tc>
          <w:tcPr>
            <w:tcW w:w="1144" w:type="dxa"/>
            <w:vAlign w:val="center"/>
          </w:tcPr>
          <w:p w:rsidR="00AA11E0" w:rsidRPr="008278B7" w:rsidRDefault="00AA11E0" w:rsidP="00DE2E2E">
            <w:pPr>
              <w:ind w:firstLine="0"/>
              <w:jc w:val="center"/>
              <w:rPr>
                <w:color w:val="000000"/>
                <w:szCs w:val="28"/>
              </w:rPr>
            </w:pPr>
            <w:r w:rsidRPr="008278B7">
              <w:rPr>
                <w:color w:val="000000"/>
                <w:szCs w:val="28"/>
              </w:rPr>
              <w:t>Разряд</w:t>
            </w:r>
          </w:p>
        </w:tc>
      </w:tr>
      <w:tr w:rsidR="00AA11E0" w:rsidRPr="008278B7" w:rsidTr="00565B8A">
        <w:trPr>
          <w:trHeight w:val="210"/>
          <w:tblHeader/>
          <w:jc w:val="center"/>
        </w:trPr>
        <w:tc>
          <w:tcPr>
            <w:tcW w:w="828" w:type="dxa"/>
          </w:tcPr>
          <w:p w:rsidR="00AA11E0" w:rsidRPr="00F474BA" w:rsidRDefault="00AA11E0" w:rsidP="00DE2E2E">
            <w:pPr>
              <w:ind w:firstLine="0"/>
              <w:jc w:val="center"/>
              <w:rPr>
                <w:color w:val="000000"/>
                <w:szCs w:val="28"/>
              </w:rPr>
            </w:pPr>
            <w:r w:rsidRPr="00F474BA">
              <w:rPr>
                <w:color w:val="000000"/>
                <w:szCs w:val="28"/>
              </w:rPr>
              <w:t>005</w:t>
            </w:r>
          </w:p>
        </w:tc>
        <w:tc>
          <w:tcPr>
            <w:tcW w:w="2253" w:type="dxa"/>
          </w:tcPr>
          <w:p w:rsidR="00AA11E0" w:rsidRPr="00F474BA" w:rsidRDefault="00AA11E0" w:rsidP="00DE2E2E">
            <w:pPr>
              <w:ind w:firstLine="0"/>
              <w:rPr>
                <w:color w:val="000000"/>
                <w:szCs w:val="28"/>
              </w:rPr>
            </w:pPr>
          </w:p>
        </w:tc>
        <w:tc>
          <w:tcPr>
            <w:tcW w:w="1563" w:type="dxa"/>
          </w:tcPr>
          <w:p w:rsidR="00AA11E0" w:rsidRPr="00F474BA" w:rsidRDefault="00AA11E0" w:rsidP="00DE2E2E">
            <w:pPr>
              <w:ind w:firstLine="0"/>
              <w:jc w:val="center"/>
              <w:rPr>
                <w:color w:val="000000"/>
                <w:szCs w:val="28"/>
              </w:rPr>
            </w:pPr>
          </w:p>
        </w:tc>
        <w:tc>
          <w:tcPr>
            <w:tcW w:w="1134" w:type="dxa"/>
          </w:tcPr>
          <w:p w:rsidR="00AA11E0" w:rsidRPr="00F474BA" w:rsidRDefault="00AA11E0" w:rsidP="00DE2E2E">
            <w:pPr>
              <w:ind w:firstLine="0"/>
              <w:jc w:val="center"/>
              <w:rPr>
                <w:color w:val="000000"/>
                <w:szCs w:val="28"/>
              </w:rPr>
            </w:pPr>
          </w:p>
        </w:tc>
        <w:tc>
          <w:tcPr>
            <w:tcW w:w="1134" w:type="dxa"/>
          </w:tcPr>
          <w:p w:rsidR="00AA11E0" w:rsidRPr="00F474BA" w:rsidRDefault="00AA11E0" w:rsidP="00DE2E2E">
            <w:pPr>
              <w:ind w:firstLine="0"/>
              <w:jc w:val="center"/>
              <w:rPr>
                <w:color w:val="000000"/>
                <w:szCs w:val="28"/>
              </w:rPr>
            </w:pPr>
          </w:p>
        </w:tc>
        <w:tc>
          <w:tcPr>
            <w:tcW w:w="1134" w:type="dxa"/>
          </w:tcPr>
          <w:p w:rsidR="00AA11E0" w:rsidRPr="00F474BA" w:rsidRDefault="00AA11E0" w:rsidP="00DE2E2E">
            <w:pPr>
              <w:ind w:firstLine="0"/>
              <w:jc w:val="center"/>
              <w:rPr>
                <w:i/>
                <w:color w:val="000000"/>
                <w:szCs w:val="28"/>
              </w:rPr>
            </w:pPr>
          </w:p>
        </w:tc>
        <w:tc>
          <w:tcPr>
            <w:tcW w:w="841" w:type="dxa"/>
          </w:tcPr>
          <w:p w:rsidR="00AA11E0" w:rsidRPr="00F474BA" w:rsidRDefault="00AA11E0" w:rsidP="00DE2E2E">
            <w:pPr>
              <w:ind w:firstLine="0"/>
              <w:jc w:val="center"/>
              <w:rPr>
                <w:i/>
                <w:color w:val="000000"/>
                <w:szCs w:val="28"/>
              </w:rPr>
            </w:pPr>
          </w:p>
        </w:tc>
        <w:tc>
          <w:tcPr>
            <w:tcW w:w="1144" w:type="dxa"/>
            <w:vAlign w:val="center"/>
          </w:tcPr>
          <w:p w:rsidR="00AA11E0" w:rsidRPr="008278B7" w:rsidRDefault="00AA11E0" w:rsidP="00DE2E2E">
            <w:pPr>
              <w:ind w:firstLine="0"/>
              <w:jc w:val="center"/>
              <w:rPr>
                <w:color w:val="000000"/>
                <w:szCs w:val="28"/>
              </w:rPr>
            </w:pPr>
          </w:p>
        </w:tc>
      </w:tr>
      <w:tr w:rsidR="00AA11E0" w:rsidRPr="008278B7" w:rsidTr="00565B8A">
        <w:trPr>
          <w:trHeight w:val="210"/>
          <w:tblHeader/>
          <w:jc w:val="center"/>
        </w:trPr>
        <w:tc>
          <w:tcPr>
            <w:tcW w:w="828" w:type="dxa"/>
          </w:tcPr>
          <w:p w:rsidR="00AA11E0" w:rsidRPr="00F474BA" w:rsidRDefault="00AA11E0" w:rsidP="00DE2E2E">
            <w:pPr>
              <w:ind w:firstLine="0"/>
              <w:jc w:val="center"/>
              <w:rPr>
                <w:color w:val="000000"/>
                <w:szCs w:val="28"/>
              </w:rPr>
            </w:pPr>
            <w:r w:rsidRPr="00F474BA">
              <w:rPr>
                <w:color w:val="000000"/>
                <w:szCs w:val="28"/>
              </w:rPr>
              <w:t>010</w:t>
            </w:r>
          </w:p>
        </w:tc>
        <w:tc>
          <w:tcPr>
            <w:tcW w:w="2253" w:type="dxa"/>
          </w:tcPr>
          <w:p w:rsidR="00AA11E0" w:rsidRPr="00F474BA" w:rsidRDefault="00AA11E0" w:rsidP="00DE2E2E">
            <w:pPr>
              <w:ind w:firstLine="0"/>
              <w:rPr>
                <w:color w:val="000000"/>
                <w:szCs w:val="28"/>
              </w:rPr>
            </w:pPr>
          </w:p>
        </w:tc>
        <w:tc>
          <w:tcPr>
            <w:tcW w:w="1563" w:type="dxa"/>
          </w:tcPr>
          <w:p w:rsidR="00AA11E0" w:rsidRPr="00F474BA" w:rsidRDefault="00AA11E0" w:rsidP="00DE2E2E">
            <w:pPr>
              <w:ind w:firstLine="0"/>
              <w:jc w:val="center"/>
              <w:rPr>
                <w:color w:val="000000"/>
                <w:szCs w:val="28"/>
              </w:rPr>
            </w:pPr>
          </w:p>
        </w:tc>
        <w:tc>
          <w:tcPr>
            <w:tcW w:w="1134" w:type="dxa"/>
          </w:tcPr>
          <w:p w:rsidR="00AA11E0" w:rsidRPr="00B73A72" w:rsidRDefault="00AA11E0" w:rsidP="00DE2E2E">
            <w:pPr>
              <w:ind w:firstLine="0"/>
              <w:jc w:val="center"/>
              <w:rPr>
                <w:color w:val="000000"/>
                <w:szCs w:val="28"/>
                <w:lang w:val="en-US"/>
              </w:rPr>
            </w:pPr>
          </w:p>
        </w:tc>
        <w:tc>
          <w:tcPr>
            <w:tcW w:w="1134" w:type="dxa"/>
          </w:tcPr>
          <w:p w:rsidR="00AA11E0" w:rsidRPr="00F474BA" w:rsidRDefault="00AA11E0" w:rsidP="00DE2E2E">
            <w:pPr>
              <w:ind w:firstLine="0"/>
              <w:jc w:val="center"/>
              <w:rPr>
                <w:color w:val="000000"/>
                <w:szCs w:val="28"/>
              </w:rPr>
            </w:pPr>
          </w:p>
        </w:tc>
        <w:tc>
          <w:tcPr>
            <w:tcW w:w="1134" w:type="dxa"/>
          </w:tcPr>
          <w:p w:rsidR="00AA11E0" w:rsidRPr="00F474BA" w:rsidRDefault="00AA11E0" w:rsidP="00DE2E2E">
            <w:pPr>
              <w:ind w:firstLine="0"/>
              <w:jc w:val="center"/>
              <w:rPr>
                <w:i/>
                <w:color w:val="000000"/>
                <w:szCs w:val="28"/>
              </w:rPr>
            </w:pPr>
          </w:p>
        </w:tc>
        <w:tc>
          <w:tcPr>
            <w:tcW w:w="841" w:type="dxa"/>
          </w:tcPr>
          <w:p w:rsidR="00AA11E0" w:rsidRPr="00F474BA" w:rsidRDefault="00AA11E0" w:rsidP="00DE2E2E">
            <w:pPr>
              <w:ind w:firstLine="0"/>
              <w:jc w:val="center"/>
              <w:rPr>
                <w:i/>
                <w:color w:val="000000"/>
                <w:szCs w:val="28"/>
              </w:rPr>
            </w:pPr>
          </w:p>
        </w:tc>
        <w:tc>
          <w:tcPr>
            <w:tcW w:w="1144" w:type="dxa"/>
            <w:vAlign w:val="center"/>
          </w:tcPr>
          <w:p w:rsidR="00AA11E0" w:rsidRPr="008278B7" w:rsidRDefault="00AA11E0" w:rsidP="00DE2E2E">
            <w:pPr>
              <w:ind w:firstLine="0"/>
              <w:jc w:val="center"/>
              <w:rPr>
                <w:i/>
                <w:color w:val="000000"/>
                <w:szCs w:val="28"/>
              </w:rPr>
            </w:pPr>
          </w:p>
        </w:tc>
      </w:tr>
      <w:tr w:rsidR="00AA11E0" w:rsidRPr="008278B7" w:rsidTr="00565B8A">
        <w:trPr>
          <w:trHeight w:val="197"/>
          <w:tblHeader/>
          <w:jc w:val="center"/>
        </w:trPr>
        <w:tc>
          <w:tcPr>
            <w:tcW w:w="828" w:type="dxa"/>
          </w:tcPr>
          <w:p w:rsidR="00AA11E0" w:rsidRPr="00F474BA" w:rsidRDefault="00AA11E0" w:rsidP="00DE2E2E">
            <w:pPr>
              <w:ind w:firstLine="0"/>
              <w:jc w:val="center"/>
              <w:rPr>
                <w:color w:val="000000"/>
                <w:szCs w:val="28"/>
              </w:rPr>
            </w:pPr>
            <w:r w:rsidRPr="00F474BA">
              <w:rPr>
                <w:color w:val="000000"/>
                <w:szCs w:val="28"/>
              </w:rPr>
              <w:t>01</w:t>
            </w:r>
            <w:r>
              <w:rPr>
                <w:color w:val="000000"/>
                <w:szCs w:val="28"/>
              </w:rPr>
              <w:t>5</w:t>
            </w:r>
          </w:p>
        </w:tc>
        <w:tc>
          <w:tcPr>
            <w:tcW w:w="2253" w:type="dxa"/>
          </w:tcPr>
          <w:p w:rsidR="00AA11E0" w:rsidRPr="00F474BA" w:rsidRDefault="00AA11E0" w:rsidP="00DE2E2E">
            <w:pPr>
              <w:ind w:firstLine="0"/>
              <w:rPr>
                <w:color w:val="000000"/>
                <w:szCs w:val="28"/>
              </w:rPr>
            </w:pPr>
          </w:p>
        </w:tc>
        <w:tc>
          <w:tcPr>
            <w:tcW w:w="1563" w:type="dxa"/>
          </w:tcPr>
          <w:p w:rsidR="00AA11E0" w:rsidRPr="00F474BA" w:rsidRDefault="00AA11E0" w:rsidP="00DE2E2E">
            <w:pPr>
              <w:ind w:firstLine="0"/>
              <w:jc w:val="center"/>
              <w:rPr>
                <w:color w:val="000000"/>
                <w:szCs w:val="28"/>
              </w:rPr>
            </w:pPr>
          </w:p>
        </w:tc>
        <w:tc>
          <w:tcPr>
            <w:tcW w:w="1134" w:type="dxa"/>
          </w:tcPr>
          <w:p w:rsidR="00AA11E0" w:rsidRPr="00F474BA" w:rsidRDefault="00AA11E0" w:rsidP="00DE2E2E">
            <w:pPr>
              <w:ind w:firstLine="0"/>
              <w:jc w:val="center"/>
              <w:rPr>
                <w:color w:val="000000"/>
                <w:szCs w:val="28"/>
              </w:rPr>
            </w:pPr>
          </w:p>
        </w:tc>
        <w:tc>
          <w:tcPr>
            <w:tcW w:w="1134" w:type="dxa"/>
          </w:tcPr>
          <w:p w:rsidR="00AA11E0" w:rsidRPr="00F474BA" w:rsidRDefault="00AA11E0" w:rsidP="00DE2E2E">
            <w:pPr>
              <w:ind w:firstLine="0"/>
              <w:jc w:val="center"/>
              <w:rPr>
                <w:color w:val="000000"/>
                <w:szCs w:val="28"/>
              </w:rPr>
            </w:pPr>
          </w:p>
        </w:tc>
        <w:tc>
          <w:tcPr>
            <w:tcW w:w="1134" w:type="dxa"/>
          </w:tcPr>
          <w:p w:rsidR="00AA11E0" w:rsidRPr="00F474BA" w:rsidRDefault="00AA11E0" w:rsidP="00DE2E2E">
            <w:pPr>
              <w:ind w:firstLine="0"/>
              <w:jc w:val="center"/>
              <w:rPr>
                <w:i/>
                <w:color w:val="000000"/>
                <w:szCs w:val="28"/>
              </w:rPr>
            </w:pPr>
          </w:p>
        </w:tc>
        <w:tc>
          <w:tcPr>
            <w:tcW w:w="841" w:type="dxa"/>
          </w:tcPr>
          <w:p w:rsidR="00AA11E0" w:rsidRPr="00F474BA" w:rsidRDefault="00AA11E0" w:rsidP="00DE2E2E">
            <w:pPr>
              <w:ind w:firstLine="0"/>
              <w:jc w:val="center"/>
              <w:rPr>
                <w:i/>
                <w:color w:val="000000"/>
                <w:szCs w:val="28"/>
              </w:rPr>
            </w:pPr>
          </w:p>
        </w:tc>
        <w:tc>
          <w:tcPr>
            <w:tcW w:w="1144" w:type="dxa"/>
            <w:vAlign w:val="center"/>
          </w:tcPr>
          <w:p w:rsidR="00AA11E0" w:rsidRPr="008278B7" w:rsidRDefault="00AA11E0" w:rsidP="00DE2E2E">
            <w:pPr>
              <w:ind w:firstLine="0"/>
              <w:jc w:val="center"/>
              <w:rPr>
                <w:color w:val="000000"/>
                <w:szCs w:val="28"/>
              </w:rPr>
            </w:pPr>
          </w:p>
        </w:tc>
      </w:tr>
      <w:tr w:rsidR="00AA11E0" w:rsidRPr="008278B7" w:rsidTr="00565B8A">
        <w:trPr>
          <w:trHeight w:val="210"/>
          <w:tblHeader/>
          <w:jc w:val="center"/>
        </w:trPr>
        <w:tc>
          <w:tcPr>
            <w:tcW w:w="828" w:type="dxa"/>
          </w:tcPr>
          <w:p w:rsidR="00AA11E0" w:rsidRPr="00F474BA" w:rsidRDefault="00AA11E0" w:rsidP="00DE2E2E">
            <w:pPr>
              <w:ind w:firstLine="0"/>
              <w:jc w:val="center"/>
              <w:rPr>
                <w:color w:val="000000"/>
                <w:szCs w:val="28"/>
              </w:rPr>
            </w:pPr>
            <w:r>
              <w:rPr>
                <w:color w:val="000000"/>
                <w:szCs w:val="28"/>
              </w:rPr>
              <w:t>020</w:t>
            </w:r>
          </w:p>
        </w:tc>
        <w:tc>
          <w:tcPr>
            <w:tcW w:w="2253" w:type="dxa"/>
          </w:tcPr>
          <w:p w:rsidR="00AA11E0" w:rsidRPr="00F474BA" w:rsidRDefault="00AA11E0" w:rsidP="00DE2E2E">
            <w:pPr>
              <w:ind w:firstLine="0"/>
              <w:rPr>
                <w:color w:val="000000"/>
                <w:szCs w:val="28"/>
              </w:rPr>
            </w:pPr>
          </w:p>
        </w:tc>
        <w:tc>
          <w:tcPr>
            <w:tcW w:w="1563" w:type="dxa"/>
          </w:tcPr>
          <w:p w:rsidR="00AA11E0" w:rsidRPr="00F474BA" w:rsidRDefault="00AA11E0" w:rsidP="00DE2E2E">
            <w:pPr>
              <w:ind w:firstLine="0"/>
              <w:jc w:val="center"/>
              <w:rPr>
                <w:color w:val="000000"/>
                <w:szCs w:val="28"/>
              </w:rPr>
            </w:pPr>
          </w:p>
        </w:tc>
        <w:tc>
          <w:tcPr>
            <w:tcW w:w="1134" w:type="dxa"/>
          </w:tcPr>
          <w:p w:rsidR="00AA11E0" w:rsidRPr="00F474BA" w:rsidRDefault="00AA11E0" w:rsidP="00DE2E2E">
            <w:pPr>
              <w:ind w:firstLine="0"/>
              <w:jc w:val="center"/>
              <w:rPr>
                <w:color w:val="000000"/>
                <w:szCs w:val="28"/>
              </w:rPr>
            </w:pPr>
          </w:p>
        </w:tc>
        <w:tc>
          <w:tcPr>
            <w:tcW w:w="1134" w:type="dxa"/>
          </w:tcPr>
          <w:p w:rsidR="00AA11E0" w:rsidRPr="00F474BA" w:rsidRDefault="00AA11E0" w:rsidP="00DE2E2E">
            <w:pPr>
              <w:ind w:firstLine="0"/>
              <w:jc w:val="center"/>
              <w:rPr>
                <w:color w:val="000000"/>
                <w:szCs w:val="28"/>
              </w:rPr>
            </w:pPr>
          </w:p>
        </w:tc>
        <w:tc>
          <w:tcPr>
            <w:tcW w:w="1134" w:type="dxa"/>
          </w:tcPr>
          <w:p w:rsidR="00AA11E0" w:rsidRPr="00F474BA" w:rsidRDefault="00AA11E0" w:rsidP="00DE2E2E">
            <w:pPr>
              <w:ind w:firstLine="0"/>
              <w:jc w:val="center"/>
              <w:rPr>
                <w:i/>
                <w:color w:val="000000"/>
                <w:szCs w:val="28"/>
              </w:rPr>
            </w:pPr>
          </w:p>
        </w:tc>
        <w:tc>
          <w:tcPr>
            <w:tcW w:w="841" w:type="dxa"/>
          </w:tcPr>
          <w:p w:rsidR="00AA11E0" w:rsidRPr="00F474BA" w:rsidRDefault="00AA11E0" w:rsidP="00DE2E2E">
            <w:pPr>
              <w:ind w:firstLine="0"/>
              <w:jc w:val="center"/>
              <w:rPr>
                <w:i/>
                <w:color w:val="000000"/>
                <w:szCs w:val="28"/>
              </w:rPr>
            </w:pPr>
          </w:p>
        </w:tc>
        <w:tc>
          <w:tcPr>
            <w:tcW w:w="1144" w:type="dxa"/>
            <w:vAlign w:val="center"/>
          </w:tcPr>
          <w:p w:rsidR="00AA11E0" w:rsidRPr="008278B7" w:rsidRDefault="00AA11E0" w:rsidP="00DE2E2E">
            <w:pPr>
              <w:ind w:firstLine="0"/>
              <w:jc w:val="center"/>
              <w:rPr>
                <w:color w:val="000000"/>
                <w:szCs w:val="28"/>
              </w:rPr>
            </w:pPr>
          </w:p>
        </w:tc>
      </w:tr>
      <w:tr w:rsidR="00AA11E0" w:rsidRPr="008278B7" w:rsidTr="00565B8A">
        <w:trPr>
          <w:trHeight w:val="46"/>
          <w:tblHeader/>
          <w:jc w:val="center"/>
        </w:trPr>
        <w:tc>
          <w:tcPr>
            <w:tcW w:w="828" w:type="dxa"/>
          </w:tcPr>
          <w:p w:rsidR="00AA11E0" w:rsidRPr="00F474BA" w:rsidRDefault="00AA11E0" w:rsidP="00DE2E2E">
            <w:pPr>
              <w:ind w:firstLine="0"/>
              <w:jc w:val="center"/>
              <w:rPr>
                <w:color w:val="000000"/>
                <w:szCs w:val="28"/>
              </w:rPr>
            </w:pPr>
            <w:r>
              <w:rPr>
                <w:color w:val="000000"/>
                <w:szCs w:val="28"/>
              </w:rPr>
              <w:t>025</w:t>
            </w:r>
          </w:p>
        </w:tc>
        <w:tc>
          <w:tcPr>
            <w:tcW w:w="2253" w:type="dxa"/>
          </w:tcPr>
          <w:p w:rsidR="00AA11E0" w:rsidRPr="00F474BA" w:rsidRDefault="00AA11E0" w:rsidP="00DE2E2E">
            <w:pPr>
              <w:ind w:firstLine="0"/>
              <w:rPr>
                <w:color w:val="000000"/>
                <w:szCs w:val="28"/>
              </w:rPr>
            </w:pPr>
          </w:p>
        </w:tc>
        <w:tc>
          <w:tcPr>
            <w:tcW w:w="1563" w:type="dxa"/>
          </w:tcPr>
          <w:p w:rsidR="00AA11E0" w:rsidRPr="00F474BA" w:rsidRDefault="00AA11E0" w:rsidP="00DE2E2E">
            <w:pPr>
              <w:ind w:firstLine="0"/>
              <w:jc w:val="center"/>
              <w:rPr>
                <w:color w:val="000000"/>
                <w:szCs w:val="28"/>
              </w:rPr>
            </w:pPr>
          </w:p>
        </w:tc>
        <w:tc>
          <w:tcPr>
            <w:tcW w:w="1134" w:type="dxa"/>
          </w:tcPr>
          <w:p w:rsidR="00AA11E0" w:rsidRPr="00F474BA" w:rsidRDefault="00AA11E0" w:rsidP="00DE2E2E">
            <w:pPr>
              <w:ind w:firstLine="0"/>
              <w:jc w:val="center"/>
              <w:rPr>
                <w:color w:val="000000"/>
                <w:szCs w:val="28"/>
              </w:rPr>
            </w:pPr>
          </w:p>
        </w:tc>
        <w:tc>
          <w:tcPr>
            <w:tcW w:w="1134" w:type="dxa"/>
          </w:tcPr>
          <w:p w:rsidR="00AA11E0" w:rsidRPr="00F474BA" w:rsidRDefault="00AA11E0" w:rsidP="00DE2E2E">
            <w:pPr>
              <w:ind w:firstLine="0"/>
              <w:jc w:val="center"/>
              <w:rPr>
                <w:color w:val="000000"/>
                <w:szCs w:val="28"/>
              </w:rPr>
            </w:pPr>
          </w:p>
        </w:tc>
        <w:tc>
          <w:tcPr>
            <w:tcW w:w="1134" w:type="dxa"/>
          </w:tcPr>
          <w:p w:rsidR="00AA11E0" w:rsidRPr="00F474BA" w:rsidRDefault="00AA11E0" w:rsidP="00DE2E2E">
            <w:pPr>
              <w:ind w:firstLine="0"/>
              <w:jc w:val="center"/>
              <w:rPr>
                <w:i/>
                <w:color w:val="000000"/>
                <w:szCs w:val="28"/>
              </w:rPr>
            </w:pPr>
          </w:p>
        </w:tc>
        <w:tc>
          <w:tcPr>
            <w:tcW w:w="841" w:type="dxa"/>
          </w:tcPr>
          <w:p w:rsidR="00AA11E0" w:rsidRPr="00F474BA" w:rsidRDefault="00AA11E0" w:rsidP="00DE2E2E">
            <w:pPr>
              <w:ind w:firstLine="0"/>
              <w:jc w:val="center"/>
              <w:rPr>
                <w:i/>
                <w:color w:val="000000"/>
                <w:szCs w:val="28"/>
              </w:rPr>
            </w:pPr>
          </w:p>
        </w:tc>
        <w:tc>
          <w:tcPr>
            <w:tcW w:w="1144" w:type="dxa"/>
            <w:vAlign w:val="center"/>
          </w:tcPr>
          <w:p w:rsidR="00AA11E0" w:rsidRPr="008278B7" w:rsidRDefault="00AA11E0" w:rsidP="00DE2E2E">
            <w:pPr>
              <w:ind w:firstLine="0"/>
              <w:jc w:val="center"/>
              <w:rPr>
                <w:color w:val="000000"/>
                <w:szCs w:val="28"/>
              </w:rPr>
            </w:pPr>
          </w:p>
        </w:tc>
      </w:tr>
      <w:tr w:rsidR="00AA11E0" w:rsidRPr="008278B7" w:rsidTr="00565B8A">
        <w:trPr>
          <w:trHeight w:val="210"/>
          <w:tblHeader/>
          <w:jc w:val="center"/>
        </w:trPr>
        <w:tc>
          <w:tcPr>
            <w:tcW w:w="828" w:type="dxa"/>
          </w:tcPr>
          <w:p w:rsidR="00AA11E0" w:rsidRPr="00F474BA" w:rsidRDefault="00AA11E0" w:rsidP="00DE2E2E">
            <w:pPr>
              <w:ind w:firstLine="0"/>
              <w:jc w:val="center"/>
              <w:rPr>
                <w:color w:val="000000"/>
                <w:szCs w:val="28"/>
              </w:rPr>
            </w:pPr>
            <w:r w:rsidRPr="00F474BA">
              <w:rPr>
                <w:color w:val="000000"/>
                <w:szCs w:val="28"/>
              </w:rPr>
              <w:t>0</w:t>
            </w:r>
            <w:r>
              <w:rPr>
                <w:color w:val="000000"/>
                <w:szCs w:val="28"/>
              </w:rPr>
              <w:t>30</w:t>
            </w:r>
          </w:p>
        </w:tc>
        <w:tc>
          <w:tcPr>
            <w:tcW w:w="2253" w:type="dxa"/>
          </w:tcPr>
          <w:p w:rsidR="00AA11E0" w:rsidRPr="00F474BA" w:rsidRDefault="00AA11E0" w:rsidP="00DE2E2E">
            <w:pPr>
              <w:ind w:firstLine="0"/>
              <w:rPr>
                <w:color w:val="000000"/>
                <w:szCs w:val="28"/>
              </w:rPr>
            </w:pPr>
          </w:p>
        </w:tc>
        <w:tc>
          <w:tcPr>
            <w:tcW w:w="1563" w:type="dxa"/>
          </w:tcPr>
          <w:p w:rsidR="00AA11E0" w:rsidRPr="00F474BA" w:rsidRDefault="00AA11E0" w:rsidP="00DE2E2E">
            <w:pPr>
              <w:ind w:firstLine="0"/>
              <w:jc w:val="center"/>
              <w:rPr>
                <w:color w:val="000000"/>
                <w:szCs w:val="28"/>
              </w:rPr>
            </w:pPr>
          </w:p>
        </w:tc>
        <w:tc>
          <w:tcPr>
            <w:tcW w:w="1134" w:type="dxa"/>
          </w:tcPr>
          <w:p w:rsidR="00AA11E0" w:rsidRPr="00F474BA" w:rsidRDefault="00AA11E0" w:rsidP="00DE2E2E">
            <w:pPr>
              <w:ind w:firstLine="0"/>
              <w:jc w:val="center"/>
              <w:rPr>
                <w:color w:val="000000"/>
                <w:szCs w:val="28"/>
              </w:rPr>
            </w:pPr>
          </w:p>
        </w:tc>
        <w:tc>
          <w:tcPr>
            <w:tcW w:w="1134" w:type="dxa"/>
          </w:tcPr>
          <w:p w:rsidR="00AA11E0" w:rsidRPr="00F474BA" w:rsidRDefault="00AA11E0" w:rsidP="00DE2E2E">
            <w:pPr>
              <w:ind w:firstLine="0"/>
              <w:jc w:val="center"/>
              <w:rPr>
                <w:color w:val="000000"/>
                <w:szCs w:val="28"/>
              </w:rPr>
            </w:pPr>
          </w:p>
        </w:tc>
        <w:tc>
          <w:tcPr>
            <w:tcW w:w="1134" w:type="dxa"/>
          </w:tcPr>
          <w:p w:rsidR="00AA11E0" w:rsidRPr="00F474BA" w:rsidRDefault="00AA11E0" w:rsidP="00DE2E2E">
            <w:pPr>
              <w:ind w:firstLine="0"/>
              <w:jc w:val="center"/>
              <w:rPr>
                <w:i/>
                <w:color w:val="000000"/>
                <w:szCs w:val="28"/>
              </w:rPr>
            </w:pPr>
          </w:p>
        </w:tc>
        <w:tc>
          <w:tcPr>
            <w:tcW w:w="841" w:type="dxa"/>
          </w:tcPr>
          <w:p w:rsidR="00AA11E0" w:rsidRPr="00F474BA" w:rsidRDefault="00AA11E0" w:rsidP="00DE2E2E">
            <w:pPr>
              <w:ind w:firstLine="0"/>
              <w:jc w:val="center"/>
              <w:rPr>
                <w:i/>
                <w:color w:val="000000"/>
                <w:szCs w:val="28"/>
              </w:rPr>
            </w:pPr>
          </w:p>
        </w:tc>
        <w:tc>
          <w:tcPr>
            <w:tcW w:w="1144" w:type="dxa"/>
            <w:vAlign w:val="center"/>
          </w:tcPr>
          <w:p w:rsidR="00AA11E0" w:rsidRPr="008278B7" w:rsidRDefault="00AA11E0" w:rsidP="00DE2E2E">
            <w:pPr>
              <w:ind w:firstLine="0"/>
              <w:jc w:val="center"/>
              <w:rPr>
                <w:color w:val="000000"/>
                <w:szCs w:val="28"/>
              </w:rPr>
            </w:pPr>
          </w:p>
        </w:tc>
      </w:tr>
      <w:tr w:rsidR="00AA11E0" w:rsidRPr="008278B7" w:rsidTr="00565B8A">
        <w:trPr>
          <w:trHeight w:val="210"/>
          <w:tblHeader/>
          <w:jc w:val="center"/>
        </w:trPr>
        <w:tc>
          <w:tcPr>
            <w:tcW w:w="828" w:type="dxa"/>
          </w:tcPr>
          <w:p w:rsidR="00AA11E0" w:rsidRPr="00F474BA" w:rsidRDefault="00AA11E0" w:rsidP="00DE2E2E">
            <w:pPr>
              <w:ind w:firstLine="0"/>
              <w:jc w:val="center"/>
              <w:rPr>
                <w:color w:val="000000"/>
                <w:szCs w:val="28"/>
              </w:rPr>
            </w:pPr>
            <w:r w:rsidRPr="00F474BA">
              <w:rPr>
                <w:color w:val="000000"/>
                <w:szCs w:val="28"/>
              </w:rPr>
              <w:t>03</w:t>
            </w:r>
            <w:r>
              <w:rPr>
                <w:color w:val="000000"/>
                <w:szCs w:val="28"/>
              </w:rPr>
              <w:t>5</w:t>
            </w:r>
          </w:p>
        </w:tc>
        <w:tc>
          <w:tcPr>
            <w:tcW w:w="2253" w:type="dxa"/>
          </w:tcPr>
          <w:p w:rsidR="00AA11E0" w:rsidRPr="00F474BA" w:rsidRDefault="00AA11E0" w:rsidP="00DE2E2E">
            <w:pPr>
              <w:ind w:firstLine="0"/>
              <w:rPr>
                <w:color w:val="000000"/>
                <w:szCs w:val="28"/>
              </w:rPr>
            </w:pPr>
          </w:p>
        </w:tc>
        <w:tc>
          <w:tcPr>
            <w:tcW w:w="1563" w:type="dxa"/>
          </w:tcPr>
          <w:p w:rsidR="00AA11E0" w:rsidRPr="00F474BA" w:rsidRDefault="00AA11E0" w:rsidP="00DE2E2E">
            <w:pPr>
              <w:ind w:firstLine="0"/>
              <w:jc w:val="center"/>
              <w:rPr>
                <w:color w:val="000000"/>
                <w:szCs w:val="28"/>
              </w:rPr>
            </w:pPr>
          </w:p>
        </w:tc>
        <w:tc>
          <w:tcPr>
            <w:tcW w:w="1134" w:type="dxa"/>
          </w:tcPr>
          <w:p w:rsidR="00AA11E0" w:rsidRPr="00F474BA" w:rsidRDefault="00AA11E0" w:rsidP="00DE2E2E">
            <w:pPr>
              <w:ind w:firstLine="0"/>
              <w:jc w:val="center"/>
              <w:rPr>
                <w:color w:val="000000"/>
                <w:szCs w:val="28"/>
              </w:rPr>
            </w:pPr>
          </w:p>
        </w:tc>
        <w:tc>
          <w:tcPr>
            <w:tcW w:w="1134" w:type="dxa"/>
          </w:tcPr>
          <w:p w:rsidR="00AA11E0" w:rsidRPr="00F474BA" w:rsidRDefault="00AA11E0" w:rsidP="00DE2E2E">
            <w:pPr>
              <w:ind w:firstLine="0"/>
              <w:jc w:val="center"/>
              <w:rPr>
                <w:color w:val="000000"/>
                <w:szCs w:val="28"/>
              </w:rPr>
            </w:pPr>
          </w:p>
        </w:tc>
        <w:tc>
          <w:tcPr>
            <w:tcW w:w="1134" w:type="dxa"/>
          </w:tcPr>
          <w:p w:rsidR="00AA11E0" w:rsidRPr="00F474BA" w:rsidRDefault="00AA11E0" w:rsidP="00DE2E2E">
            <w:pPr>
              <w:ind w:firstLine="0"/>
              <w:jc w:val="center"/>
              <w:rPr>
                <w:i/>
                <w:color w:val="000000"/>
                <w:szCs w:val="28"/>
              </w:rPr>
            </w:pPr>
          </w:p>
        </w:tc>
        <w:tc>
          <w:tcPr>
            <w:tcW w:w="841" w:type="dxa"/>
          </w:tcPr>
          <w:p w:rsidR="00AA11E0" w:rsidRPr="00F474BA" w:rsidRDefault="00AA11E0" w:rsidP="00DE2E2E">
            <w:pPr>
              <w:ind w:firstLine="0"/>
              <w:jc w:val="center"/>
              <w:rPr>
                <w:i/>
                <w:color w:val="000000"/>
                <w:szCs w:val="28"/>
              </w:rPr>
            </w:pPr>
          </w:p>
        </w:tc>
        <w:tc>
          <w:tcPr>
            <w:tcW w:w="1144" w:type="dxa"/>
            <w:vAlign w:val="center"/>
          </w:tcPr>
          <w:p w:rsidR="00AA11E0" w:rsidRPr="008278B7" w:rsidRDefault="00AA11E0" w:rsidP="00DE2E2E">
            <w:pPr>
              <w:ind w:firstLine="0"/>
              <w:jc w:val="center"/>
              <w:rPr>
                <w:color w:val="000000"/>
                <w:szCs w:val="28"/>
              </w:rPr>
            </w:pPr>
          </w:p>
        </w:tc>
      </w:tr>
      <w:tr w:rsidR="00AA11E0" w:rsidRPr="008278B7" w:rsidTr="00565B8A">
        <w:trPr>
          <w:trHeight w:val="197"/>
          <w:tblHeader/>
          <w:jc w:val="center"/>
        </w:trPr>
        <w:tc>
          <w:tcPr>
            <w:tcW w:w="828" w:type="dxa"/>
          </w:tcPr>
          <w:p w:rsidR="00AA11E0" w:rsidRPr="00F474BA" w:rsidRDefault="00AA11E0" w:rsidP="00DE2E2E">
            <w:pPr>
              <w:ind w:firstLine="0"/>
              <w:jc w:val="center"/>
              <w:rPr>
                <w:color w:val="000000"/>
                <w:szCs w:val="28"/>
              </w:rPr>
            </w:pPr>
            <w:r w:rsidRPr="00F474BA">
              <w:rPr>
                <w:color w:val="000000"/>
                <w:szCs w:val="28"/>
              </w:rPr>
              <w:t>040</w:t>
            </w:r>
          </w:p>
        </w:tc>
        <w:tc>
          <w:tcPr>
            <w:tcW w:w="2253" w:type="dxa"/>
          </w:tcPr>
          <w:p w:rsidR="00AA11E0" w:rsidRPr="00F474BA" w:rsidRDefault="00AA11E0" w:rsidP="00DE2E2E">
            <w:pPr>
              <w:ind w:firstLine="0"/>
              <w:rPr>
                <w:color w:val="000000"/>
                <w:szCs w:val="28"/>
              </w:rPr>
            </w:pPr>
          </w:p>
        </w:tc>
        <w:tc>
          <w:tcPr>
            <w:tcW w:w="1563" w:type="dxa"/>
          </w:tcPr>
          <w:p w:rsidR="00AA11E0" w:rsidRPr="00F474BA" w:rsidRDefault="00AA11E0" w:rsidP="00DE2E2E">
            <w:pPr>
              <w:ind w:firstLine="0"/>
              <w:jc w:val="center"/>
              <w:rPr>
                <w:color w:val="000000"/>
                <w:szCs w:val="28"/>
              </w:rPr>
            </w:pPr>
          </w:p>
        </w:tc>
        <w:tc>
          <w:tcPr>
            <w:tcW w:w="1134" w:type="dxa"/>
          </w:tcPr>
          <w:p w:rsidR="00AA11E0" w:rsidRPr="00F474BA" w:rsidRDefault="00AA11E0" w:rsidP="00DE2E2E">
            <w:pPr>
              <w:ind w:firstLine="0"/>
              <w:jc w:val="center"/>
              <w:rPr>
                <w:color w:val="000000"/>
                <w:szCs w:val="28"/>
              </w:rPr>
            </w:pPr>
          </w:p>
        </w:tc>
        <w:tc>
          <w:tcPr>
            <w:tcW w:w="1134" w:type="dxa"/>
          </w:tcPr>
          <w:p w:rsidR="00AA11E0" w:rsidRPr="00F474BA" w:rsidRDefault="00AA11E0" w:rsidP="00DE2E2E">
            <w:pPr>
              <w:ind w:firstLine="0"/>
              <w:jc w:val="center"/>
              <w:rPr>
                <w:color w:val="000000"/>
                <w:szCs w:val="28"/>
              </w:rPr>
            </w:pPr>
          </w:p>
        </w:tc>
        <w:tc>
          <w:tcPr>
            <w:tcW w:w="1134" w:type="dxa"/>
          </w:tcPr>
          <w:p w:rsidR="00AA11E0" w:rsidRPr="00F474BA" w:rsidRDefault="00AA11E0" w:rsidP="00DE2E2E">
            <w:pPr>
              <w:ind w:firstLine="0"/>
              <w:jc w:val="center"/>
              <w:rPr>
                <w:i/>
                <w:color w:val="000000"/>
                <w:szCs w:val="28"/>
              </w:rPr>
            </w:pPr>
          </w:p>
        </w:tc>
        <w:tc>
          <w:tcPr>
            <w:tcW w:w="841" w:type="dxa"/>
          </w:tcPr>
          <w:p w:rsidR="00AA11E0" w:rsidRPr="00F474BA" w:rsidRDefault="00AA11E0" w:rsidP="00DE2E2E">
            <w:pPr>
              <w:ind w:firstLine="0"/>
              <w:jc w:val="center"/>
              <w:rPr>
                <w:i/>
                <w:color w:val="000000"/>
                <w:szCs w:val="28"/>
              </w:rPr>
            </w:pPr>
          </w:p>
        </w:tc>
        <w:tc>
          <w:tcPr>
            <w:tcW w:w="1144" w:type="dxa"/>
            <w:vAlign w:val="center"/>
          </w:tcPr>
          <w:p w:rsidR="00AA11E0" w:rsidRPr="008278B7" w:rsidRDefault="00AA11E0" w:rsidP="00DE2E2E">
            <w:pPr>
              <w:ind w:firstLine="0"/>
              <w:jc w:val="center"/>
              <w:rPr>
                <w:color w:val="000000"/>
                <w:szCs w:val="28"/>
              </w:rPr>
            </w:pPr>
          </w:p>
        </w:tc>
      </w:tr>
      <w:tr w:rsidR="00AA11E0" w:rsidRPr="008278B7" w:rsidTr="00565B8A">
        <w:trPr>
          <w:trHeight w:val="210"/>
          <w:tblHeader/>
          <w:jc w:val="center"/>
        </w:trPr>
        <w:tc>
          <w:tcPr>
            <w:tcW w:w="828" w:type="dxa"/>
          </w:tcPr>
          <w:p w:rsidR="00AA11E0" w:rsidRPr="00F474BA" w:rsidRDefault="00AA11E0" w:rsidP="00DE2E2E">
            <w:pPr>
              <w:ind w:firstLine="0"/>
              <w:jc w:val="center"/>
              <w:rPr>
                <w:color w:val="000000"/>
                <w:szCs w:val="28"/>
              </w:rPr>
            </w:pPr>
            <w:r w:rsidRPr="00F474BA">
              <w:rPr>
                <w:color w:val="000000"/>
                <w:szCs w:val="28"/>
              </w:rPr>
              <w:t>045</w:t>
            </w:r>
          </w:p>
        </w:tc>
        <w:tc>
          <w:tcPr>
            <w:tcW w:w="2253" w:type="dxa"/>
          </w:tcPr>
          <w:p w:rsidR="00AA11E0" w:rsidRPr="00F474BA" w:rsidRDefault="00AA11E0" w:rsidP="00DE2E2E">
            <w:pPr>
              <w:ind w:firstLine="0"/>
              <w:rPr>
                <w:color w:val="000000"/>
                <w:szCs w:val="28"/>
              </w:rPr>
            </w:pPr>
          </w:p>
        </w:tc>
        <w:tc>
          <w:tcPr>
            <w:tcW w:w="1563" w:type="dxa"/>
          </w:tcPr>
          <w:p w:rsidR="00AA11E0" w:rsidRPr="00F474BA" w:rsidRDefault="00AA11E0" w:rsidP="00DE2E2E">
            <w:pPr>
              <w:ind w:firstLine="0"/>
              <w:jc w:val="center"/>
              <w:rPr>
                <w:color w:val="000000"/>
                <w:szCs w:val="28"/>
              </w:rPr>
            </w:pPr>
          </w:p>
        </w:tc>
        <w:tc>
          <w:tcPr>
            <w:tcW w:w="1134" w:type="dxa"/>
          </w:tcPr>
          <w:p w:rsidR="00AA11E0" w:rsidRPr="00F474BA" w:rsidRDefault="00AA11E0" w:rsidP="00DE2E2E">
            <w:pPr>
              <w:ind w:firstLine="0"/>
              <w:jc w:val="center"/>
              <w:rPr>
                <w:color w:val="000000"/>
                <w:szCs w:val="28"/>
              </w:rPr>
            </w:pPr>
          </w:p>
        </w:tc>
        <w:tc>
          <w:tcPr>
            <w:tcW w:w="1134" w:type="dxa"/>
          </w:tcPr>
          <w:p w:rsidR="00AA11E0" w:rsidRPr="00F474BA" w:rsidRDefault="00AA11E0" w:rsidP="00DE2E2E">
            <w:pPr>
              <w:ind w:firstLine="0"/>
              <w:jc w:val="center"/>
              <w:rPr>
                <w:color w:val="000000"/>
                <w:szCs w:val="28"/>
              </w:rPr>
            </w:pPr>
          </w:p>
        </w:tc>
        <w:tc>
          <w:tcPr>
            <w:tcW w:w="1134" w:type="dxa"/>
          </w:tcPr>
          <w:p w:rsidR="00AA11E0" w:rsidRPr="00F474BA" w:rsidRDefault="00AA11E0" w:rsidP="00DE2E2E">
            <w:pPr>
              <w:ind w:firstLine="0"/>
              <w:jc w:val="center"/>
              <w:rPr>
                <w:i/>
                <w:color w:val="000000"/>
                <w:szCs w:val="28"/>
              </w:rPr>
            </w:pPr>
          </w:p>
        </w:tc>
        <w:tc>
          <w:tcPr>
            <w:tcW w:w="841" w:type="dxa"/>
          </w:tcPr>
          <w:p w:rsidR="00AA11E0" w:rsidRPr="00F474BA" w:rsidRDefault="00AA11E0" w:rsidP="00DE2E2E">
            <w:pPr>
              <w:ind w:firstLine="0"/>
              <w:jc w:val="center"/>
              <w:rPr>
                <w:i/>
                <w:color w:val="000000"/>
                <w:szCs w:val="28"/>
              </w:rPr>
            </w:pPr>
          </w:p>
        </w:tc>
        <w:tc>
          <w:tcPr>
            <w:tcW w:w="1144" w:type="dxa"/>
            <w:vAlign w:val="center"/>
          </w:tcPr>
          <w:p w:rsidR="00AA11E0" w:rsidRPr="008278B7" w:rsidRDefault="00AA11E0" w:rsidP="00DE2E2E">
            <w:pPr>
              <w:ind w:firstLine="0"/>
              <w:jc w:val="center"/>
              <w:rPr>
                <w:color w:val="000000"/>
                <w:szCs w:val="28"/>
              </w:rPr>
            </w:pPr>
          </w:p>
        </w:tc>
      </w:tr>
      <w:tr w:rsidR="00AA11E0" w:rsidRPr="008278B7" w:rsidTr="00565B8A">
        <w:trPr>
          <w:trHeight w:val="197"/>
          <w:tblHeader/>
          <w:jc w:val="center"/>
        </w:trPr>
        <w:tc>
          <w:tcPr>
            <w:tcW w:w="828" w:type="dxa"/>
          </w:tcPr>
          <w:p w:rsidR="00AA11E0" w:rsidRPr="00F474BA" w:rsidRDefault="00AA11E0" w:rsidP="00DE2E2E">
            <w:pPr>
              <w:ind w:firstLine="0"/>
              <w:jc w:val="center"/>
              <w:rPr>
                <w:color w:val="000000"/>
                <w:szCs w:val="28"/>
              </w:rPr>
            </w:pPr>
            <w:r w:rsidRPr="00F474BA">
              <w:rPr>
                <w:color w:val="000000"/>
                <w:szCs w:val="28"/>
              </w:rPr>
              <w:t>050</w:t>
            </w:r>
          </w:p>
        </w:tc>
        <w:tc>
          <w:tcPr>
            <w:tcW w:w="2253" w:type="dxa"/>
          </w:tcPr>
          <w:p w:rsidR="00AA11E0" w:rsidRPr="00F474BA" w:rsidRDefault="00AA11E0" w:rsidP="00DE2E2E">
            <w:pPr>
              <w:ind w:firstLine="0"/>
              <w:rPr>
                <w:color w:val="000000"/>
                <w:szCs w:val="28"/>
              </w:rPr>
            </w:pPr>
          </w:p>
        </w:tc>
        <w:tc>
          <w:tcPr>
            <w:tcW w:w="1563" w:type="dxa"/>
          </w:tcPr>
          <w:p w:rsidR="00AA11E0" w:rsidRPr="00F474BA" w:rsidRDefault="00AA11E0" w:rsidP="00DE2E2E">
            <w:pPr>
              <w:ind w:firstLine="0"/>
              <w:jc w:val="center"/>
              <w:rPr>
                <w:color w:val="000000"/>
                <w:szCs w:val="28"/>
              </w:rPr>
            </w:pPr>
          </w:p>
        </w:tc>
        <w:tc>
          <w:tcPr>
            <w:tcW w:w="1134" w:type="dxa"/>
          </w:tcPr>
          <w:p w:rsidR="00AA11E0" w:rsidRPr="00F474BA" w:rsidRDefault="00AA11E0" w:rsidP="00DE2E2E">
            <w:pPr>
              <w:ind w:firstLine="0"/>
              <w:jc w:val="center"/>
              <w:rPr>
                <w:color w:val="000000"/>
                <w:szCs w:val="28"/>
              </w:rPr>
            </w:pPr>
          </w:p>
        </w:tc>
        <w:tc>
          <w:tcPr>
            <w:tcW w:w="1134" w:type="dxa"/>
          </w:tcPr>
          <w:p w:rsidR="00AA11E0" w:rsidRPr="00F474BA" w:rsidRDefault="00AA11E0" w:rsidP="00DE2E2E">
            <w:pPr>
              <w:ind w:firstLine="0"/>
              <w:jc w:val="center"/>
              <w:rPr>
                <w:color w:val="000000"/>
                <w:szCs w:val="28"/>
              </w:rPr>
            </w:pPr>
          </w:p>
        </w:tc>
        <w:tc>
          <w:tcPr>
            <w:tcW w:w="1134" w:type="dxa"/>
          </w:tcPr>
          <w:p w:rsidR="00AA11E0" w:rsidRPr="00F474BA" w:rsidRDefault="00AA11E0" w:rsidP="00DE2E2E">
            <w:pPr>
              <w:ind w:firstLine="0"/>
              <w:jc w:val="center"/>
              <w:rPr>
                <w:i/>
                <w:color w:val="000000"/>
                <w:szCs w:val="28"/>
              </w:rPr>
            </w:pPr>
          </w:p>
        </w:tc>
        <w:tc>
          <w:tcPr>
            <w:tcW w:w="841" w:type="dxa"/>
          </w:tcPr>
          <w:p w:rsidR="00AA11E0" w:rsidRPr="00F474BA" w:rsidRDefault="00AA11E0" w:rsidP="00DE2E2E">
            <w:pPr>
              <w:ind w:firstLine="0"/>
              <w:jc w:val="center"/>
              <w:rPr>
                <w:i/>
                <w:color w:val="000000"/>
                <w:szCs w:val="28"/>
              </w:rPr>
            </w:pPr>
          </w:p>
        </w:tc>
        <w:tc>
          <w:tcPr>
            <w:tcW w:w="1144" w:type="dxa"/>
            <w:vAlign w:val="center"/>
          </w:tcPr>
          <w:p w:rsidR="00AA11E0" w:rsidRPr="008278B7" w:rsidRDefault="00AA11E0" w:rsidP="00DE2E2E">
            <w:pPr>
              <w:ind w:firstLine="0"/>
              <w:jc w:val="center"/>
              <w:rPr>
                <w:color w:val="000000"/>
                <w:szCs w:val="28"/>
              </w:rPr>
            </w:pPr>
          </w:p>
        </w:tc>
      </w:tr>
      <w:tr w:rsidR="00AA11E0" w:rsidRPr="008278B7" w:rsidTr="00565B8A">
        <w:trPr>
          <w:trHeight w:val="210"/>
          <w:tblHeader/>
          <w:jc w:val="center"/>
        </w:trPr>
        <w:tc>
          <w:tcPr>
            <w:tcW w:w="828" w:type="dxa"/>
          </w:tcPr>
          <w:p w:rsidR="00AA11E0" w:rsidRPr="00F474BA" w:rsidRDefault="00AA11E0" w:rsidP="00DE2E2E">
            <w:pPr>
              <w:ind w:firstLine="0"/>
              <w:jc w:val="center"/>
              <w:rPr>
                <w:color w:val="000000"/>
                <w:szCs w:val="28"/>
              </w:rPr>
            </w:pPr>
            <w:r w:rsidRPr="00F474BA">
              <w:rPr>
                <w:color w:val="000000"/>
                <w:szCs w:val="28"/>
              </w:rPr>
              <w:t>055</w:t>
            </w:r>
          </w:p>
        </w:tc>
        <w:tc>
          <w:tcPr>
            <w:tcW w:w="2253" w:type="dxa"/>
          </w:tcPr>
          <w:p w:rsidR="00AA11E0" w:rsidRPr="00F474BA" w:rsidRDefault="00AA11E0" w:rsidP="00DE2E2E">
            <w:pPr>
              <w:ind w:firstLine="0"/>
              <w:rPr>
                <w:color w:val="000000"/>
                <w:szCs w:val="28"/>
              </w:rPr>
            </w:pPr>
          </w:p>
        </w:tc>
        <w:tc>
          <w:tcPr>
            <w:tcW w:w="1563" w:type="dxa"/>
          </w:tcPr>
          <w:p w:rsidR="00AA11E0" w:rsidRPr="00F474BA" w:rsidRDefault="00AA11E0" w:rsidP="00DE2E2E">
            <w:pPr>
              <w:ind w:firstLine="0"/>
              <w:jc w:val="center"/>
              <w:rPr>
                <w:color w:val="000000"/>
                <w:szCs w:val="28"/>
              </w:rPr>
            </w:pPr>
          </w:p>
        </w:tc>
        <w:tc>
          <w:tcPr>
            <w:tcW w:w="1134" w:type="dxa"/>
          </w:tcPr>
          <w:p w:rsidR="00AA11E0" w:rsidRPr="00F474BA" w:rsidRDefault="00AA11E0" w:rsidP="00DE2E2E">
            <w:pPr>
              <w:ind w:firstLine="0"/>
              <w:jc w:val="center"/>
              <w:rPr>
                <w:color w:val="000000"/>
                <w:szCs w:val="28"/>
              </w:rPr>
            </w:pPr>
          </w:p>
        </w:tc>
        <w:tc>
          <w:tcPr>
            <w:tcW w:w="1134" w:type="dxa"/>
          </w:tcPr>
          <w:p w:rsidR="00AA11E0" w:rsidRPr="00F474BA" w:rsidRDefault="00AA11E0" w:rsidP="00DE2E2E">
            <w:pPr>
              <w:ind w:firstLine="0"/>
              <w:jc w:val="center"/>
              <w:rPr>
                <w:color w:val="000000"/>
                <w:szCs w:val="28"/>
              </w:rPr>
            </w:pPr>
          </w:p>
        </w:tc>
        <w:tc>
          <w:tcPr>
            <w:tcW w:w="1134" w:type="dxa"/>
          </w:tcPr>
          <w:p w:rsidR="00AA11E0" w:rsidRPr="00F474BA" w:rsidRDefault="00AA11E0" w:rsidP="00DE2E2E">
            <w:pPr>
              <w:ind w:firstLine="0"/>
              <w:jc w:val="center"/>
              <w:rPr>
                <w:i/>
                <w:color w:val="000000"/>
                <w:szCs w:val="28"/>
              </w:rPr>
            </w:pPr>
          </w:p>
        </w:tc>
        <w:tc>
          <w:tcPr>
            <w:tcW w:w="841" w:type="dxa"/>
          </w:tcPr>
          <w:p w:rsidR="00AA11E0" w:rsidRPr="00F474BA" w:rsidRDefault="00AA11E0" w:rsidP="00DE2E2E">
            <w:pPr>
              <w:ind w:firstLine="0"/>
              <w:jc w:val="center"/>
              <w:rPr>
                <w:i/>
                <w:color w:val="000000"/>
                <w:szCs w:val="28"/>
              </w:rPr>
            </w:pPr>
          </w:p>
        </w:tc>
        <w:tc>
          <w:tcPr>
            <w:tcW w:w="1144" w:type="dxa"/>
            <w:vAlign w:val="center"/>
          </w:tcPr>
          <w:p w:rsidR="00AA11E0" w:rsidRPr="008278B7" w:rsidRDefault="00AA11E0" w:rsidP="00DE2E2E">
            <w:pPr>
              <w:ind w:firstLine="0"/>
              <w:jc w:val="center"/>
              <w:rPr>
                <w:color w:val="000000"/>
                <w:szCs w:val="28"/>
              </w:rPr>
            </w:pPr>
          </w:p>
        </w:tc>
      </w:tr>
      <w:tr w:rsidR="00AA11E0" w:rsidRPr="008278B7" w:rsidTr="00565B8A">
        <w:trPr>
          <w:trHeight w:val="210"/>
          <w:tblHeader/>
          <w:jc w:val="center"/>
        </w:trPr>
        <w:tc>
          <w:tcPr>
            <w:tcW w:w="828" w:type="dxa"/>
          </w:tcPr>
          <w:p w:rsidR="00AA11E0" w:rsidRPr="00F474BA" w:rsidRDefault="00AA11E0" w:rsidP="00DE2E2E">
            <w:pPr>
              <w:ind w:firstLine="0"/>
              <w:jc w:val="center"/>
              <w:rPr>
                <w:color w:val="000000"/>
                <w:szCs w:val="28"/>
              </w:rPr>
            </w:pPr>
            <w:r w:rsidRPr="00F474BA">
              <w:rPr>
                <w:color w:val="000000"/>
                <w:szCs w:val="28"/>
              </w:rPr>
              <w:t>060</w:t>
            </w:r>
          </w:p>
        </w:tc>
        <w:tc>
          <w:tcPr>
            <w:tcW w:w="2253" w:type="dxa"/>
          </w:tcPr>
          <w:p w:rsidR="00AA11E0" w:rsidRPr="00F474BA" w:rsidRDefault="00AA11E0" w:rsidP="00DE2E2E">
            <w:pPr>
              <w:ind w:firstLine="0"/>
              <w:rPr>
                <w:color w:val="000000"/>
                <w:szCs w:val="28"/>
              </w:rPr>
            </w:pPr>
          </w:p>
        </w:tc>
        <w:tc>
          <w:tcPr>
            <w:tcW w:w="1563" w:type="dxa"/>
          </w:tcPr>
          <w:p w:rsidR="00AA11E0" w:rsidRPr="00F474BA" w:rsidRDefault="00AA11E0" w:rsidP="00DE2E2E">
            <w:pPr>
              <w:ind w:firstLine="0"/>
              <w:jc w:val="center"/>
              <w:rPr>
                <w:color w:val="000000"/>
                <w:szCs w:val="28"/>
              </w:rPr>
            </w:pPr>
          </w:p>
        </w:tc>
        <w:tc>
          <w:tcPr>
            <w:tcW w:w="1134" w:type="dxa"/>
          </w:tcPr>
          <w:p w:rsidR="00AA11E0" w:rsidRPr="00F474BA" w:rsidRDefault="00AA11E0" w:rsidP="00DE2E2E">
            <w:pPr>
              <w:ind w:firstLine="0"/>
              <w:jc w:val="center"/>
              <w:rPr>
                <w:color w:val="000000"/>
                <w:szCs w:val="28"/>
              </w:rPr>
            </w:pPr>
          </w:p>
        </w:tc>
        <w:tc>
          <w:tcPr>
            <w:tcW w:w="1134" w:type="dxa"/>
          </w:tcPr>
          <w:p w:rsidR="00AA11E0" w:rsidRPr="00F474BA" w:rsidRDefault="00AA11E0" w:rsidP="00DE2E2E">
            <w:pPr>
              <w:ind w:firstLine="0"/>
              <w:jc w:val="center"/>
              <w:rPr>
                <w:color w:val="000000"/>
                <w:szCs w:val="28"/>
              </w:rPr>
            </w:pPr>
          </w:p>
        </w:tc>
        <w:tc>
          <w:tcPr>
            <w:tcW w:w="1134" w:type="dxa"/>
          </w:tcPr>
          <w:p w:rsidR="00AA11E0" w:rsidRPr="00F474BA" w:rsidRDefault="00AA11E0" w:rsidP="00DE2E2E">
            <w:pPr>
              <w:ind w:firstLine="0"/>
              <w:jc w:val="center"/>
              <w:rPr>
                <w:i/>
                <w:color w:val="000000"/>
                <w:szCs w:val="28"/>
              </w:rPr>
            </w:pPr>
          </w:p>
        </w:tc>
        <w:tc>
          <w:tcPr>
            <w:tcW w:w="841" w:type="dxa"/>
          </w:tcPr>
          <w:p w:rsidR="00AA11E0" w:rsidRPr="00F474BA" w:rsidRDefault="00AA11E0" w:rsidP="00DE2E2E">
            <w:pPr>
              <w:ind w:firstLine="0"/>
              <w:jc w:val="center"/>
              <w:rPr>
                <w:i/>
                <w:color w:val="000000"/>
                <w:szCs w:val="28"/>
              </w:rPr>
            </w:pPr>
          </w:p>
        </w:tc>
        <w:tc>
          <w:tcPr>
            <w:tcW w:w="1144" w:type="dxa"/>
            <w:vAlign w:val="center"/>
          </w:tcPr>
          <w:p w:rsidR="00AA11E0" w:rsidRPr="008278B7" w:rsidRDefault="00AA11E0" w:rsidP="00DE2E2E">
            <w:pPr>
              <w:ind w:firstLine="0"/>
              <w:jc w:val="center"/>
              <w:rPr>
                <w:color w:val="000000"/>
                <w:szCs w:val="28"/>
              </w:rPr>
            </w:pPr>
          </w:p>
        </w:tc>
      </w:tr>
      <w:tr w:rsidR="00AA11E0" w:rsidRPr="008278B7" w:rsidTr="00565B8A">
        <w:trPr>
          <w:trHeight w:val="197"/>
          <w:tblHeader/>
          <w:jc w:val="center"/>
        </w:trPr>
        <w:tc>
          <w:tcPr>
            <w:tcW w:w="828" w:type="dxa"/>
          </w:tcPr>
          <w:p w:rsidR="00AA11E0" w:rsidRPr="00F474BA" w:rsidRDefault="00AA11E0" w:rsidP="00DE2E2E">
            <w:pPr>
              <w:ind w:firstLine="0"/>
              <w:jc w:val="center"/>
              <w:rPr>
                <w:color w:val="000000"/>
                <w:szCs w:val="28"/>
              </w:rPr>
            </w:pPr>
            <w:r w:rsidRPr="00F474BA">
              <w:rPr>
                <w:color w:val="000000"/>
                <w:szCs w:val="28"/>
              </w:rPr>
              <w:t>065</w:t>
            </w:r>
          </w:p>
        </w:tc>
        <w:tc>
          <w:tcPr>
            <w:tcW w:w="2253" w:type="dxa"/>
          </w:tcPr>
          <w:p w:rsidR="00AA11E0" w:rsidRPr="00F474BA" w:rsidRDefault="00AA11E0" w:rsidP="00DE2E2E">
            <w:pPr>
              <w:ind w:firstLine="0"/>
              <w:rPr>
                <w:color w:val="000000"/>
                <w:szCs w:val="28"/>
              </w:rPr>
            </w:pPr>
          </w:p>
        </w:tc>
        <w:tc>
          <w:tcPr>
            <w:tcW w:w="1563" w:type="dxa"/>
          </w:tcPr>
          <w:p w:rsidR="00AA11E0" w:rsidRPr="00F474BA" w:rsidRDefault="00AA11E0" w:rsidP="00DE2E2E">
            <w:pPr>
              <w:ind w:firstLine="0"/>
              <w:jc w:val="center"/>
              <w:rPr>
                <w:color w:val="000000"/>
                <w:szCs w:val="28"/>
              </w:rPr>
            </w:pPr>
          </w:p>
        </w:tc>
        <w:tc>
          <w:tcPr>
            <w:tcW w:w="1134" w:type="dxa"/>
          </w:tcPr>
          <w:p w:rsidR="00AA11E0" w:rsidRPr="00F474BA" w:rsidRDefault="00AA11E0" w:rsidP="00DE2E2E">
            <w:pPr>
              <w:ind w:firstLine="0"/>
              <w:jc w:val="center"/>
              <w:rPr>
                <w:color w:val="000000"/>
                <w:szCs w:val="28"/>
              </w:rPr>
            </w:pPr>
          </w:p>
        </w:tc>
        <w:tc>
          <w:tcPr>
            <w:tcW w:w="1134" w:type="dxa"/>
          </w:tcPr>
          <w:p w:rsidR="00AA11E0" w:rsidRPr="00F474BA" w:rsidRDefault="00AA11E0" w:rsidP="00DE2E2E">
            <w:pPr>
              <w:ind w:firstLine="0"/>
              <w:jc w:val="center"/>
              <w:rPr>
                <w:color w:val="000000"/>
                <w:szCs w:val="28"/>
              </w:rPr>
            </w:pPr>
          </w:p>
        </w:tc>
        <w:tc>
          <w:tcPr>
            <w:tcW w:w="1134" w:type="dxa"/>
          </w:tcPr>
          <w:p w:rsidR="00AA11E0" w:rsidRPr="00F474BA" w:rsidRDefault="00AA11E0" w:rsidP="00DE2E2E">
            <w:pPr>
              <w:ind w:firstLine="0"/>
              <w:jc w:val="center"/>
              <w:rPr>
                <w:i/>
                <w:color w:val="000000"/>
                <w:szCs w:val="28"/>
              </w:rPr>
            </w:pPr>
          </w:p>
        </w:tc>
        <w:tc>
          <w:tcPr>
            <w:tcW w:w="841" w:type="dxa"/>
          </w:tcPr>
          <w:p w:rsidR="00AA11E0" w:rsidRPr="00F474BA" w:rsidRDefault="00AA11E0" w:rsidP="00DE2E2E">
            <w:pPr>
              <w:ind w:firstLine="0"/>
              <w:jc w:val="center"/>
              <w:rPr>
                <w:i/>
                <w:color w:val="000000"/>
                <w:szCs w:val="28"/>
              </w:rPr>
            </w:pPr>
          </w:p>
        </w:tc>
        <w:tc>
          <w:tcPr>
            <w:tcW w:w="1144" w:type="dxa"/>
            <w:vAlign w:val="center"/>
          </w:tcPr>
          <w:p w:rsidR="00AA11E0" w:rsidRPr="008278B7" w:rsidRDefault="00AA11E0" w:rsidP="00DE2E2E">
            <w:pPr>
              <w:ind w:firstLine="0"/>
              <w:jc w:val="center"/>
              <w:rPr>
                <w:color w:val="000000"/>
                <w:szCs w:val="28"/>
              </w:rPr>
            </w:pPr>
          </w:p>
        </w:tc>
      </w:tr>
      <w:tr w:rsidR="00AA11E0" w:rsidRPr="008278B7" w:rsidTr="00565B8A">
        <w:trPr>
          <w:trHeight w:val="210"/>
          <w:tblHeader/>
          <w:jc w:val="center"/>
        </w:trPr>
        <w:tc>
          <w:tcPr>
            <w:tcW w:w="828" w:type="dxa"/>
          </w:tcPr>
          <w:p w:rsidR="00AA11E0" w:rsidRPr="00F474BA" w:rsidRDefault="00AA11E0" w:rsidP="00DE2E2E">
            <w:pPr>
              <w:ind w:firstLine="0"/>
              <w:jc w:val="center"/>
              <w:rPr>
                <w:color w:val="000000"/>
                <w:szCs w:val="28"/>
              </w:rPr>
            </w:pPr>
            <w:r w:rsidRPr="00F474BA">
              <w:rPr>
                <w:color w:val="000000"/>
                <w:szCs w:val="28"/>
              </w:rPr>
              <w:t>070</w:t>
            </w:r>
          </w:p>
        </w:tc>
        <w:tc>
          <w:tcPr>
            <w:tcW w:w="2253" w:type="dxa"/>
          </w:tcPr>
          <w:p w:rsidR="00AA11E0" w:rsidRPr="00F474BA" w:rsidRDefault="00AA11E0" w:rsidP="00DE2E2E">
            <w:pPr>
              <w:ind w:firstLine="0"/>
              <w:rPr>
                <w:color w:val="000000"/>
                <w:szCs w:val="28"/>
              </w:rPr>
            </w:pPr>
          </w:p>
        </w:tc>
        <w:tc>
          <w:tcPr>
            <w:tcW w:w="1563" w:type="dxa"/>
          </w:tcPr>
          <w:p w:rsidR="00AA11E0" w:rsidRPr="00F474BA" w:rsidRDefault="00AA11E0" w:rsidP="00DE2E2E">
            <w:pPr>
              <w:ind w:firstLine="0"/>
              <w:jc w:val="center"/>
              <w:rPr>
                <w:color w:val="000000"/>
                <w:szCs w:val="28"/>
              </w:rPr>
            </w:pPr>
          </w:p>
        </w:tc>
        <w:tc>
          <w:tcPr>
            <w:tcW w:w="1134" w:type="dxa"/>
          </w:tcPr>
          <w:p w:rsidR="00AA11E0" w:rsidRPr="00F474BA" w:rsidRDefault="00AA11E0" w:rsidP="00DE2E2E">
            <w:pPr>
              <w:ind w:firstLine="0"/>
              <w:jc w:val="center"/>
              <w:rPr>
                <w:color w:val="000000"/>
                <w:szCs w:val="28"/>
              </w:rPr>
            </w:pPr>
          </w:p>
        </w:tc>
        <w:tc>
          <w:tcPr>
            <w:tcW w:w="1134" w:type="dxa"/>
          </w:tcPr>
          <w:p w:rsidR="00AA11E0" w:rsidRPr="00F474BA" w:rsidRDefault="00AA11E0" w:rsidP="00DE2E2E">
            <w:pPr>
              <w:ind w:firstLine="0"/>
              <w:jc w:val="center"/>
              <w:rPr>
                <w:color w:val="000000"/>
                <w:szCs w:val="28"/>
              </w:rPr>
            </w:pPr>
          </w:p>
        </w:tc>
        <w:tc>
          <w:tcPr>
            <w:tcW w:w="1134" w:type="dxa"/>
          </w:tcPr>
          <w:p w:rsidR="00AA11E0" w:rsidRPr="00F474BA" w:rsidRDefault="00AA11E0" w:rsidP="00DE2E2E">
            <w:pPr>
              <w:ind w:firstLine="0"/>
              <w:jc w:val="center"/>
              <w:rPr>
                <w:i/>
                <w:color w:val="000000"/>
                <w:szCs w:val="28"/>
              </w:rPr>
            </w:pPr>
          </w:p>
        </w:tc>
        <w:tc>
          <w:tcPr>
            <w:tcW w:w="841" w:type="dxa"/>
          </w:tcPr>
          <w:p w:rsidR="00AA11E0" w:rsidRPr="00F474BA" w:rsidRDefault="00AA11E0" w:rsidP="00DE2E2E">
            <w:pPr>
              <w:ind w:firstLine="0"/>
              <w:jc w:val="center"/>
              <w:rPr>
                <w:i/>
                <w:color w:val="000000"/>
                <w:szCs w:val="28"/>
              </w:rPr>
            </w:pPr>
          </w:p>
        </w:tc>
        <w:tc>
          <w:tcPr>
            <w:tcW w:w="1144" w:type="dxa"/>
            <w:vAlign w:val="center"/>
          </w:tcPr>
          <w:p w:rsidR="00AA11E0" w:rsidRPr="008278B7" w:rsidRDefault="00AA11E0" w:rsidP="00DE2E2E">
            <w:pPr>
              <w:ind w:firstLine="0"/>
              <w:jc w:val="center"/>
              <w:rPr>
                <w:color w:val="000000"/>
                <w:szCs w:val="28"/>
              </w:rPr>
            </w:pPr>
          </w:p>
        </w:tc>
      </w:tr>
      <w:tr w:rsidR="00AA11E0" w:rsidRPr="008278B7" w:rsidTr="00565B8A">
        <w:trPr>
          <w:trHeight w:val="197"/>
          <w:tblHeader/>
          <w:jc w:val="center"/>
        </w:trPr>
        <w:tc>
          <w:tcPr>
            <w:tcW w:w="828" w:type="dxa"/>
          </w:tcPr>
          <w:p w:rsidR="00AA11E0" w:rsidRPr="00F474BA" w:rsidRDefault="00AA11E0" w:rsidP="00DE2E2E">
            <w:pPr>
              <w:ind w:firstLine="0"/>
              <w:jc w:val="center"/>
              <w:rPr>
                <w:color w:val="000000"/>
                <w:szCs w:val="28"/>
              </w:rPr>
            </w:pPr>
            <w:r w:rsidRPr="00F474BA">
              <w:rPr>
                <w:color w:val="000000"/>
                <w:szCs w:val="28"/>
              </w:rPr>
              <w:t>075</w:t>
            </w:r>
          </w:p>
        </w:tc>
        <w:tc>
          <w:tcPr>
            <w:tcW w:w="2253" w:type="dxa"/>
          </w:tcPr>
          <w:p w:rsidR="00AA11E0" w:rsidRPr="00F474BA" w:rsidRDefault="00AA11E0" w:rsidP="00DE2E2E">
            <w:pPr>
              <w:ind w:firstLine="0"/>
              <w:rPr>
                <w:color w:val="000000"/>
                <w:szCs w:val="28"/>
              </w:rPr>
            </w:pPr>
          </w:p>
        </w:tc>
        <w:tc>
          <w:tcPr>
            <w:tcW w:w="1563" w:type="dxa"/>
          </w:tcPr>
          <w:p w:rsidR="00AA11E0" w:rsidRPr="00F474BA" w:rsidRDefault="00AA11E0" w:rsidP="00DE2E2E">
            <w:pPr>
              <w:ind w:firstLine="0"/>
              <w:jc w:val="center"/>
              <w:rPr>
                <w:color w:val="000000"/>
                <w:szCs w:val="28"/>
              </w:rPr>
            </w:pPr>
          </w:p>
        </w:tc>
        <w:tc>
          <w:tcPr>
            <w:tcW w:w="1134" w:type="dxa"/>
          </w:tcPr>
          <w:p w:rsidR="00AA11E0" w:rsidRPr="00F474BA" w:rsidRDefault="00AA11E0" w:rsidP="00DE2E2E">
            <w:pPr>
              <w:ind w:firstLine="0"/>
              <w:jc w:val="center"/>
              <w:rPr>
                <w:color w:val="000000"/>
                <w:szCs w:val="28"/>
              </w:rPr>
            </w:pPr>
          </w:p>
        </w:tc>
        <w:tc>
          <w:tcPr>
            <w:tcW w:w="1134" w:type="dxa"/>
          </w:tcPr>
          <w:p w:rsidR="00AA11E0" w:rsidRPr="00F474BA" w:rsidRDefault="00AA11E0" w:rsidP="00DE2E2E">
            <w:pPr>
              <w:ind w:firstLine="0"/>
              <w:jc w:val="center"/>
              <w:rPr>
                <w:color w:val="000000"/>
                <w:szCs w:val="28"/>
              </w:rPr>
            </w:pPr>
          </w:p>
        </w:tc>
        <w:tc>
          <w:tcPr>
            <w:tcW w:w="1134" w:type="dxa"/>
          </w:tcPr>
          <w:p w:rsidR="00AA11E0" w:rsidRPr="00F474BA" w:rsidRDefault="00AA11E0" w:rsidP="00DE2E2E">
            <w:pPr>
              <w:ind w:firstLine="0"/>
              <w:jc w:val="center"/>
              <w:rPr>
                <w:i/>
                <w:color w:val="000000"/>
                <w:szCs w:val="28"/>
              </w:rPr>
            </w:pPr>
          </w:p>
        </w:tc>
        <w:tc>
          <w:tcPr>
            <w:tcW w:w="841" w:type="dxa"/>
          </w:tcPr>
          <w:p w:rsidR="00AA11E0" w:rsidRPr="00F474BA" w:rsidRDefault="00AA11E0" w:rsidP="00DE2E2E">
            <w:pPr>
              <w:ind w:firstLine="0"/>
              <w:jc w:val="center"/>
              <w:rPr>
                <w:i/>
                <w:color w:val="000000"/>
                <w:szCs w:val="28"/>
              </w:rPr>
            </w:pPr>
          </w:p>
        </w:tc>
        <w:tc>
          <w:tcPr>
            <w:tcW w:w="1144" w:type="dxa"/>
            <w:vAlign w:val="center"/>
          </w:tcPr>
          <w:p w:rsidR="00AA11E0" w:rsidRPr="008278B7" w:rsidRDefault="00AA11E0" w:rsidP="00DE2E2E">
            <w:pPr>
              <w:ind w:firstLine="0"/>
              <w:jc w:val="center"/>
              <w:rPr>
                <w:color w:val="000000"/>
                <w:szCs w:val="28"/>
              </w:rPr>
            </w:pPr>
          </w:p>
        </w:tc>
      </w:tr>
      <w:tr w:rsidR="00AA11E0" w:rsidRPr="008278B7" w:rsidTr="00565B8A">
        <w:trPr>
          <w:trHeight w:val="210"/>
          <w:tblHeader/>
          <w:jc w:val="center"/>
        </w:trPr>
        <w:tc>
          <w:tcPr>
            <w:tcW w:w="828" w:type="dxa"/>
            <w:vAlign w:val="center"/>
          </w:tcPr>
          <w:p w:rsidR="00AA11E0" w:rsidRPr="00F474BA" w:rsidRDefault="00AA11E0" w:rsidP="00DE2E2E">
            <w:pPr>
              <w:ind w:firstLine="0"/>
              <w:jc w:val="center"/>
              <w:rPr>
                <w:color w:val="000000"/>
                <w:szCs w:val="28"/>
              </w:rPr>
            </w:pPr>
            <w:r w:rsidRPr="00F474BA">
              <w:rPr>
                <w:color w:val="000000"/>
                <w:szCs w:val="28"/>
              </w:rPr>
              <w:t>080</w:t>
            </w:r>
          </w:p>
        </w:tc>
        <w:tc>
          <w:tcPr>
            <w:tcW w:w="2253" w:type="dxa"/>
          </w:tcPr>
          <w:p w:rsidR="00AA11E0" w:rsidRPr="00F474BA" w:rsidRDefault="00AA11E0" w:rsidP="00DE2E2E">
            <w:pPr>
              <w:ind w:firstLine="0"/>
              <w:rPr>
                <w:color w:val="000000"/>
                <w:szCs w:val="28"/>
              </w:rPr>
            </w:pPr>
          </w:p>
        </w:tc>
        <w:tc>
          <w:tcPr>
            <w:tcW w:w="1563" w:type="dxa"/>
          </w:tcPr>
          <w:p w:rsidR="00AA11E0" w:rsidRPr="00F474BA" w:rsidRDefault="00AA11E0" w:rsidP="00DE2E2E">
            <w:pPr>
              <w:ind w:firstLine="0"/>
              <w:jc w:val="center"/>
              <w:rPr>
                <w:color w:val="000000"/>
                <w:szCs w:val="28"/>
              </w:rPr>
            </w:pPr>
          </w:p>
        </w:tc>
        <w:tc>
          <w:tcPr>
            <w:tcW w:w="1134" w:type="dxa"/>
          </w:tcPr>
          <w:p w:rsidR="00AA11E0" w:rsidRPr="00F474BA" w:rsidRDefault="00AA11E0" w:rsidP="00DE2E2E">
            <w:pPr>
              <w:ind w:firstLine="0"/>
              <w:jc w:val="center"/>
              <w:rPr>
                <w:color w:val="000000"/>
                <w:szCs w:val="28"/>
              </w:rPr>
            </w:pPr>
          </w:p>
        </w:tc>
        <w:tc>
          <w:tcPr>
            <w:tcW w:w="1134" w:type="dxa"/>
          </w:tcPr>
          <w:p w:rsidR="00AA11E0" w:rsidRPr="00F474BA" w:rsidRDefault="00AA11E0" w:rsidP="00DE2E2E">
            <w:pPr>
              <w:ind w:firstLine="0"/>
              <w:jc w:val="center"/>
              <w:rPr>
                <w:color w:val="000000"/>
                <w:szCs w:val="28"/>
              </w:rPr>
            </w:pPr>
          </w:p>
        </w:tc>
        <w:tc>
          <w:tcPr>
            <w:tcW w:w="1134" w:type="dxa"/>
          </w:tcPr>
          <w:p w:rsidR="00AA11E0" w:rsidRPr="00F474BA" w:rsidRDefault="00AA11E0" w:rsidP="00DE2E2E">
            <w:pPr>
              <w:ind w:firstLine="0"/>
              <w:jc w:val="center"/>
              <w:rPr>
                <w:i/>
                <w:color w:val="000000"/>
                <w:szCs w:val="28"/>
              </w:rPr>
            </w:pPr>
          </w:p>
        </w:tc>
        <w:tc>
          <w:tcPr>
            <w:tcW w:w="841" w:type="dxa"/>
          </w:tcPr>
          <w:p w:rsidR="00AA11E0" w:rsidRPr="00F474BA" w:rsidRDefault="00AA11E0" w:rsidP="00DE2E2E">
            <w:pPr>
              <w:ind w:firstLine="0"/>
              <w:jc w:val="center"/>
              <w:rPr>
                <w:i/>
                <w:color w:val="000000"/>
                <w:szCs w:val="28"/>
              </w:rPr>
            </w:pPr>
          </w:p>
        </w:tc>
        <w:tc>
          <w:tcPr>
            <w:tcW w:w="1144" w:type="dxa"/>
            <w:vAlign w:val="center"/>
          </w:tcPr>
          <w:p w:rsidR="00AA11E0" w:rsidRPr="008278B7" w:rsidRDefault="00AA11E0" w:rsidP="00DE2E2E">
            <w:pPr>
              <w:ind w:firstLine="0"/>
              <w:jc w:val="center"/>
              <w:rPr>
                <w:color w:val="000000"/>
                <w:szCs w:val="28"/>
              </w:rPr>
            </w:pPr>
          </w:p>
        </w:tc>
      </w:tr>
      <w:tr w:rsidR="00AA11E0" w:rsidRPr="008278B7" w:rsidTr="00565B8A">
        <w:trPr>
          <w:trHeight w:val="210"/>
          <w:tblHeader/>
          <w:jc w:val="center"/>
        </w:trPr>
        <w:tc>
          <w:tcPr>
            <w:tcW w:w="828" w:type="dxa"/>
            <w:vAlign w:val="center"/>
          </w:tcPr>
          <w:p w:rsidR="00AA11E0" w:rsidRPr="00F474BA" w:rsidRDefault="00AA11E0" w:rsidP="00DE2E2E">
            <w:pPr>
              <w:ind w:firstLine="0"/>
              <w:jc w:val="center"/>
              <w:rPr>
                <w:color w:val="000000"/>
                <w:szCs w:val="28"/>
              </w:rPr>
            </w:pPr>
            <w:r w:rsidRPr="00F474BA">
              <w:rPr>
                <w:color w:val="000000"/>
                <w:szCs w:val="28"/>
              </w:rPr>
              <w:t>085</w:t>
            </w:r>
          </w:p>
        </w:tc>
        <w:tc>
          <w:tcPr>
            <w:tcW w:w="2253" w:type="dxa"/>
          </w:tcPr>
          <w:p w:rsidR="00AA11E0" w:rsidRPr="00F474BA" w:rsidRDefault="00AA11E0" w:rsidP="00DE2E2E">
            <w:pPr>
              <w:ind w:firstLine="0"/>
              <w:rPr>
                <w:color w:val="000000"/>
                <w:szCs w:val="28"/>
              </w:rPr>
            </w:pPr>
          </w:p>
        </w:tc>
        <w:tc>
          <w:tcPr>
            <w:tcW w:w="1563" w:type="dxa"/>
          </w:tcPr>
          <w:p w:rsidR="00AA11E0" w:rsidRPr="00F474BA" w:rsidRDefault="00AA11E0" w:rsidP="00DE2E2E">
            <w:pPr>
              <w:ind w:firstLine="0"/>
              <w:jc w:val="center"/>
              <w:rPr>
                <w:color w:val="000000"/>
                <w:szCs w:val="28"/>
              </w:rPr>
            </w:pPr>
          </w:p>
        </w:tc>
        <w:tc>
          <w:tcPr>
            <w:tcW w:w="1134" w:type="dxa"/>
          </w:tcPr>
          <w:p w:rsidR="00AA11E0" w:rsidRPr="00F474BA" w:rsidRDefault="00AA11E0" w:rsidP="00DE2E2E">
            <w:pPr>
              <w:ind w:firstLine="0"/>
              <w:jc w:val="center"/>
              <w:rPr>
                <w:color w:val="000000"/>
                <w:szCs w:val="28"/>
              </w:rPr>
            </w:pPr>
          </w:p>
        </w:tc>
        <w:tc>
          <w:tcPr>
            <w:tcW w:w="1134" w:type="dxa"/>
          </w:tcPr>
          <w:p w:rsidR="00AA11E0" w:rsidRPr="00F474BA" w:rsidRDefault="00AA11E0" w:rsidP="00DE2E2E">
            <w:pPr>
              <w:ind w:firstLine="0"/>
              <w:jc w:val="center"/>
              <w:rPr>
                <w:color w:val="000000"/>
                <w:szCs w:val="28"/>
              </w:rPr>
            </w:pPr>
          </w:p>
        </w:tc>
        <w:tc>
          <w:tcPr>
            <w:tcW w:w="1134" w:type="dxa"/>
          </w:tcPr>
          <w:p w:rsidR="00AA11E0" w:rsidRPr="00F474BA" w:rsidRDefault="00AA11E0" w:rsidP="00DE2E2E">
            <w:pPr>
              <w:ind w:firstLine="0"/>
              <w:jc w:val="center"/>
              <w:rPr>
                <w:i/>
                <w:color w:val="000000"/>
                <w:szCs w:val="28"/>
              </w:rPr>
            </w:pPr>
          </w:p>
        </w:tc>
        <w:tc>
          <w:tcPr>
            <w:tcW w:w="841" w:type="dxa"/>
          </w:tcPr>
          <w:p w:rsidR="00AA11E0" w:rsidRPr="00F474BA" w:rsidRDefault="00AA11E0" w:rsidP="00DE2E2E">
            <w:pPr>
              <w:ind w:firstLine="0"/>
              <w:jc w:val="center"/>
              <w:rPr>
                <w:i/>
                <w:color w:val="000000"/>
                <w:szCs w:val="28"/>
              </w:rPr>
            </w:pPr>
          </w:p>
        </w:tc>
        <w:tc>
          <w:tcPr>
            <w:tcW w:w="1144" w:type="dxa"/>
            <w:vAlign w:val="center"/>
          </w:tcPr>
          <w:p w:rsidR="00AA11E0" w:rsidRPr="008278B7" w:rsidRDefault="00AA11E0" w:rsidP="00DE2E2E">
            <w:pPr>
              <w:ind w:firstLine="0"/>
              <w:jc w:val="center"/>
              <w:rPr>
                <w:color w:val="000000"/>
                <w:szCs w:val="28"/>
              </w:rPr>
            </w:pPr>
          </w:p>
        </w:tc>
      </w:tr>
      <w:tr w:rsidR="00AA11E0" w:rsidRPr="008278B7" w:rsidTr="00565B8A">
        <w:trPr>
          <w:trHeight w:val="197"/>
          <w:tblHeader/>
          <w:jc w:val="center"/>
        </w:trPr>
        <w:tc>
          <w:tcPr>
            <w:tcW w:w="828" w:type="dxa"/>
            <w:vAlign w:val="center"/>
          </w:tcPr>
          <w:p w:rsidR="00AA11E0" w:rsidRPr="00F474BA" w:rsidRDefault="00AA11E0" w:rsidP="00DE2E2E">
            <w:pPr>
              <w:ind w:firstLine="0"/>
              <w:jc w:val="center"/>
              <w:rPr>
                <w:color w:val="000000"/>
                <w:szCs w:val="28"/>
              </w:rPr>
            </w:pPr>
            <w:r w:rsidRPr="00F474BA">
              <w:rPr>
                <w:color w:val="000000"/>
                <w:szCs w:val="28"/>
              </w:rPr>
              <w:t>090</w:t>
            </w:r>
          </w:p>
        </w:tc>
        <w:tc>
          <w:tcPr>
            <w:tcW w:w="2253" w:type="dxa"/>
          </w:tcPr>
          <w:p w:rsidR="00AA11E0" w:rsidRPr="00F474BA" w:rsidRDefault="00AA11E0" w:rsidP="00DE2E2E">
            <w:pPr>
              <w:ind w:firstLine="0"/>
              <w:rPr>
                <w:color w:val="000000"/>
                <w:szCs w:val="28"/>
              </w:rPr>
            </w:pPr>
          </w:p>
        </w:tc>
        <w:tc>
          <w:tcPr>
            <w:tcW w:w="1563" w:type="dxa"/>
          </w:tcPr>
          <w:p w:rsidR="00AA11E0" w:rsidRPr="00F474BA" w:rsidRDefault="00AA11E0" w:rsidP="00DE2E2E">
            <w:pPr>
              <w:ind w:firstLine="0"/>
              <w:jc w:val="center"/>
              <w:rPr>
                <w:color w:val="000000"/>
                <w:szCs w:val="28"/>
              </w:rPr>
            </w:pPr>
          </w:p>
        </w:tc>
        <w:tc>
          <w:tcPr>
            <w:tcW w:w="1134" w:type="dxa"/>
          </w:tcPr>
          <w:p w:rsidR="00AA11E0" w:rsidRPr="00F474BA" w:rsidRDefault="00AA11E0" w:rsidP="00DE2E2E">
            <w:pPr>
              <w:ind w:firstLine="0"/>
              <w:jc w:val="center"/>
              <w:rPr>
                <w:color w:val="000000"/>
                <w:szCs w:val="28"/>
              </w:rPr>
            </w:pPr>
          </w:p>
        </w:tc>
        <w:tc>
          <w:tcPr>
            <w:tcW w:w="1134" w:type="dxa"/>
          </w:tcPr>
          <w:p w:rsidR="00AA11E0" w:rsidRPr="00F474BA" w:rsidRDefault="00AA11E0" w:rsidP="00DE2E2E">
            <w:pPr>
              <w:ind w:firstLine="0"/>
              <w:jc w:val="center"/>
              <w:rPr>
                <w:color w:val="000000"/>
                <w:szCs w:val="28"/>
              </w:rPr>
            </w:pPr>
          </w:p>
        </w:tc>
        <w:tc>
          <w:tcPr>
            <w:tcW w:w="1134" w:type="dxa"/>
          </w:tcPr>
          <w:p w:rsidR="00AA11E0" w:rsidRPr="00F474BA" w:rsidRDefault="00AA11E0" w:rsidP="00DE2E2E">
            <w:pPr>
              <w:ind w:firstLine="0"/>
              <w:jc w:val="center"/>
              <w:rPr>
                <w:i/>
                <w:color w:val="000000"/>
                <w:szCs w:val="28"/>
              </w:rPr>
            </w:pPr>
          </w:p>
        </w:tc>
        <w:tc>
          <w:tcPr>
            <w:tcW w:w="841" w:type="dxa"/>
          </w:tcPr>
          <w:p w:rsidR="00AA11E0" w:rsidRPr="00F474BA" w:rsidRDefault="00AA11E0" w:rsidP="00DE2E2E">
            <w:pPr>
              <w:ind w:firstLine="0"/>
              <w:jc w:val="center"/>
              <w:rPr>
                <w:i/>
                <w:color w:val="000000"/>
                <w:szCs w:val="28"/>
              </w:rPr>
            </w:pPr>
          </w:p>
        </w:tc>
        <w:tc>
          <w:tcPr>
            <w:tcW w:w="1144" w:type="dxa"/>
            <w:vAlign w:val="center"/>
          </w:tcPr>
          <w:p w:rsidR="00AA11E0" w:rsidRPr="008278B7" w:rsidRDefault="00AA11E0" w:rsidP="00DE2E2E">
            <w:pPr>
              <w:ind w:firstLine="0"/>
              <w:jc w:val="center"/>
              <w:rPr>
                <w:color w:val="000000"/>
                <w:szCs w:val="28"/>
              </w:rPr>
            </w:pPr>
          </w:p>
        </w:tc>
      </w:tr>
      <w:tr w:rsidR="00AA11E0" w:rsidRPr="008278B7" w:rsidTr="00565B8A">
        <w:trPr>
          <w:trHeight w:val="210"/>
          <w:tblHeader/>
          <w:jc w:val="center"/>
        </w:trPr>
        <w:tc>
          <w:tcPr>
            <w:tcW w:w="828" w:type="dxa"/>
            <w:vAlign w:val="center"/>
          </w:tcPr>
          <w:p w:rsidR="00AA11E0" w:rsidRPr="00F474BA" w:rsidRDefault="00AA11E0" w:rsidP="00DE2E2E">
            <w:pPr>
              <w:ind w:firstLine="0"/>
              <w:jc w:val="center"/>
              <w:rPr>
                <w:color w:val="000000"/>
                <w:szCs w:val="28"/>
              </w:rPr>
            </w:pPr>
            <w:r w:rsidRPr="00F474BA">
              <w:rPr>
                <w:color w:val="000000"/>
                <w:szCs w:val="28"/>
              </w:rPr>
              <w:t>095</w:t>
            </w:r>
          </w:p>
        </w:tc>
        <w:tc>
          <w:tcPr>
            <w:tcW w:w="2253" w:type="dxa"/>
          </w:tcPr>
          <w:p w:rsidR="00AA11E0" w:rsidRPr="00F474BA" w:rsidRDefault="00AA11E0" w:rsidP="00DE2E2E">
            <w:pPr>
              <w:ind w:firstLine="0"/>
              <w:rPr>
                <w:color w:val="000000"/>
                <w:szCs w:val="28"/>
              </w:rPr>
            </w:pPr>
          </w:p>
        </w:tc>
        <w:tc>
          <w:tcPr>
            <w:tcW w:w="1563" w:type="dxa"/>
          </w:tcPr>
          <w:p w:rsidR="00AA11E0" w:rsidRPr="00F474BA" w:rsidRDefault="00AA11E0" w:rsidP="00DE2E2E">
            <w:pPr>
              <w:ind w:firstLine="0"/>
              <w:jc w:val="center"/>
              <w:rPr>
                <w:color w:val="000000"/>
                <w:szCs w:val="28"/>
              </w:rPr>
            </w:pPr>
          </w:p>
        </w:tc>
        <w:tc>
          <w:tcPr>
            <w:tcW w:w="1134" w:type="dxa"/>
          </w:tcPr>
          <w:p w:rsidR="00AA11E0" w:rsidRPr="00F474BA" w:rsidRDefault="00AA11E0" w:rsidP="00DE2E2E">
            <w:pPr>
              <w:ind w:firstLine="0"/>
              <w:jc w:val="center"/>
              <w:rPr>
                <w:color w:val="000000"/>
                <w:szCs w:val="28"/>
              </w:rPr>
            </w:pPr>
          </w:p>
        </w:tc>
        <w:tc>
          <w:tcPr>
            <w:tcW w:w="1134" w:type="dxa"/>
          </w:tcPr>
          <w:p w:rsidR="00AA11E0" w:rsidRPr="00F474BA" w:rsidRDefault="00AA11E0" w:rsidP="00DE2E2E">
            <w:pPr>
              <w:ind w:firstLine="0"/>
              <w:jc w:val="center"/>
              <w:rPr>
                <w:color w:val="000000"/>
                <w:szCs w:val="28"/>
              </w:rPr>
            </w:pPr>
          </w:p>
        </w:tc>
        <w:tc>
          <w:tcPr>
            <w:tcW w:w="1134" w:type="dxa"/>
          </w:tcPr>
          <w:p w:rsidR="00AA11E0" w:rsidRPr="00F474BA" w:rsidRDefault="00AA11E0" w:rsidP="00DE2E2E">
            <w:pPr>
              <w:ind w:firstLine="0"/>
              <w:jc w:val="center"/>
              <w:rPr>
                <w:i/>
                <w:color w:val="000000"/>
                <w:szCs w:val="28"/>
              </w:rPr>
            </w:pPr>
          </w:p>
        </w:tc>
        <w:tc>
          <w:tcPr>
            <w:tcW w:w="841" w:type="dxa"/>
          </w:tcPr>
          <w:p w:rsidR="00AA11E0" w:rsidRPr="00F474BA" w:rsidRDefault="00AA11E0" w:rsidP="00DE2E2E">
            <w:pPr>
              <w:ind w:firstLine="0"/>
              <w:jc w:val="center"/>
              <w:rPr>
                <w:i/>
                <w:color w:val="000000"/>
                <w:szCs w:val="28"/>
              </w:rPr>
            </w:pPr>
          </w:p>
        </w:tc>
        <w:tc>
          <w:tcPr>
            <w:tcW w:w="1144" w:type="dxa"/>
            <w:vAlign w:val="center"/>
          </w:tcPr>
          <w:p w:rsidR="00AA11E0" w:rsidRPr="008278B7" w:rsidRDefault="00AA11E0" w:rsidP="00DE2E2E">
            <w:pPr>
              <w:ind w:firstLine="0"/>
              <w:jc w:val="center"/>
              <w:rPr>
                <w:color w:val="000000"/>
                <w:szCs w:val="28"/>
              </w:rPr>
            </w:pPr>
          </w:p>
        </w:tc>
      </w:tr>
      <w:tr w:rsidR="00AA11E0" w:rsidRPr="008278B7" w:rsidTr="00565B8A">
        <w:trPr>
          <w:trHeight w:val="197"/>
          <w:tblHeader/>
          <w:jc w:val="center"/>
        </w:trPr>
        <w:tc>
          <w:tcPr>
            <w:tcW w:w="828" w:type="dxa"/>
          </w:tcPr>
          <w:p w:rsidR="00AA11E0" w:rsidRPr="00F474BA" w:rsidRDefault="00AA11E0" w:rsidP="00DE2E2E">
            <w:pPr>
              <w:ind w:firstLine="0"/>
              <w:jc w:val="center"/>
              <w:rPr>
                <w:color w:val="000000"/>
                <w:szCs w:val="28"/>
              </w:rPr>
            </w:pPr>
            <w:r>
              <w:rPr>
                <w:color w:val="000000"/>
                <w:szCs w:val="28"/>
              </w:rPr>
              <w:t>100</w:t>
            </w:r>
          </w:p>
        </w:tc>
        <w:tc>
          <w:tcPr>
            <w:tcW w:w="2253" w:type="dxa"/>
          </w:tcPr>
          <w:p w:rsidR="00AA11E0" w:rsidRPr="00F474BA" w:rsidRDefault="00AA11E0" w:rsidP="00DE2E2E">
            <w:pPr>
              <w:ind w:firstLine="0"/>
              <w:rPr>
                <w:color w:val="000000"/>
                <w:szCs w:val="28"/>
              </w:rPr>
            </w:pPr>
          </w:p>
        </w:tc>
        <w:tc>
          <w:tcPr>
            <w:tcW w:w="1563" w:type="dxa"/>
          </w:tcPr>
          <w:p w:rsidR="00AA11E0" w:rsidRPr="00F474BA" w:rsidRDefault="00AA11E0" w:rsidP="00DE2E2E">
            <w:pPr>
              <w:ind w:firstLine="0"/>
              <w:jc w:val="center"/>
              <w:rPr>
                <w:color w:val="000000"/>
                <w:szCs w:val="28"/>
              </w:rPr>
            </w:pPr>
          </w:p>
        </w:tc>
        <w:tc>
          <w:tcPr>
            <w:tcW w:w="1134" w:type="dxa"/>
          </w:tcPr>
          <w:p w:rsidR="00AA11E0" w:rsidRPr="00F474BA" w:rsidRDefault="00AA11E0" w:rsidP="00DE2E2E">
            <w:pPr>
              <w:ind w:firstLine="0"/>
              <w:jc w:val="center"/>
              <w:rPr>
                <w:color w:val="000000"/>
                <w:szCs w:val="28"/>
              </w:rPr>
            </w:pPr>
          </w:p>
        </w:tc>
        <w:tc>
          <w:tcPr>
            <w:tcW w:w="1134" w:type="dxa"/>
          </w:tcPr>
          <w:p w:rsidR="00AA11E0" w:rsidRPr="00F474BA" w:rsidRDefault="00AA11E0" w:rsidP="00DE2E2E">
            <w:pPr>
              <w:ind w:firstLine="0"/>
              <w:jc w:val="center"/>
              <w:rPr>
                <w:color w:val="000000"/>
                <w:szCs w:val="28"/>
              </w:rPr>
            </w:pPr>
          </w:p>
        </w:tc>
        <w:tc>
          <w:tcPr>
            <w:tcW w:w="1134" w:type="dxa"/>
          </w:tcPr>
          <w:p w:rsidR="00AA11E0" w:rsidRPr="00F474BA" w:rsidRDefault="00AA11E0" w:rsidP="00DE2E2E">
            <w:pPr>
              <w:ind w:firstLine="0"/>
              <w:jc w:val="center"/>
              <w:rPr>
                <w:i/>
                <w:color w:val="000000"/>
                <w:szCs w:val="28"/>
              </w:rPr>
            </w:pPr>
          </w:p>
        </w:tc>
        <w:tc>
          <w:tcPr>
            <w:tcW w:w="841" w:type="dxa"/>
          </w:tcPr>
          <w:p w:rsidR="00AA11E0" w:rsidRPr="00F474BA" w:rsidRDefault="00AA11E0" w:rsidP="00DE2E2E">
            <w:pPr>
              <w:ind w:firstLine="0"/>
              <w:jc w:val="center"/>
              <w:rPr>
                <w:i/>
                <w:color w:val="000000"/>
                <w:szCs w:val="28"/>
              </w:rPr>
            </w:pPr>
          </w:p>
        </w:tc>
        <w:tc>
          <w:tcPr>
            <w:tcW w:w="1144" w:type="dxa"/>
            <w:vAlign w:val="center"/>
          </w:tcPr>
          <w:p w:rsidR="00AA11E0" w:rsidRPr="008278B7" w:rsidRDefault="00AA11E0" w:rsidP="00DE2E2E">
            <w:pPr>
              <w:ind w:firstLine="0"/>
              <w:jc w:val="center"/>
              <w:rPr>
                <w:color w:val="000000"/>
                <w:szCs w:val="28"/>
              </w:rPr>
            </w:pPr>
          </w:p>
        </w:tc>
      </w:tr>
      <w:tr w:rsidR="00AA11E0" w:rsidRPr="008278B7" w:rsidTr="00565B8A">
        <w:trPr>
          <w:trHeight w:val="210"/>
          <w:tblHeader/>
          <w:jc w:val="center"/>
        </w:trPr>
        <w:tc>
          <w:tcPr>
            <w:tcW w:w="828" w:type="dxa"/>
          </w:tcPr>
          <w:p w:rsidR="00AA11E0" w:rsidRPr="00F474BA" w:rsidRDefault="00AA11E0" w:rsidP="00DE2E2E">
            <w:pPr>
              <w:ind w:firstLine="0"/>
              <w:jc w:val="center"/>
              <w:rPr>
                <w:color w:val="000000"/>
                <w:szCs w:val="28"/>
              </w:rPr>
            </w:pPr>
            <w:r>
              <w:rPr>
                <w:color w:val="000000"/>
                <w:szCs w:val="28"/>
              </w:rPr>
              <w:t>105</w:t>
            </w:r>
          </w:p>
        </w:tc>
        <w:tc>
          <w:tcPr>
            <w:tcW w:w="2253" w:type="dxa"/>
          </w:tcPr>
          <w:p w:rsidR="00AA11E0" w:rsidRPr="00F474BA" w:rsidRDefault="00AA11E0" w:rsidP="00DE2E2E">
            <w:pPr>
              <w:ind w:firstLine="0"/>
              <w:rPr>
                <w:color w:val="000000"/>
                <w:szCs w:val="28"/>
              </w:rPr>
            </w:pPr>
          </w:p>
        </w:tc>
        <w:tc>
          <w:tcPr>
            <w:tcW w:w="1563" w:type="dxa"/>
          </w:tcPr>
          <w:p w:rsidR="00AA11E0" w:rsidRPr="00F474BA" w:rsidRDefault="00AA11E0" w:rsidP="00DE2E2E">
            <w:pPr>
              <w:ind w:firstLine="0"/>
              <w:jc w:val="center"/>
              <w:rPr>
                <w:color w:val="000000"/>
                <w:szCs w:val="28"/>
              </w:rPr>
            </w:pPr>
          </w:p>
        </w:tc>
        <w:tc>
          <w:tcPr>
            <w:tcW w:w="1134" w:type="dxa"/>
          </w:tcPr>
          <w:p w:rsidR="00AA11E0" w:rsidRPr="00F474BA" w:rsidRDefault="00AA11E0" w:rsidP="00DE2E2E">
            <w:pPr>
              <w:ind w:firstLine="0"/>
              <w:jc w:val="center"/>
              <w:rPr>
                <w:color w:val="000000"/>
                <w:szCs w:val="28"/>
              </w:rPr>
            </w:pPr>
          </w:p>
        </w:tc>
        <w:tc>
          <w:tcPr>
            <w:tcW w:w="1134" w:type="dxa"/>
          </w:tcPr>
          <w:p w:rsidR="00AA11E0" w:rsidRPr="00F474BA" w:rsidRDefault="00AA11E0" w:rsidP="00DE2E2E">
            <w:pPr>
              <w:ind w:firstLine="0"/>
              <w:jc w:val="center"/>
              <w:rPr>
                <w:color w:val="000000"/>
                <w:szCs w:val="28"/>
              </w:rPr>
            </w:pPr>
          </w:p>
        </w:tc>
        <w:tc>
          <w:tcPr>
            <w:tcW w:w="1134" w:type="dxa"/>
          </w:tcPr>
          <w:p w:rsidR="00AA11E0" w:rsidRPr="00F474BA" w:rsidRDefault="00AA11E0" w:rsidP="00DE2E2E">
            <w:pPr>
              <w:ind w:firstLine="0"/>
              <w:jc w:val="center"/>
              <w:rPr>
                <w:i/>
                <w:color w:val="000000"/>
                <w:szCs w:val="28"/>
              </w:rPr>
            </w:pPr>
          </w:p>
        </w:tc>
        <w:tc>
          <w:tcPr>
            <w:tcW w:w="841" w:type="dxa"/>
          </w:tcPr>
          <w:p w:rsidR="00AA11E0" w:rsidRPr="00F474BA" w:rsidRDefault="00AA11E0" w:rsidP="00DE2E2E">
            <w:pPr>
              <w:ind w:firstLine="0"/>
              <w:jc w:val="center"/>
              <w:rPr>
                <w:i/>
                <w:color w:val="000000"/>
                <w:szCs w:val="28"/>
              </w:rPr>
            </w:pPr>
          </w:p>
        </w:tc>
        <w:tc>
          <w:tcPr>
            <w:tcW w:w="1144" w:type="dxa"/>
            <w:vAlign w:val="center"/>
          </w:tcPr>
          <w:p w:rsidR="00AA11E0" w:rsidRPr="008278B7" w:rsidRDefault="00AA11E0" w:rsidP="00DE2E2E">
            <w:pPr>
              <w:ind w:firstLine="0"/>
              <w:jc w:val="center"/>
              <w:rPr>
                <w:color w:val="000000"/>
                <w:szCs w:val="28"/>
              </w:rPr>
            </w:pPr>
          </w:p>
        </w:tc>
      </w:tr>
      <w:tr w:rsidR="00AA11E0" w:rsidRPr="008278B7" w:rsidTr="00565B8A">
        <w:trPr>
          <w:trHeight w:val="210"/>
          <w:tblHeader/>
          <w:jc w:val="center"/>
        </w:trPr>
        <w:tc>
          <w:tcPr>
            <w:tcW w:w="828" w:type="dxa"/>
          </w:tcPr>
          <w:p w:rsidR="00AA11E0" w:rsidRPr="00F474BA" w:rsidRDefault="00AA11E0" w:rsidP="00DE2E2E">
            <w:pPr>
              <w:ind w:firstLine="0"/>
              <w:jc w:val="center"/>
              <w:rPr>
                <w:color w:val="000000"/>
                <w:szCs w:val="28"/>
              </w:rPr>
            </w:pPr>
            <w:r>
              <w:rPr>
                <w:color w:val="000000"/>
                <w:szCs w:val="28"/>
              </w:rPr>
              <w:t>110</w:t>
            </w:r>
          </w:p>
        </w:tc>
        <w:tc>
          <w:tcPr>
            <w:tcW w:w="2253" w:type="dxa"/>
          </w:tcPr>
          <w:p w:rsidR="00AA11E0" w:rsidRPr="00F474BA" w:rsidRDefault="00AA11E0" w:rsidP="00DE2E2E">
            <w:pPr>
              <w:ind w:firstLine="0"/>
              <w:rPr>
                <w:color w:val="000000"/>
                <w:szCs w:val="28"/>
              </w:rPr>
            </w:pPr>
          </w:p>
        </w:tc>
        <w:tc>
          <w:tcPr>
            <w:tcW w:w="1563" w:type="dxa"/>
          </w:tcPr>
          <w:p w:rsidR="00AA11E0" w:rsidRPr="00F474BA" w:rsidRDefault="00AA11E0" w:rsidP="00DE2E2E">
            <w:pPr>
              <w:ind w:firstLine="0"/>
              <w:jc w:val="center"/>
              <w:rPr>
                <w:color w:val="000000"/>
                <w:szCs w:val="28"/>
              </w:rPr>
            </w:pPr>
          </w:p>
        </w:tc>
        <w:tc>
          <w:tcPr>
            <w:tcW w:w="1134" w:type="dxa"/>
          </w:tcPr>
          <w:p w:rsidR="00AA11E0" w:rsidRPr="00F474BA" w:rsidRDefault="00AA11E0" w:rsidP="00DE2E2E">
            <w:pPr>
              <w:ind w:firstLine="0"/>
              <w:jc w:val="center"/>
              <w:rPr>
                <w:color w:val="000000"/>
                <w:szCs w:val="28"/>
              </w:rPr>
            </w:pPr>
          </w:p>
        </w:tc>
        <w:tc>
          <w:tcPr>
            <w:tcW w:w="1134" w:type="dxa"/>
          </w:tcPr>
          <w:p w:rsidR="00AA11E0" w:rsidRPr="00F474BA" w:rsidRDefault="00AA11E0" w:rsidP="00DE2E2E">
            <w:pPr>
              <w:ind w:firstLine="0"/>
              <w:jc w:val="center"/>
              <w:rPr>
                <w:color w:val="000000"/>
                <w:szCs w:val="28"/>
              </w:rPr>
            </w:pPr>
          </w:p>
        </w:tc>
        <w:tc>
          <w:tcPr>
            <w:tcW w:w="1134" w:type="dxa"/>
          </w:tcPr>
          <w:p w:rsidR="00AA11E0" w:rsidRPr="00F474BA" w:rsidRDefault="00AA11E0" w:rsidP="00DE2E2E">
            <w:pPr>
              <w:ind w:firstLine="0"/>
              <w:jc w:val="center"/>
              <w:rPr>
                <w:i/>
                <w:color w:val="000000"/>
                <w:szCs w:val="28"/>
              </w:rPr>
            </w:pPr>
          </w:p>
        </w:tc>
        <w:tc>
          <w:tcPr>
            <w:tcW w:w="841" w:type="dxa"/>
          </w:tcPr>
          <w:p w:rsidR="00AA11E0" w:rsidRPr="00F474BA" w:rsidRDefault="00AA11E0" w:rsidP="00DE2E2E">
            <w:pPr>
              <w:ind w:firstLine="0"/>
              <w:jc w:val="center"/>
              <w:rPr>
                <w:i/>
                <w:color w:val="000000"/>
                <w:szCs w:val="28"/>
              </w:rPr>
            </w:pPr>
          </w:p>
        </w:tc>
        <w:tc>
          <w:tcPr>
            <w:tcW w:w="1144" w:type="dxa"/>
            <w:vAlign w:val="center"/>
          </w:tcPr>
          <w:p w:rsidR="00AA11E0" w:rsidRPr="008278B7" w:rsidRDefault="00AA11E0" w:rsidP="00DE2E2E">
            <w:pPr>
              <w:ind w:firstLine="0"/>
              <w:jc w:val="center"/>
              <w:rPr>
                <w:color w:val="000000"/>
                <w:szCs w:val="28"/>
              </w:rPr>
            </w:pPr>
          </w:p>
        </w:tc>
      </w:tr>
      <w:tr w:rsidR="00AA11E0" w:rsidRPr="008278B7" w:rsidTr="00565B8A">
        <w:trPr>
          <w:trHeight w:val="210"/>
          <w:tblHeader/>
          <w:jc w:val="center"/>
        </w:trPr>
        <w:tc>
          <w:tcPr>
            <w:tcW w:w="828" w:type="dxa"/>
          </w:tcPr>
          <w:p w:rsidR="00AA11E0" w:rsidRPr="00F474BA" w:rsidRDefault="00AA11E0" w:rsidP="00DE2E2E">
            <w:pPr>
              <w:ind w:firstLine="0"/>
              <w:jc w:val="center"/>
              <w:rPr>
                <w:color w:val="000000"/>
                <w:szCs w:val="28"/>
              </w:rPr>
            </w:pPr>
            <w:r>
              <w:rPr>
                <w:color w:val="000000"/>
                <w:szCs w:val="28"/>
              </w:rPr>
              <w:t>115</w:t>
            </w:r>
          </w:p>
        </w:tc>
        <w:tc>
          <w:tcPr>
            <w:tcW w:w="2253" w:type="dxa"/>
            <w:vAlign w:val="center"/>
          </w:tcPr>
          <w:p w:rsidR="00AA11E0" w:rsidRPr="00F474BA" w:rsidRDefault="00AA11E0" w:rsidP="00DE2E2E">
            <w:pPr>
              <w:ind w:firstLine="0"/>
              <w:rPr>
                <w:color w:val="000000"/>
                <w:szCs w:val="28"/>
              </w:rPr>
            </w:pPr>
          </w:p>
        </w:tc>
        <w:tc>
          <w:tcPr>
            <w:tcW w:w="1563" w:type="dxa"/>
            <w:vAlign w:val="center"/>
          </w:tcPr>
          <w:p w:rsidR="00AA11E0" w:rsidRPr="00F474BA" w:rsidRDefault="00AA11E0" w:rsidP="00DE2E2E">
            <w:pPr>
              <w:ind w:firstLine="0"/>
              <w:jc w:val="center"/>
              <w:rPr>
                <w:color w:val="000000"/>
                <w:szCs w:val="28"/>
              </w:rPr>
            </w:pPr>
          </w:p>
        </w:tc>
        <w:tc>
          <w:tcPr>
            <w:tcW w:w="1134" w:type="dxa"/>
          </w:tcPr>
          <w:p w:rsidR="00AA11E0" w:rsidRPr="00F474BA" w:rsidRDefault="00AA11E0" w:rsidP="00DE2E2E">
            <w:pPr>
              <w:ind w:firstLine="0"/>
              <w:jc w:val="center"/>
              <w:rPr>
                <w:color w:val="000000"/>
                <w:szCs w:val="28"/>
              </w:rPr>
            </w:pPr>
          </w:p>
        </w:tc>
        <w:tc>
          <w:tcPr>
            <w:tcW w:w="1134" w:type="dxa"/>
          </w:tcPr>
          <w:p w:rsidR="00AA11E0" w:rsidRPr="00F474BA" w:rsidRDefault="00AA11E0" w:rsidP="00DE2E2E">
            <w:pPr>
              <w:ind w:firstLine="0"/>
              <w:jc w:val="center"/>
              <w:rPr>
                <w:color w:val="000000"/>
                <w:szCs w:val="28"/>
              </w:rPr>
            </w:pPr>
          </w:p>
        </w:tc>
        <w:tc>
          <w:tcPr>
            <w:tcW w:w="1134" w:type="dxa"/>
            <w:vAlign w:val="center"/>
          </w:tcPr>
          <w:p w:rsidR="00AA11E0" w:rsidRPr="00F474BA" w:rsidRDefault="00AA11E0" w:rsidP="00DE2E2E">
            <w:pPr>
              <w:ind w:firstLine="0"/>
              <w:jc w:val="center"/>
              <w:rPr>
                <w:i/>
                <w:color w:val="000000"/>
                <w:szCs w:val="28"/>
              </w:rPr>
            </w:pPr>
          </w:p>
        </w:tc>
        <w:tc>
          <w:tcPr>
            <w:tcW w:w="841" w:type="dxa"/>
            <w:vAlign w:val="center"/>
          </w:tcPr>
          <w:p w:rsidR="00AA11E0" w:rsidRPr="00F474BA" w:rsidRDefault="00AA11E0" w:rsidP="00DE2E2E">
            <w:pPr>
              <w:ind w:firstLine="0"/>
              <w:jc w:val="center"/>
              <w:rPr>
                <w:i/>
                <w:color w:val="000000"/>
                <w:szCs w:val="28"/>
              </w:rPr>
            </w:pPr>
          </w:p>
        </w:tc>
        <w:tc>
          <w:tcPr>
            <w:tcW w:w="1144" w:type="dxa"/>
            <w:vAlign w:val="center"/>
          </w:tcPr>
          <w:p w:rsidR="00AA11E0" w:rsidRPr="008278B7" w:rsidRDefault="00AA11E0" w:rsidP="00DE2E2E">
            <w:pPr>
              <w:ind w:firstLine="0"/>
              <w:jc w:val="center"/>
              <w:rPr>
                <w:color w:val="000000"/>
                <w:szCs w:val="28"/>
              </w:rPr>
            </w:pPr>
          </w:p>
        </w:tc>
      </w:tr>
      <w:tr w:rsidR="00AA11E0" w:rsidRPr="008278B7" w:rsidTr="00565B8A">
        <w:trPr>
          <w:trHeight w:val="210"/>
          <w:tblHeader/>
          <w:jc w:val="center"/>
        </w:trPr>
        <w:tc>
          <w:tcPr>
            <w:tcW w:w="828" w:type="dxa"/>
          </w:tcPr>
          <w:p w:rsidR="00AA11E0" w:rsidRPr="00F474BA" w:rsidRDefault="00AA11E0" w:rsidP="00DE2E2E">
            <w:pPr>
              <w:ind w:firstLine="0"/>
              <w:jc w:val="center"/>
              <w:rPr>
                <w:color w:val="000000"/>
                <w:szCs w:val="28"/>
              </w:rPr>
            </w:pPr>
            <w:r>
              <w:rPr>
                <w:color w:val="000000"/>
                <w:szCs w:val="28"/>
              </w:rPr>
              <w:t>120</w:t>
            </w:r>
          </w:p>
        </w:tc>
        <w:tc>
          <w:tcPr>
            <w:tcW w:w="2253" w:type="dxa"/>
            <w:vAlign w:val="center"/>
          </w:tcPr>
          <w:p w:rsidR="00AA11E0" w:rsidRPr="00F474BA" w:rsidRDefault="00AA11E0" w:rsidP="00DE2E2E">
            <w:pPr>
              <w:ind w:firstLine="0"/>
              <w:rPr>
                <w:color w:val="000000"/>
                <w:szCs w:val="28"/>
              </w:rPr>
            </w:pPr>
          </w:p>
        </w:tc>
        <w:tc>
          <w:tcPr>
            <w:tcW w:w="1563" w:type="dxa"/>
            <w:vAlign w:val="center"/>
          </w:tcPr>
          <w:p w:rsidR="00AA11E0" w:rsidRPr="00F474BA" w:rsidRDefault="00AA11E0" w:rsidP="00DE2E2E">
            <w:pPr>
              <w:ind w:firstLine="0"/>
              <w:jc w:val="center"/>
              <w:rPr>
                <w:color w:val="000000"/>
                <w:szCs w:val="28"/>
              </w:rPr>
            </w:pPr>
          </w:p>
        </w:tc>
        <w:tc>
          <w:tcPr>
            <w:tcW w:w="1134" w:type="dxa"/>
          </w:tcPr>
          <w:p w:rsidR="00AA11E0" w:rsidRPr="00F474BA" w:rsidRDefault="00AA11E0" w:rsidP="00DE2E2E">
            <w:pPr>
              <w:ind w:firstLine="0"/>
              <w:jc w:val="center"/>
              <w:rPr>
                <w:color w:val="000000"/>
                <w:szCs w:val="28"/>
              </w:rPr>
            </w:pPr>
          </w:p>
        </w:tc>
        <w:tc>
          <w:tcPr>
            <w:tcW w:w="1134" w:type="dxa"/>
          </w:tcPr>
          <w:p w:rsidR="00AA11E0" w:rsidRPr="00F474BA" w:rsidRDefault="00AA11E0" w:rsidP="00DE2E2E">
            <w:pPr>
              <w:ind w:firstLine="0"/>
              <w:jc w:val="center"/>
              <w:rPr>
                <w:color w:val="000000"/>
                <w:szCs w:val="28"/>
              </w:rPr>
            </w:pPr>
          </w:p>
        </w:tc>
        <w:tc>
          <w:tcPr>
            <w:tcW w:w="1134" w:type="dxa"/>
            <w:vAlign w:val="center"/>
          </w:tcPr>
          <w:p w:rsidR="00AA11E0" w:rsidRPr="00F474BA" w:rsidRDefault="00AA11E0" w:rsidP="00DE2E2E">
            <w:pPr>
              <w:ind w:firstLine="0"/>
              <w:jc w:val="center"/>
              <w:rPr>
                <w:i/>
                <w:color w:val="000000"/>
                <w:szCs w:val="28"/>
              </w:rPr>
            </w:pPr>
          </w:p>
        </w:tc>
        <w:tc>
          <w:tcPr>
            <w:tcW w:w="841" w:type="dxa"/>
            <w:vAlign w:val="center"/>
          </w:tcPr>
          <w:p w:rsidR="00AA11E0" w:rsidRPr="00F474BA" w:rsidRDefault="00AA11E0" w:rsidP="00DE2E2E">
            <w:pPr>
              <w:ind w:firstLine="0"/>
              <w:jc w:val="center"/>
              <w:rPr>
                <w:i/>
                <w:color w:val="000000"/>
                <w:szCs w:val="28"/>
              </w:rPr>
            </w:pPr>
          </w:p>
        </w:tc>
        <w:tc>
          <w:tcPr>
            <w:tcW w:w="1144" w:type="dxa"/>
            <w:vAlign w:val="center"/>
          </w:tcPr>
          <w:p w:rsidR="00AA11E0" w:rsidRPr="008278B7" w:rsidRDefault="00AA11E0" w:rsidP="00DE2E2E">
            <w:pPr>
              <w:ind w:firstLine="0"/>
              <w:jc w:val="center"/>
              <w:rPr>
                <w:color w:val="000000"/>
                <w:szCs w:val="28"/>
              </w:rPr>
            </w:pPr>
          </w:p>
        </w:tc>
      </w:tr>
      <w:tr w:rsidR="00AA11E0" w:rsidRPr="008278B7" w:rsidTr="00565B8A">
        <w:trPr>
          <w:trHeight w:val="361"/>
          <w:tblHeader/>
          <w:jc w:val="center"/>
        </w:trPr>
        <w:tc>
          <w:tcPr>
            <w:tcW w:w="828" w:type="dxa"/>
            <w:vAlign w:val="center"/>
          </w:tcPr>
          <w:p w:rsidR="00AA11E0" w:rsidRPr="00F474BA" w:rsidRDefault="00AA11E0" w:rsidP="00DE2E2E">
            <w:pPr>
              <w:ind w:firstLine="0"/>
              <w:jc w:val="center"/>
              <w:rPr>
                <w:color w:val="000000"/>
                <w:szCs w:val="28"/>
              </w:rPr>
            </w:pPr>
            <w:r>
              <w:rPr>
                <w:color w:val="000000"/>
                <w:szCs w:val="28"/>
              </w:rPr>
              <w:t>125</w:t>
            </w:r>
          </w:p>
        </w:tc>
        <w:tc>
          <w:tcPr>
            <w:tcW w:w="2253" w:type="dxa"/>
            <w:vAlign w:val="center"/>
          </w:tcPr>
          <w:p w:rsidR="00AA11E0" w:rsidRPr="00F474BA" w:rsidRDefault="00AA11E0" w:rsidP="00DE2E2E">
            <w:pPr>
              <w:ind w:firstLine="0"/>
              <w:rPr>
                <w:color w:val="000000"/>
                <w:szCs w:val="28"/>
              </w:rPr>
            </w:pPr>
          </w:p>
        </w:tc>
        <w:tc>
          <w:tcPr>
            <w:tcW w:w="1563" w:type="dxa"/>
          </w:tcPr>
          <w:p w:rsidR="00AA11E0" w:rsidRPr="00021343" w:rsidRDefault="00AA11E0" w:rsidP="00DE2E2E">
            <w:pPr>
              <w:ind w:firstLine="0"/>
              <w:jc w:val="center"/>
              <w:rPr>
                <w:color w:val="000000"/>
                <w:szCs w:val="28"/>
                <w:lang w:val="uk-UA"/>
              </w:rPr>
            </w:pPr>
          </w:p>
        </w:tc>
        <w:tc>
          <w:tcPr>
            <w:tcW w:w="1134" w:type="dxa"/>
          </w:tcPr>
          <w:p w:rsidR="00AA11E0" w:rsidRPr="00021343" w:rsidRDefault="00AA11E0" w:rsidP="00DE2E2E">
            <w:pPr>
              <w:ind w:firstLine="0"/>
              <w:jc w:val="center"/>
              <w:rPr>
                <w:color w:val="000000"/>
                <w:szCs w:val="28"/>
                <w:lang w:val="uk-UA"/>
              </w:rPr>
            </w:pPr>
          </w:p>
        </w:tc>
        <w:tc>
          <w:tcPr>
            <w:tcW w:w="1134" w:type="dxa"/>
          </w:tcPr>
          <w:p w:rsidR="00AA11E0" w:rsidRPr="00021343" w:rsidRDefault="00AA11E0" w:rsidP="00DE2E2E">
            <w:pPr>
              <w:ind w:firstLine="0"/>
              <w:jc w:val="center"/>
              <w:rPr>
                <w:color w:val="000000"/>
                <w:szCs w:val="28"/>
                <w:lang w:val="uk-UA"/>
              </w:rPr>
            </w:pPr>
          </w:p>
        </w:tc>
        <w:tc>
          <w:tcPr>
            <w:tcW w:w="1134" w:type="dxa"/>
            <w:vAlign w:val="center"/>
          </w:tcPr>
          <w:p w:rsidR="00AA11E0" w:rsidRPr="00021343" w:rsidRDefault="00AA11E0" w:rsidP="00DE2E2E">
            <w:pPr>
              <w:ind w:firstLine="0"/>
              <w:jc w:val="center"/>
              <w:rPr>
                <w:i/>
                <w:color w:val="000000"/>
                <w:szCs w:val="28"/>
                <w:lang w:val="uk-UA"/>
              </w:rPr>
            </w:pPr>
          </w:p>
        </w:tc>
        <w:tc>
          <w:tcPr>
            <w:tcW w:w="841" w:type="dxa"/>
          </w:tcPr>
          <w:p w:rsidR="00AA11E0" w:rsidRPr="00F474BA" w:rsidRDefault="00AA11E0" w:rsidP="00DE2E2E">
            <w:pPr>
              <w:ind w:firstLine="0"/>
              <w:jc w:val="center"/>
              <w:rPr>
                <w:i/>
                <w:color w:val="000000"/>
                <w:szCs w:val="28"/>
              </w:rPr>
            </w:pPr>
          </w:p>
        </w:tc>
        <w:tc>
          <w:tcPr>
            <w:tcW w:w="1144" w:type="dxa"/>
            <w:vAlign w:val="center"/>
          </w:tcPr>
          <w:p w:rsidR="00AA11E0" w:rsidRPr="008278B7" w:rsidRDefault="00AA11E0" w:rsidP="00DE2E2E">
            <w:pPr>
              <w:ind w:firstLine="0"/>
              <w:jc w:val="center"/>
              <w:rPr>
                <w:color w:val="000000"/>
                <w:szCs w:val="28"/>
              </w:rPr>
            </w:pPr>
          </w:p>
        </w:tc>
      </w:tr>
      <w:tr w:rsidR="00AA11E0" w:rsidRPr="008278B7" w:rsidTr="00565B8A">
        <w:trPr>
          <w:trHeight w:val="361"/>
          <w:tblHeader/>
          <w:jc w:val="center"/>
        </w:trPr>
        <w:tc>
          <w:tcPr>
            <w:tcW w:w="828" w:type="dxa"/>
            <w:vAlign w:val="center"/>
          </w:tcPr>
          <w:p w:rsidR="00AA11E0" w:rsidRPr="00F474BA" w:rsidRDefault="00AA11E0" w:rsidP="00DE2E2E">
            <w:pPr>
              <w:ind w:firstLine="0"/>
              <w:jc w:val="center"/>
              <w:rPr>
                <w:color w:val="000000"/>
                <w:szCs w:val="28"/>
              </w:rPr>
            </w:pPr>
            <w:r>
              <w:rPr>
                <w:color w:val="000000"/>
                <w:szCs w:val="28"/>
              </w:rPr>
              <w:t>130</w:t>
            </w:r>
          </w:p>
        </w:tc>
        <w:tc>
          <w:tcPr>
            <w:tcW w:w="2253" w:type="dxa"/>
            <w:vAlign w:val="center"/>
          </w:tcPr>
          <w:p w:rsidR="00AA11E0" w:rsidRPr="00F474BA" w:rsidRDefault="00AA11E0" w:rsidP="00DE2E2E">
            <w:pPr>
              <w:ind w:firstLine="0"/>
              <w:rPr>
                <w:color w:val="000000"/>
                <w:szCs w:val="28"/>
              </w:rPr>
            </w:pPr>
          </w:p>
        </w:tc>
        <w:tc>
          <w:tcPr>
            <w:tcW w:w="1563" w:type="dxa"/>
          </w:tcPr>
          <w:p w:rsidR="00AA11E0" w:rsidRPr="00021343" w:rsidRDefault="00AA11E0" w:rsidP="00DE2E2E">
            <w:pPr>
              <w:ind w:firstLine="0"/>
              <w:jc w:val="center"/>
              <w:rPr>
                <w:color w:val="000000"/>
                <w:szCs w:val="28"/>
                <w:lang w:val="uk-UA"/>
              </w:rPr>
            </w:pPr>
          </w:p>
        </w:tc>
        <w:tc>
          <w:tcPr>
            <w:tcW w:w="1134" w:type="dxa"/>
          </w:tcPr>
          <w:p w:rsidR="00AA11E0" w:rsidRPr="00021343" w:rsidRDefault="00AA11E0" w:rsidP="00DE2E2E">
            <w:pPr>
              <w:ind w:firstLine="0"/>
              <w:jc w:val="center"/>
              <w:rPr>
                <w:color w:val="000000"/>
                <w:szCs w:val="28"/>
                <w:lang w:val="uk-UA"/>
              </w:rPr>
            </w:pPr>
          </w:p>
        </w:tc>
        <w:tc>
          <w:tcPr>
            <w:tcW w:w="1134" w:type="dxa"/>
          </w:tcPr>
          <w:p w:rsidR="00AA11E0" w:rsidRPr="00F474BA" w:rsidRDefault="00AA11E0" w:rsidP="00DE2E2E">
            <w:pPr>
              <w:ind w:firstLine="0"/>
              <w:jc w:val="center"/>
              <w:rPr>
                <w:color w:val="000000"/>
                <w:szCs w:val="28"/>
              </w:rPr>
            </w:pPr>
          </w:p>
        </w:tc>
        <w:tc>
          <w:tcPr>
            <w:tcW w:w="1134" w:type="dxa"/>
            <w:vAlign w:val="center"/>
          </w:tcPr>
          <w:p w:rsidR="00AA11E0" w:rsidRPr="00F474BA" w:rsidRDefault="00AA11E0" w:rsidP="00DE2E2E">
            <w:pPr>
              <w:ind w:firstLine="0"/>
              <w:jc w:val="center"/>
              <w:rPr>
                <w:i/>
                <w:color w:val="000000"/>
                <w:szCs w:val="28"/>
              </w:rPr>
            </w:pPr>
          </w:p>
        </w:tc>
        <w:tc>
          <w:tcPr>
            <w:tcW w:w="841" w:type="dxa"/>
          </w:tcPr>
          <w:p w:rsidR="00AA11E0" w:rsidRPr="00F474BA" w:rsidRDefault="00AA11E0" w:rsidP="00DE2E2E">
            <w:pPr>
              <w:ind w:firstLine="0"/>
              <w:jc w:val="center"/>
              <w:rPr>
                <w:color w:val="000000"/>
                <w:szCs w:val="28"/>
              </w:rPr>
            </w:pPr>
          </w:p>
        </w:tc>
        <w:tc>
          <w:tcPr>
            <w:tcW w:w="1144" w:type="dxa"/>
            <w:vAlign w:val="center"/>
          </w:tcPr>
          <w:p w:rsidR="00AA11E0" w:rsidRPr="008278B7" w:rsidRDefault="00AA11E0" w:rsidP="00DE2E2E">
            <w:pPr>
              <w:ind w:firstLine="0"/>
              <w:jc w:val="center"/>
              <w:rPr>
                <w:color w:val="000000"/>
                <w:szCs w:val="28"/>
              </w:rPr>
            </w:pPr>
          </w:p>
        </w:tc>
      </w:tr>
      <w:tr w:rsidR="00AA11E0" w:rsidRPr="008278B7" w:rsidTr="00565B8A">
        <w:trPr>
          <w:trHeight w:val="361"/>
          <w:tblHeader/>
          <w:jc w:val="center"/>
        </w:trPr>
        <w:tc>
          <w:tcPr>
            <w:tcW w:w="828" w:type="dxa"/>
            <w:vAlign w:val="center"/>
          </w:tcPr>
          <w:p w:rsidR="00AA11E0" w:rsidRPr="00F474BA" w:rsidRDefault="00AA11E0" w:rsidP="00DE2E2E">
            <w:pPr>
              <w:ind w:firstLine="0"/>
              <w:jc w:val="center"/>
              <w:rPr>
                <w:color w:val="000000"/>
                <w:szCs w:val="28"/>
              </w:rPr>
            </w:pPr>
            <w:r>
              <w:rPr>
                <w:color w:val="000000"/>
                <w:szCs w:val="28"/>
              </w:rPr>
              <w:t>135</w:t>
            </w:r>
          </w:p>
        </w:tc>
        <w:tc>
          <w:tcPr>
            <w:tcW w:w="2253" w:type="dxa"/>
            <w:vAlign w:val="center"/>
          </w:tcPr>
          <w:p w:rsidR="00AA11E0" w:rsidRPr="00F474BA" w:rsidRDefault="00AA11E0" w:rsidP="00DE2E2E">
            <w:pPr>
              <w:ind w:firstLine="0"/>
              <w:rPr>
                <w:color w:val="000000"/>
                <w:szCs w:val="28"/>
              </w:rPr>
            </w:pPr>
          </w:p>
        </w:tc>
        <w:tc>
          <w:tcPr>
            <w:tcW w:w="1563" w:type="dxa"/>
          </w:tcPr>
          <w:p w:rsidR="00AA11E0" w:rsidRPr="00F474BA" w:rsidRDefault="00AA11E0" w:rsidP="00DE2E2E">
            <w:pPr>
              <w:ind w:firstLine="0"/>
              <w:jc w:val="center"/>
              <w:rPr>
                <w:color w:val="000000"/>
                <w:szCs w:val="28"/>
              </w:rPr>
            </w:pPr>
          </w:p>
        </w:tc>
        <w:tc>
          <w:tcPr>
            <w:tcW w:w="1134" w:type="dxa"/>
          </w:tcPr>
          <w:p w:rsidR="00AA11E0" w:rsidRPr="00F474BA" w:rsidRDefault="00AA11E0" w:rsidP="00DE2E2E">
            <w:pPr>
              <w:ind w:firstLine="0"/>
              <w:jc w:val="center"/>
              <w:rPr>
                <w:color w:val="000000"/>
                <w:szCs w:val="28"/>
              </w:rPr>
            </w:pPr>
          </w:p>
        </w:tc>
        <w:tc>
          <w:tcPr>
            <w:tcW w:w="1134" w:type="dxa"/>
          </w:tcPr>
          <w:p w:rsidR="00AA11E0" w:rsidRPr="00F474BA" w:rsidRDefault="00AA11E0" w:rsidP="00DE2E2E">
            <w:pPr>
              <w:ind w:firstLine="0"/>
              <w:jc w:val="center"/>
              <w:rPr>
                <w:color w:val="000000"/>
                <w:szCs w:val="28"/>
              </w:rPr>
            </w:pPr>
          </w:p>
        </w:tc>
        <w:tc>
          <w:tcPr>
            <w:tcW w:w="1134" w:type="dxa"/>
            <w:vAlign w:val="center"/>
          </w:tcPr>
          <w:p w:rsidR="00AA11E0" w:rsidRPr="00F474BA" w:rsidRDefault="00AA11E0" w:rsidP="00DE2E2E">
            <w:pPr>
              <w:ind w:firstLine="0"/>
              <w:jc w:val="center"/>
              <w:rPr>
                <w:i/>
                <w:color w:val="000000"/>
                <w:szCs w:val="28"/>
              </w:rPr>
            </w:pPr>
          </w:p>
        </w:tc>
        <w:tc>
          <w:tcPr>
            <w:tcW w:w="841" w:type="dxa"/>
          </w:tcPr>
          <w:p w:rsidR="00AA11E0" w:rsidRPr="00F474BA" w:rsidRDefault="00AA11E0" w:rsidP="00DE2E2E">
            <w:pPr>
              <w:ind w:firstLine="0"/>
              <w:jc w:val="center"/>
              <w:rPr>
                <w:color w:val="000000"/>
                <w:szCs w:val="28"/>
              </w:rPr>
            </w:pPr>
          </w:p>
        </w:tc>
        <w:tc>
          <w:tcPr>
            <w:tcW w:w="1144" w:type="dxa"/>
            <w:vAlign w:val="center"/>
          </w:tcPr>
          <w:p w:rsidR="00AA11E0" w:rsidRPr="008278B7" w:rsidRDefault="00AA11E0" w:rsidP="00DE2E2E">
            <w:pPr>
              <w:ind w:firstLine="0"/>
              <w:jc w:val="center"/>
              <w:rPr>
                <w:color w:val="000000"/>
                <w:szCs w:val="28"/>
              </w:rPr>
            </w:pPr>
          </w:p>
        </w:tc>
      </w:tr>
      <w:tr w:rsidR="00AA11E0" w:rsidRPr="008278B7" w:rsidTr="00565B8A">
        <w:trPr>
          <w:trHeight w:val="464"/>
          <w:tblHeader/>
          <w:jc w:val="center"/>
        </w:trPr>
        <w:tc>
          <w:tcPr>
            <w:tcW w:w="828" w:type="dxa"/>
            <w:vAlign w:val="center"/>
          </w:tcPr>
          <w:p w:rsidR="00AA11E0" w:rsidRDefault="00AA11E0" w:rsidP="00DE2E2E">
            <w:pPr>
              <w:ind w:firstLine="0"/>
              <w:jc w:val="center"/>
              <w:rPr>
                <w:color w:val="000000"/>
                <w:szCs w:val="28"/>
              </w:rPr>
            </w:pPr>
            <w:r>
              <w:rPr>
                <w:color w:val="000000"/>
                <w:szCs w:val="28"/>
              </w:rPr>
              <w:t>140</w:t>
            </w:r>
          </w:p>
        </w:tc>
        <w:tc>
          <w:tcPr>
            <w:tcW w:w="2253" w:type="dxa"/>
            <w:vAlign w:val="center"/>
          </w:tcPr>
          <w:p w:rsidR="00AA11E0" w:rsidRPr="00F474BA" w:rsidRDefault="00AA11E0" w:rsidP="00DE2E2E">
            <w:pPr>
              <w:ind w:firstLine="0"/>
              <w:rPr>
                <w:color w:val="000000"/>
                <w:szCs w:val="28"/>
              </w:rPr>
            </w:pPr>
          </w:p>
        </w:tc>
        <w:tc>
          <w:tcPr>
            <w:tcW w:w="1563" w:type="dxa"/>
            <w:vAlign w:val="center"/>
          </w:tcPr>
          <w:p w:rsidR="00AA11E0" w:rsidRPr="00F474BA" w:rsidRDefault="00AA11E0" w:rsidP="00DE2E2E">
            <w:pPr>
              <w:ind w:firstLine="0"/>
              <w:jc w:val="center"/>
              <w:rPr>
                <w:color w:val="000000"/>
                <w:szCs w:val="28"/>
              </w:rPr>
            </w:pPr>
          </w:p>
        </w:tc>
        <w:tc>
          <w:tcPr>
            <w:tcW w:w="1134" w:type="dxa"/>
            <w:vAlign w:val="center"/>
          </w:tcPr>
          <w:p w:rsidR="00AA11E0" w:rsidRPr="00F474BA" w:rsidRDefault="00AA11E0" w:rsidP="00DE2E2E">
            <w:pPr>
              <w:ind w:firstLine="0"/>
              <w:jc w:val="center"/>
              <w:rPr>
                <w:i/>
                <w:color w:val="000000"/>
                <w:szCs w:val="28"/>
              </w:rPr>
            </w:pPr>
          </w:p>
        </w:tc>
        <w:tc>
          <w:tcPr>
            <w:tcW w:w="1134" w:type="dxa"/>
            <w:vAlign w:val="center"/>
          </w:tcPr>
          <w:p w:rsidR="00AA11E0" w:rsidRPr="00F474BA" w:rsidRDefault="00AA11E0" w:rsidP="00DE2E2E">
            <w:pPr>
              <w:ind w:firstLine="0"/>
              <w:jc w:val="center"/>
              <w:rPr>
                <w:i/>
                <w:color w:val="000000"/>
                <w:szCs w:val="28"/>
              </w:rPr>
            </w:pPr>
          </w:p>
        </w:tc>
        <w:tc>
          <w:tcPr>
            <w:tcW w:w="1134" w:type="dxa"/>
            <w:vAlign w:val="center"/>
          </w:tcPr>
          <w:p w:rsidR="00AA11E0" w:rsidRPr="00F474BA" w:rsidRDefault="00AA11E0" w:rsidP="00DE2E2E">
            <w:pPr>
              <w:ind w:firstLine="0"/>
              <w:jc w:val="center"/>
              <w:rPr>
                <w:i/>
                <w:color w:val="000000"/>
                <w:szCs w:val="28"/>
              </w:rPr>
            </w:pPr>
          </w:p>
        </w:tc>
        <w:tc>
          <w:tcPr>
            <w:tcW w:w="841" w:type="dxa"/>
          </w:tcPr>
          <w:p w:rsidR="00AA11E0" w:rsidRPr="00F474BA" w:rsidRDefault="00AA11E0" w:rsidP="00DE2E2E">
            <w:pPr>
              <w:ind w:firstLine="0"/>
              <w:jc w:val="center"/>
              <w:rPr>
                <w:color w:val="000000"/>
                <w:szCs w:val="28"/>
              </w:rPr>
            </w:pPr>
          </w:p>
        </w:tc>
        <w:tc>
          <w:tcPr>
            <w:tcW w:w="1144" w:type="dxa"/>
            <w:vAlign w:val="center"/>
          </w:tcPr>
          <w:p w:rsidR="00AA11E0" w:rsidRPr="008278B7" w:rsidRDefault="00AA11E0" w:rsidP="00DE2E2E">
            <w:pPr>
              <w:ind w:firstLine="0"/>
              <w:jc w:val="center"/>
              <w:rPr>
                <w:color w:val="000000"/>
                <w:szCs w:val="28"/>
              </w:rPr>
            </w:pPr>
          </w:p>
        </w:tc>
      </w:tr>
      <w:tr w:rsidR="00AA11E0" w:rsidRPr="008278B7" w:rsidTr="00565B8A">
        <w:trPr>
          <w:trHeight w:val="361"/>
          <w:tblHeader/>
          <w:jc w:val="center"/>
        </w:trPr>
        <w:tc>
          <w:tcPr>
            <w:tcW w:w="828" w:type="dxa"/>
            <w:vAlign w:val="center"/>
          </w:tcPr>
          <w:p w:rsidR="00AA11E0" w:rsidRDefault="00AA11E0" w:rsidP="00DE2E2E">
            <w:pPr>
              <w:ind w:firstLine="0"/>
              <w:jc w:val="center"/>
              <w:rPr>
                <w:color w:val="000000"/>
                <w:szCs w:val="28"/>
              </w:rPr>
            </w:pPr>
            <w:r>
              <w:rPr>
                <w:color w:val="000000"/>
                <w:szCs w:val="28"/>
              </w:rPr>
              <w:t>145</w:t>
            </w:r>
          </w:p>
        </w:tc>
        <w:tc>
          <w:tcPr>
            <w:tcW w:w="2253" w:type="dxa"/>
          </w:tcPr>
          <w:p w:rsidR="00AA11E0" w:rsidRPr="00F474BA" w:rsidRDefault="00AA11E0" w:rsidP="00DE2E2E">
            <w:pPr>
              <w:ind w:firstLine="0"/>
              <w:rPr>
                <w:color w:val="000000"/>
                <w:szCs w:val="28"/>
              </w:rPr>
            </w:pPr>
          </w:p>
        </w:tc>
        <w:tc>
          <w:tcPr>
            <w:tcW w:w="1563" w:type="dxa"/>
          </w:tcPr>
          <w:p w:rsidR="00AA11E0" w:rsidRPr="00F474BA" w:rsidRDefault="00AA11E0" w:rsidP="00DE2E2E">
            <w:pPr>
              <w:ind w:firstLine="0"/>
              <w:jc w:val="center"/>
              <w:rPr>
                <w:color w:val="000000"/>
                <w:szCs w:val="28"/>
              </w:rPr>
            </w:pPr>
          </w:p>
        </w:tc>
        <w:tc>
          <w:tcPr>
            <w:tcW w:w="1134" w:type="dxa"/>
            <w:vAlign w:val="center"/>
          </w:tcPr>
          <w:p w:rsidR="00AA11E0" w:rsidRPr="00F474BA" w:rsidRDefault="00AA11E0" w:rsidP="00DE2E2E">
            <w:pPr>
              <w:ind w:firstLine="0"/>
              <w:jc w:val="center"/>
              <w:rPr>
                <w:i/>
                <w:color w:val="000000"/>
                <w:szCs w:val="28"/>
              </w:rPr>
            </w:pPr>
          </w:p>
        </w:tc>
        <w:tc>
          <w:tcPr>
            <w:tcW w:w="1134" w:type="dxa"/>
            <w:vAlign w:val="center"/>
          </w:tcPr>
          <w:p w:rsidR="00AA11E0" w:rsidRPr="00F474BA" w:rsidRDefault="00AA11E0" w:rsidP="00DE2E2E">
            <w:pPr>
              <w:ind w:firstLine="0"/>
              <w:jc w:val="center"/>
              <w:rPr>
                <w:i/>
                <w:color w:val="000000"/>
                <w:szCs w:val="28"/>
              </w:rPr>
            </w:pPr>
          </w:p>
        </w:tc>
        <w:tc>
          <w:tcPr>
            <w:tcW w:w="1134" w:type="dxa"/>
            <w:vAlign w:val="center"/>
          </w:tcPr>
          <w:p w:rsidR="00AA11E0" w:rsidRPr="00F474BA" w:rsidRDefault="00AA11E0" w:rsidP="00DE2E2E">
            <w:pPr>
              <w:ind w:firstLine="0"/>
              <w:jc w:val="center"/>
              <w:rPr>
                <w:i/>
                <w:color w:val="000000"/>
                <w:szCs w:val="28"/>
              </w:rPr>
            </w:pPr>
          </w:p>
        </w:tc>
        <w:tc>
          <w:tcPr>
            <w:tcW w:w="841" w:type="dxa"/>
          </w:tcPr>
          <w:p w:rsidR="00AA11E0" w:rsidRPr="00F474BA" w:rsidRDefault="00AA11E0" w:rsidP="00DE2E2E">
            <w:pPr>
              <w:ind w:firstLine="0"/>
              <w:jc w:val="center"/>
              <w:rPr>
                <w:color w:val="000000"/>
                <w:szCs w:val="28"/>
              </w:rPr>
            </w:pPr>
          </w:p>
        </w:tc>
        <w:tc>
          <w:tcPr>
            <w:tcW w:w="1144" w:type="dxa"/>
            <w:vAlign w:val="center"/>
          </w:tcPr>
          <w:p w:rsidR="00AA11E0" w:rsidRPr="008278B7" w:rsidRDefault="00AA11E0" w:rsidP="00DE2E2E">
            <w:pPr>
              <w:ind w:firstLine="0"/>
              <w:jc w:val="center"/>
              <w:rPr>
                <w:color w:val="000000"/>
                <w:szCs w:val="28"/>
              </w:rPr>
            </w:pPr>
          </w:p>
        </w:tc>
      </w:tr>
      <w:tr w:rsidR="00AA11E0" w:rsidRPr="008278B7" w:rsidTr="00565B8A">
        <w:trPr>
          <w:trHeight w:val="361"/>
          <w:tblHeader/>
          <w:jc w:val="center"/>
        </w:trPr>
        <w:tc>
          <w:tcPr>
            <w:tcW w:w="3081" w:type="dxa"/>
            <w:gridSpan w:val="2"/>
          </w:tcPr>
          <w:p w:rsidR="00AA11E0" w:rsidRPr="00F474BA" w:rsidRDefault="00AA11E0" w:rsidP="00DE2E2E">
            <w:pPr>
              <w:ind w:firstLine="0"/>
              <w:rPr>
                <w:color w:val="000000"/>
                <w:szCs w:val="28"/>
              </w:rPr>
            </w:pPr>
          </w:p>
          <w:p w:rsidR="00AA11E0" w:rsidRPr="00F474BA" w:rsidRDefault="00AA11E0" w:rsidP="00DE2E2E">
            <w:pPr>
              <w:ind w:firstLine="0"/>
              <w:rPr>
                <w:color w:val="000000"/>
                <w:szCs w:val="28"/>
              </w:rPr>
            </w:pPr>
            <w:r w:rsidRPr="00F474BA">
              <w:rPr>
                <w:color w:val="000000"/>
                <w:szCs w:val="28"/>
              </w:rPr>
              <w:t>ИТОГО:</w:t>
            </w:r>
          </w:p>
        </w:tc>
        <w:tc>
          <w:tcPr>
            <w:tcW w:w="1563" w:type="dxa"/>
          </w:tcPr>
          <w:p w:rsidR="00AA11E0" w:rsidRPr="00F474BA" w:rsidRDefault="00AA11E0" w:rsidP="00DE2E2E">
            <w:pPr>
              <w:ind w:firstLine="0"/>
              <w:jc w:val="center"/>
              <w:rPr>
                <w:color w:val="000000"/>
                <w:szCs w:val="28"/>
              </w:rPr>
            </w:pPr>
          </w:p>
        </w:tc>
        <w:tc>
          <w:tcPr>
            <w:tcW w:w="1134" w:type="dxa"/>
          </w:tcPr>
          <w:p w:rsidR="00AA11E0" w:rsidRPr="00F474BA" w:rsidRDefault="00AA11E0" w:rsidP="00DE2E2E">
            <w:pPr>
              <w:ind w:firstLine="0"/>
              <w:jc w:val="center"/>
              <w:rPr>
                <w:i/>
                <w:color w:val="000000"/>
                <w:szCs w:val="28"/>
              </w:rPr>
            </w:pPr>
            <w:r w:rsidRPr="00F474BA">
              <w:rPr>
                <w:i/>
                <w:color w:val="000000"/>
                <w:szCs w:val="28"/>
              </w:rPr>
              <w:t>∑Т</w:t>
            </w:r>
            <w:r>
              <w:rPr>
                <w:i/>
                <w:color w:val="000000"/>
                <w:szCs w:val="28"/>
                <w:vertAlign w:val="subscript"/>
              </w:rPr>
              <w:t>о.</w:t>
            </w:r>
            <w:r w:rsidRPr="00F474BA">
              <w:rPr>
                <w:i/>
                <w:color w:val="000000"/>
                <w:szCs w:val="28"/>
              </w:rPr>
              <w:t>=</w:t>
            </w:r>
          </w:p>
          <w:p w:rsidR="00AA11E0" w:rsidRPr="00F474BA" w:rsidRDefault="00AA11E0" w:rsidP="00DE2E2E">
            <w:pPr>
              <w:ind w:firstLine="0"/>
              <w:jc w:val="center"/>
              <w:rPr>
                <w:i/>
                <w:color w:val="000000"/>
                <w:szCs w:val="28"/>
              </w:rPr>
            </w:pPr>
            <w:r w:rsidRPr="00F474BA">
              <w:rPr>
                <w:i/>
                <w:color w:val="000000"/>
                <w:szCs w:val="28"/>
              </w:rPr>
              <w:t>мин.</w:t>
            </w:r>
          </w:p>
        </w:tc>
        <w:tc>
          <w:tcPr>
            <w:tcW w:w="1134" w:type="dxa"/>
          </w:tcPr>
          <w:p w:rsidR="00AA11E0" w:rsidRPr="00F474BA" w:rsidRDefault="00AA11E0" w:rsidP="00DE2E2E">
            <w:pPr>
              <w:ind w:firstLine="0"/>
              <w:jc w:val="center"/>
              <w:rPr>
                <w:i/>
                <w:color w:val="000000"/>
                <w:szCs w:val="28"/>
              </w:rPr>
            </w:pPr>
            <w:r w:rsidRPr="00F474BA">
              <w:rPr>
                <w:i/>
                <w:color w:val="000000"/>
                <w:szCs w:val="28"/>
              </w:rPr>
              <w:t>∑Т</w:t>
            </w:r>
            <w:r w:rsidRPr="00F474BA">
              <w:rPr>
                <w:i/>
                <w:color w:val="000000"/>
                <w:szCs w:val="28"/>
                <w:vertAlign w:val="subscript"/>
              </w:rPr>
              <w:t>всп.</w:t>
            </w:r>
            <w:r w:rsidRPr="00F474BA">
              <w:rPr>
                <w:i/>
                <w:color w:val="000000"/>
                <w:szCs w:val="28"/>
              </w:rPr>
              <w:t>=</w:t>
            </w:r>
          </w:p>
          <w:p w:rsidR="00AA11E0" w:rsidRPr="00F474BA" w:rsidRDefault="00AA11E0" w:rsidP="00DE2E2E">
            <w:pPr>
              <w:ind w:firstLine="0"/>
              <w:jc w:val="center"/>
              <w:rPr>
                <w:i/>
                <w:color w:val="000000"/>
                <w:szCs w:val="28"/>
              </w:rPr>
            </w:pPr>
            <w:r w:rsidRPr="00F474BA">
              <w:rPr>
                <w:i/>
                <w:color w:val="000000"/>
                <w:szCs w:val="28"/>
              </w:rPr>
              <w:t>мин.</w:t>
            </w:r>
          </w:p>
        </w:tc>
        <w:tc>
          <w:tcPr>
            <w:tcW w:w="1134" w:type="dxa"/>
          </w:tcPr>
          <w:p w:rsidR="00AA11E0" w:rsidRPr="00F474BA" w:rsidRDefault="00AA11E0" w:rsidP="00DE2E2E">
            <w:pPr>
              <w:ind w:firstLine="0"/>
              <w:jc w:val="center"/>
              <w:rPr>
                <w:i/>
                <w:color w:val="000000"/>
                <w:szCs w:val="28"/>
                <w:lang w:val="en-US"/>
              </w:rPr>
            </w:pPr>
            <w:r w:rsidRPr="00F474BA">
              <w:rPr>
                <w:i/>
                <w:color w:val="000000"/>
                <w:szCs w:val="28"/>
              </w:rPr>
              <w:t>∑Т</w:t>
            </w:r>
            <w:r w:rsidRPr="00F474BA">
              <w:rPr>
                <w:i/>
                <w:color w:val="000000"/>
                <w:szCs w:val="28"/>
                <w:vertAlign w:val="subscript"/>
              </w:rPr>
              <w:t>шт.</w:t>
            </w:r>
            <w:r w:rsidRPr="00F474BA">
              <w:rPr>
                <w:i/>
                <w:color w:val="000000"/>
                <w:szCs w:val="28"/>
              </w:rPr>
              <w:t>=</w:t>
            </w:r>
          </w:p>
          <w:p w:rsidR="00AA11E0" w:rsidRPr="00F474BA" w:rsidRDefault="00AA11E0" w:rsidP="00DE2E2E">
            <w:pPr>
              <w:ind w:firstLine="0"/>
              <w:jc w:val="center"/>
              <w:rPr>
                <w:i/>
                <w:color w:val="000000"/>
                <w:szCs w:val="28"/>
              </w:rPr>
            </w:pPr>
            <w:r w:rsidRPr="00F474BA">
              <w:rPr>
                <w:i/>
                <w:color w:val="000000"/>
                <w:szCs w:val="28"/>
              </w:rPr>
              <w:t>мин.</w:t>
            </w:r>
          </w:p>
        </w:tc>
        <w:tc>
          <w:tcPr>
            <w:tcW w:w="841" w:type="dxa"/>
          </w:tcPr>
          <w:p w:rsidR="00AA11E0" w:rsidRPr="00ED213A" w:rsidRDefault="00AA11E0" w:rsidP="00DE2E2E">
            <w:pPr>
              <w:ind w:firstLine="0"/>
              <w:jc w:val="center"/>
              <w:rPr>
                <w:i/>
                <w:color w:val="000000"/>
                <w:szCs w:val="28"/>
                <w:lang w:val="en-US"/>
              </w:rPr>
            </w:pPr>
            <w:r w:rsidRPr="00F474BA">
              <w:rPr>
                <w:i/>
                <w:color w:val="000000"/>
                <w:szCs w:val="28"/>
              </w:rPr>
              <w:t>∑Т</w:t>
            </w:r>
            <w:r w:rsidRPr="00F474BA">
              <w:rPr>
                <w:i/>
                <w:color w:val="000000"/>
                <w:szCs w:val="28"/>
                <w:vertAlign w:val="subscript"/>
              </w:rPr>
              <w:t xml:space="preserve">п.з. </w:t>
            </w:r>
            <w:r>
              <w:rPr>
                <w:i/>
                <w:color w:val="000000"/>
                <w:szCs w:val="28"/>
                <w:vertAlign w:val="subscript"/>
                <w:lang w:val="en-US"/>
              </w:rPr>
              <w:t>=</w:t>
            </w:r>
          </w:p>
          <w:p w:rsidR="00AA11E0" w:rsidRPr="00F474BA" w:rsidRDefault="00AA11E0" w:rsidP="00DE2E2E">
            <w:pPr>
              <w:ind w:firstLine="0"/>
              <w:jc w:val="center"/>
              <w:rPr>
                <w:i/>
                <w:color w:val="000000"/>
                <w:szCs w:val="28"/>
              </w:rPr>
            </w:pPr>
            <w:r w:rsidRPr="00F474BA">
              <w:rPr>
                <w:i/>
                <w:color w:val="000000"/>
                <w:szCs w:val="28"/>
              </w:rPr>
              <w:t>мин.</w:t>
            </w:r>
          </w:p>
        </w:tc>
        <w:tc>
          <w:tcPr>
            <w:tcW w:w="1144" w:type="dxa"/>
          </w:tcPr>
          <w:p w:rsidR="00AA11E0" w:rsidRPr="00F474BA" w:rsidRDefault="00AA11E0" w:rsidP="00DE2E2E">
            <w:pPr>
              <w:ind w:firstLine="0"/>
              <w:rPr>
                <w:color w:val="000000"/>
                <w:szCs w:val="28"/>
              </w:rPr>
            </w:pPr>
          </w:p>
          <w:p w:rsidR="00AA11E0" w:rsidRPr="00F474BA" w:rsidRDefault="00AA11E0" w:rsidP="00DE2E2E">
            <w:pPr>
              <w:ind w:firstLine="0"/>
              <w:jc w:val="center"/>
              <w:rPr>
                <w:color w:val="000000"/>
                <w:szCs w:val="28"/>
              </w:rPr>
            </w:pPr>
          </w:p>
        </w:tc>
      </w:tr>
    </w:tbl>
    <w:p w:rsidR="00AA11E0" w:rsidRDefault="00AA11E0" w:rsidP="00AA11E0">
      <w:pPr>
        <w:tabs>
          <w:tab w:val="left" w:pos="6360"/>
        </w:tabs>
      </w:pPr>
      <w:r>
        <w:tab/>
      </w:r>
    </w:p>
    <w:p w:rsidR="00AA11E0" w:rsidRDefault="00AA11E0" w:rsidP="00AA11E0">
      <w:pPr>
        <w:jc w:val="center"/>
        <w:rPr>
          <w:szCs w:val="28"/>
        </w:rPr>
      </w:pPr>
    </w:p>
    <w:p w:rsidR="00AA11E0" w:rsidRDefault="00AA11E0" w:rsidP="00AA11E0">
      <w:pPr>
        <w:jc w:val="center"/>
        <w:rPr>
          <w:szCs w:val="28"/>
        </w:rPr>
      </w:pPr>
    </w:p>
    <w:p w:rsidR="00AA11E0" w:rsidRDefault="00AA11E0" w:rsidP="00AA11E0">
      <w:pPr>
        <w:jc w:val="center"/>
        <w:rPr>
          <w:szCs w:val="28"/>
        </w:rPr>
      </w:pPr>
    </w:p>
    <w:p w:rsidR="00AA11E0" w:rsidRDefault="00AA11E0" w:rsidP="00AA11E0">
      <w:pPr>
        <w:jc w:val="center"/>
        <w:rPr>
          <w:szCs w:val="28"/>
        </w:rPr>
      </w:pPr>
    </w:p>
    <w:p w:rsidR="00DC2BF3" w:rsidRDefault="00DC2BF3" w:rsidP="00AA11E0">
      <w:pPr>
        <w:ind w:left="360" w:right="360"/>
        <w:jc w:val="center"/>
        <w:rPr>
          <w:color w:val="000000"/>
          <w:szCs w:val="28"/>
        </w:rPr>
      </w:pPr>
    </w:p>
    <w:p w:rsidR="00DC2BF3" w:rsidRDefault="00DC2BF3" w:rsidP="00AA11E0">
      <w:pPr>
        <w:ind w:left="360" w:right="360"/>
        <w:jc w:val="center"/>
        <w:rPr>
          <w:color w:val="000000"/>
          <w:szCs w:val="28"/>
        </w:rPr>
      </w:pPr>
    </w:p>
    <w:p w:rsidR="00DC2BF3" w:rsidRDefault="00DC2BF3" w:rsidP="00AA11E0">
      <w:pPr>
        <w:ind w:left="360" w:right="360"/>
        <w:jc w:val="center"/>
        <w:rPr>
          <w:color w:val="000000"/>
          <w:szCs w:val="28"/>
        </w:rPr>
      </w:pPr>
    </w:p>
    <w:p w:rsidR="00AA11E0" w:rsidRPr="00D22360" w:rsidRDefault="00AA11E0" w:rsidP="00AA11E0">
      <w:pPr>
        <w:ind w:left="360" w:right="360"/>
        <w:jc w:val="center"/>
        <w:rPr>
          <w:color w:val="000000"/>
          <w:szCs w:val="28"/>
        </w:rPr>
      </w:pPr>
      <w:r w:rsidRPr="00D22360">
        <w:rPr>
          <w:color w:val="000000"/>
          <w:szCs w:val="28"/>
        </w:rPr>
        <w:t>Маршрут обработки проектируемого технологического процесса:</w:t>
      </w:r>
    </w:p>
    <w:p w:rsidR="00AA11E0" w:rsidRPr="00D22360" w:rsidRDefault="00AA11E0" w:rsidP="00AA11E0">
      <w:pPr>
        <w:ind w:left="7380"/>
        <w:rPr>
          <w:color w:val="000000"/>
          <w:szCs w:val="28"/>
        </w:rPr>
      </w:pPr>
      <w:r>
        <w:rPr>
          <w:color w:val="000000"/>
          <w:szCs w:val="28"/>
        </w:rPr>
        <w:t xml:space="preserve">  </w:t>
      </w:r>
      <w:r w:rsidRPr="00D22360">
        <w:rPr>
          <w:color w:val="000000"/>
          <w:szCs w:val="28"/>
        </w:rPr>
        <w:t>Таблица № 1</w:t>
      </w:r>
      <w:r>
        <w:rPr>
          <w:color w:val="000000"/>
          <w:szCs w:val="28"/>
        </w:rPr>
        <w:t>4</w:t>
      </w:r>
      <w:r w:rsidRPr="00D22360">
        <w:rPr>
          <w:color w:val="000000"/>
          <w:szCs w:val="28"/>
        </w:rPr>
        <w:t>.</w:t>
      </w:r>
    </w:p>
    <w:tbl>
      <w:tblPr>
        <w:tblpPr w:leftFromText="180" w:rightFromText="180" w:vertAnchor="text" w:horzAnchor="margin" w:tblpXSpec="center" w:tblpY="92"/>
        <w:tblOverlap w:val="never"/>
        <w:tblW w:w="1000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8"/>
        <w:gridCol w:w="2257"/>
        <w:gridCol w:w="1199"/>
        <w:gridCol w:w="1069"/>
        <w:gridCol w:w="1276"/>
        <w:gridCol w:w="1276"/>
        <w:gridCol w:w="992"/>
        <w:gridCol w:w="1111"/>
      </w:tblGrid>
      <w:tr w:rsidR="00AA11E0" w:rsidRPr="00D22360" w:rsidTr="00565B8A">
        <w:trPr>
          <w:trHeight w:val="402"/>
          <w:tblHeader/>
          <w:jc w:val="center"/>
        </w:trPr>
        <w:tc>
          <w:tcPr>
            <w:tcW w:w="828" w:type="dxa"/>
            <w:tcBorders>
              <w:top w:val="single" w:sz="4" w:space="0" w:color="auto"/>
              <w:left w:val="single" w:sz="4" w:space="0" w:color="auto"/>
              <w:bottom w:val="single" w:sz="4" w:space="0" w:color="auto"/>
              <w:right w:val="single" w:sz="4" w:space="0" w:color="auto"/>
            </w:tcBorders>
            <w:vAlign w:val="center"/>
          </w:tcPr>
          <w:p w:rsidR="00AA11E0" w:rsidRPr="00D22360" w:rsidRDefault="00AA11E0" w:rsidP="00DE2E2E">
            <w:pPr>
              <w:ind w:firstLine="0"/>
              <w:jc w:val="center"/>
              <w:rPr>
                <w:color w:val="000000"/>
                <w:szCs w:val="28"/>
              </w:rPr>
            </w:pPr>
            <w:r w:rsidRPr="00D22360">
              <w:rPr>
                <w:color w:val="000000"/>
                <w:szCs w:val="28"/>
              </w:rPr>
              <w:t>№</w:t>
            </w:r>
          </w:p>
          <w:p w:rsidR="00AA11E0" w:rsidRPr="00D22360" w:rsidRDefault="00AA11E0" w:rsidP="00DE2E2E">
            <w:pPr>
              <w:ind w:firstLine="0"/>
              <w:jc w:val="center"/>
              <w:rPr>
                <w:color w:val="000000"/>
                <w:szCs w:val="28"/>
              </w:rPr>
            </w:pPr>
            <w:r w:rsidRPr="00D22360">
              <w:rPr>
                <w:color w:val="000000"/>
                <w:szCs w:val="28"/>
              </w:rPr>
              <w:t>опер.</w:t>
            </w:r>
          </w:p>
        </w:tc>
        <w:tc>
          <w:tcPr>
            <w:tcW w:w="2257" w:type="dxa"/>
            <w:tcBorders>
              <w:top w:val="single" w:sz="4" w:space="0" w:color="auto"/>
              <w:left w:val="single" w:sz="4" w:space="0" w:color="auto"/>
              <w:bottom w:val="single" w:sz="4" w:space="0" w:color="auto"/>
              <w:right w:val="single" w:sz="4" w:space="0" w:color="auto"/>
            </w:tcBorders>
            <w:vAlign w:val="center"/>
          </w:tcPr>
          <w:p w:rsidR="00AA11E0" w:rsidRPr="00D22360" w:rsidRDefault="00AA11E0" w:rsidP="00DE2E2E">
            <w:pPr>
              <w:ind w:firstLine="0"/>
              <w:rPr>
                <w:color w:val="000000"/>
                <w:szCs w:val="28"/>
              </w:rPr>
            </w:pPr>
            <w:r w:rsidRPr="00D22360">
              <w:rPr>
                <w:color w:val="000000"/>
                <w:szCs w:val="28"/>
              </w:rPr>
              <w:t>Наименование операции</w:t>
            </w:r>
          </w:p>
        </w:tc>
        <w:tc>
          <w:tcPr>
            <w:tcW w:w="1199" w:type="dxa"/>
            <w:tcBorders>
              <w:top w:val="single" w:sz="4" w:space="0" w:color="auto"/>
              <w:left w:val="single" w:sz="4" w:space="0" w:color="auto"/>
              <w:bottom w:val="single" w:sz="4" w:space="0" w:color="auto"/>
              <w:right w:val="single" w:sz="4" w:space="0" w:color="auto"/>
            </w:tcBorders>
            <w:vAlign w:val="center"/>
          </w:tcPr>
          <w:p w:rsidR="00AA11E0" w:rsidRPr="00D22360" w:rsidRDefault="00AA11E0" w:rsidP="00DE2E2E">
            <w:pPr>
              <w:ind w:firstLine="0"/>
              <w:jc w:val="center"/>
              <w:rPr>
                <w:color w:val="000000"/>
                <w:szCs w:val="28"/>
              </w:rPr>
            </w:pPr>
            <w:r w:rsidRPr="00D22360">
              <w:rPr>
                <w:color w:val="000000"/>
                <w:szCs w:val="28"/>
              </w:rPr>
              <w:t>Оборудование</w:t>
            </w:r>
          </w:p>
        </w:tc>
        <w:tc>
          <w:tcPr>
            <w:tcW w:w="1069" w:type="dxa"/>
            <w:tcBorders>
              <w:top w:val="single" w:sz="4" w:space="0" w:color="auto"/>
              <w:left w:val="single" w:sz="4" w:space="0" w:color="auto"/>
              <w:bottom w:val="single" w:sz="4" w:space="0" w:color="auto"/>
              <w:right w:val="single" w:sz="4" w:space="0" w:color="auto"/>
            </w:tcBorders>
            <w:vAlign w:val="center"/>
          </w:tcPr>
          <w:p w:rsidR="00AA11E0" w:rsidRPr="00D22360" w:rsidRDefault="00AA11E0" w:rsidP="00DE2E2E">
            <w:pPr>
              <w:ind w:firstLine="0"/>
              <w:jc w:val="center"/>
              <w:rPr>
                <w:i/>
                <w:color w:val="000000"/>
                <w:szCs w:val="28"/>
                <w:vertAlign w:val="subscript"/>
              </w:rPr>
            </w:pPr>
            <w:r w:rsidRPr="00D22360">
              <w:rPr>
                <w:i/>
                <w:color w:val="000000"/>
                <w:szCs w:val="28"/>
              </w:rPr>
              <w:t>Т</w:t>
            </w:r>
            <w:r w:rsidRPr="00D22360">
              <w:rPr>
                <w:i/>
                <w:color w:val="000000"/>
                <w:szCs w:val="28"/>
                <w:vertAlign w:val="subscript"/>
              </w:rPr>
              <w:t>о.</w:t>
            </w:r>
          </w:p>
        </w:tc>
        <w:tc>
          <w:tcPr>
            <w:tcW w:w="1276" w:type="dxa"/>
            <w:tcBorders>
              <w:top w:val="single" w:sz="4" w:space="0" w:color="auto"/>
              <w:left w:val="single" w:sz="4" w:space="0" w:color="auto"/>
              <w:bottom w:val="single" w:sz="4" w:space="0" w:color="auto"/>
              <w:right w:val="single" w:sz="4" w:space="0" w:color="auto"/>
            </w:tcBorders>
            <w:vAlign w:val="center"/>
          </w:tcPr>
          <w:p w:rsidR="00AA11E0" w:rsidRPr="00D22360" w:rsidRDefault="00AA11E0" w:rsidP="00DE2E2E">
            <w:pPr>
              <w:ind w:firstLine="0"/>
              <w:jc w:val="center"/>
              <w:rPr>
                <w:i/>
                <w:color w:val="000000"/>
                <w:szCs w:val="28"/>
                <w:vertAlign w:val="subscript"/>
              </w:rPr>
            </w:pPr>
            <w:r w:rsidRPr="00D22360">
              <w:rPr>
                <w:i/>
                <w:color w:val="000000"/>
                <w:szCs w:val="28"/>
              </w:rPr>
              <w:t>Т</w:t>
            </w:r>
            <w:r w:rsidRPr="00D22360">
              <w:rPr>
                <w:i/>
                <w:color w:val="000000"/>
                <w:szCs w:val="28"/>
                <w:vertAlign w:val="subscript"/>
              </w:rPr>
              <w:t>всп.</w:t>
            </w:r>
          </w:p>
        </w:tc>
        <w:tc>
          <w:tcPr>
            <w:tcW w:w="1276" w:type="dxa"/>
            <w:tcBorders>
              <w:top w:val="single" w:sz="4" w:space="0" w:color="auto"/>
              <w:left w:val="single" w:sz="4" w:space="0" w:color="auto"/>
              <w:bottom w:val="single" w:sz="4" w:space="0" w:color="auto"/>
              <w:right w:val="single" w:sz="4" w:space="0" w:color="auto"/>
            </w:tcBorders>
            <w:vAlign w:val="center"/>
          </w:tcPr>
          <w:p w:rsidR="00AA11E0" w:rsidRPr="00D22360" w:rsidRDefault="00AA11E0" w:rsidP="00DE2E2E">
            <w:pPr>
              <w:ind w:firstLine="0"/>
              <w:jc w:val="center"/>
              <w:rPr>
                <w:i/>
                <w:color w:val="000000"/>
                <w:szCs w:val="28"/>
                <w:vertAlign w:val="subscript"/>
              </w:rPr>
            </w:pPr>
            <w:r w:rsidRPr="00D22360">
              <w:rPr>
                <w:i/>
                <w:color w:val="000000"/>
                <w:szCs w:val="28"/>
              </w:rPr>
              <w:t>Т</w:t>
            </w:r>
            <w:r w:rsidRPr="00D22360">
              <w:rPr>
                <w:i/>
                <w:color w:val="000000"/>
                <w:szCs w:val="28"/>
                <w:vertAlign w:val="subscript"/>
              </w:rPr>
              <w:t>шт.</w:t>
            </w:r>
          </w:p>
        </w:tc>
        <w:tc>
          <w:tcPr>
            <w:tcW w:w="992" w:type="dxa"/>
            <w:tcBorders>
              <w:top w:val="single" w:sz="4" w:space="0" w:color="auto"/>
              <w:left w:val="single" w:sz="4" w:space="0" w:color="auto"/>
              <w:bottom w:val="single" w:sz="4" w:space="0" w:color="auto"/>
              <w:right w:val="single" w:sz="4" w:space="0" w:color="auto"/>
            </w:tcBorders>
            <w:vAlign w:val="center"/>
          </w:tcPr>
          <w:p w:rsidR="00AA11E0" w:rsidRPr="00D22360" w:rsidRDefault="00AA11E0" w:rsidP="00DE2E2E">
            <w:pPr>
              <w:ind w:firstLine="0"/>
              <w:jc w:val="center"/>
              <w:rPr>
                <w:i/>
                <w:color w:val="000000"/>
                <w:szCs w:val="28"/>
                <w:vertAlign w:val="subscript"/>
              </w:rPr>
            </w:pPr>
            <w:r w:rsidRPr="00D22360">
              <w:rPr>
                <w:i/>
                <w:color w:val="000000"/>
                <w:szCs w:val="28"/>
              </w:rPr>
              <w:t>Т</w:t>
            </w:r>
            <w:r w:rsidRPr="00D22360">
              <w:rPr>
                <w:i/>
                <w:color w:val="000000"/>
                <w:szCs w:val="28"/>
                <w:vertAlign w:val="subscript"/>
              </w:rPr>
              <w:t>п.з.</w:t>
            </w:r>
          </w:p>
        </w:tc>
        <w:tc>
          <w:tcPr>
            <w:tcW w:w="1111" w:type="dxa"/>
            <w:tcBorders>
              <w:top w:val="single" w:sz="4" w:space="0" w:color="auto"/>
              <w:left w:val="single" w:sz="4" w:space="0" w:color="auto"/>
              <w:bottom w:val="single" w:sz="4" w:space="0" w:color="auto"/>
              <w:right w:val="single" w:sz="4" w:space="0" w:color="auto"/>
            </w:tcBorders>
            <w:vAlign w:val="center"/>
          </w:tcPr>
          <w:p w:rsidR="00AA11E0" w:rsidRPr="00D22360" w:rsidRDefault="00AA11E0" w:rsidP="00DE2E2E">
            <w:pPr>
              <w:ind w:firstLine="0"/>
              <w:jc w:val="center"/>
              <w:rPr>
                <w:color w:val="000000"/>
                <w:szCs w:val="28"/>
              </w:rPr>
            </w:pPr>
            <w:r w:rsidRPr="00D22360">
              <w:rPr>
                <w:color w:val="000000"/>
                <w:szCs w:val="28"/>
              </w:rPr>
              <w:t>Разряд</w:t>
            </w:r>
          </w:p>
        </w:tc>
      </w:tr>
      <w:tr w:rsidR="00AA11E0" w:rsidRPr="00D22360" w:rsidTr="00565B8A">
        <w:trPr>
          <w:trHeight w:val="208"/>
          <w:tblHeader/>
          <w:jc w:val="center"/>
        </w:trPr>
        <w:tc>
          <w:tcPr>
            <w:tcW w:w="828" w:type="dxa"/>
            <w:tcBorders>
              <w:top w:val="single" w:sz="4" w:space="0" w:color="auto"/>
              <w:left w:val="single" w:sz="4" w:space="0" w:color="auto"/>
              <w:bottom w:val="single" w:sz="4" w:space="0" w:color="auto"/>
              <w:right w:val="single" w:sz="4" w:space="0" w:color="auto"/>
            </w:tcBorders>
            <w:vAlign w:val="center"/>
          </w:tcPr>
          <w:p w:rsidR="00AA11E0" w:rsidRPr="00F474BA" w:rsidRDefault="00AA11E0" w:rsidP="00DE2E2E">
            <w:pPr>
              <w:tabs>
                <w:tab w:val="left" w:pos="684"/>
              </w:tabs>
              <w:ind w:firstLine="0"/>
              <w:jc w:val="center"/>
              <w:rPr>
                <w:color w:val="000000"/>
                <w:szCs w:val="28"/>
              </w:rPr>
            </w:pPr>
            <w:r w:rsidRPr="00F474BA">
              <w:rPr>
                <w:color w:val="000000"/>
                <w:szCs w:val="28"/>
              </w:rPr>
              <w:t>005</w:t>
            </w:r>
          </w:p>
        </w:tc>
        <w:tc>
          <w:tcPr>
            <w:tcW w:w="2257" w:type="dxa"/>
            <w:tcBorders>
              <w:top w:val="single" w:sz="4" w:space="0" w:color="auto"/>
              <w:left w:val="single" w:sz="4" w:space="0" w:color="auto"/>
              <w:bottom w:val="single" w:sz="4" w:space="0" w:color="auto"/>
              <w:right w:val="single" w:sz="4" w:space="0" w:color="auto"/>
            </w:tcBorders>
            <w:vAlign w:val="center"/>
          </w:tcPr>
          <w:p w:rsidR="00AA11E0" w:rsidRPr="00F474BA" w:rsidRDefault="00AA11E0" w:rsidP="00DE2E2E">
            <w:pPr>
              <w:tabs>
                <w:tab w:val="left" w:pos="684"/>
                <w:tab w:val="left" w:pos="1944"/>
              </w:tabs>
              <w:ind w:firstLine="0"/>
              <w:rPr>
                <w:color w:val="000000"/>
                <w:szCs w:val="28"/>
              </w:rPr>
            </w:pPr>
          </w:p>
        </w:tc>
        <w:tc>
          <w:tcPr>
            <w:tcW w:w="1199" w:type="dxa"/>
            <w:tcBorders>
              <w:top w:val="single" w:sz="4" w:space="0" w:color="auto"/>
              <w:left w:val="single" w:sz="4" w:space="0" w:color="auto"/>
              <w:bottom w:val="single" w:sz="4" w:space="0" w:color="auto"/>
              <w:right w:val="single" w:sz="4" w:space="0" w:color="auto"/>
            </w:tcBorders>
            <w:vAlign w:val="center"/>
          </w:tcPr>
          <w:p w:rsidR="00AA11E0" w:rsidRPr="00F474BA" w:rsidRDefault="00AA11E0" w:rsidP="00DE2E2E">
            <w:pPr>
              <w:tabs>
                <w:tab w:val="left" w:pos="684"/>
              </w:tabs>
              <w:ind w:firstLine="0"/>
              <w:jc w:val="center"/>
              <w:rPr>
                <w:color w:val="000000"/>
                <w:szCs w:val="28"/>
              </w:rPr>
            </w:pPr>
          </w:p>
        </w:tc>
        <w:tc>
          <w:tcPr>
            <w:tcW w:w="1069" w:type="dxa"/>
            <w:tcBorders>
              <w:top w:val="single" w:sz="4" w:space="0" w:color="auto"/>
              <w:left w:val="single" w:sz="4" w:space="0" w:color="auto"/>
              <w:bottom w:val="single" w:sz="4" w:space="0" w:color="auto"/>
              <w:right w:val="single" w:sz="4" w:space="0" w:color="auto"/>
            </w:tcBorders>
            <w:vAlign w:val="center"/>
          </w:tcPr>
          <w:p w:rsidR="00AA11E0" w:rsidRPr="00BC19ED" w:rsidRDefault="00AA11E0" w:rsidP="00DE2E2E">
            <w:pPr>
              <w:tabs>
                <w:tab w:val="left" w:pos="684"/>
              </w:tabs>
              <w:ind w:firstLine="0"/>
              <w:jc w:val="center"/>
              <w:rPr>
                <w:color w:val="000000"/>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AA11E0" w:rsidRPr="00F474BA" w:rsidRDefault="00AA11E0" w:rsidP="00DE2E2E">
            <w:pPr>
              <w:tabs>
                <w:tab w:val="left" w:pos="792"/>
              </w:tabs>
              <w:ind w:firstLine="0"/>
              <w:jc w:val="center"/>
              <w:rPr>
                <w:color w:val="000000"/>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AA11E0" w:rsidRPr="00F474BA" w:rsidRDefault="00AA11E0" w:rsidP="00DE2E2E">
            <w:pPr>
              <w:tabs>
                <w:tab w:val="left" w:pos="684"/>
              </w:tabs>
              <w:ind w:firstLine="0"/>
              <w:jc w:val="center"/>
              <w:rPr>
                <w:color w:val="000000"/>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AA11E0" w:rsidRPr="00F474BA" w:rsidRDefault="00AA11E0" w:rsidP="00DE2E2E">
            <w:pPr>
              <w:tabs>
                <w:tab w:val="left" w:pos="864"/>
              </w:tabs>
              <w:ind w:firstLine="0"/>
              <w:jc w:val="center"/>
              <w:rPr>
                <w:color w:val="000000"/>
                <w:szCs w:val="28"/>
              </w:rPr>
            </w:pPr>
          </w:p>
        </w:tc>
        <w:tc>
          <w:tcPr>
            <w:tcW w:w="1111" w:type="dxa"/>
            <w:tcBorders>
              <w:top w:val="single" w:sz="4" w:space="0" w:color="auto"/>
              <w:left w:val="single" w:sz="4" w:space="0" w:color="auto"/>
              <w:bottom w:val="single" w:sz="4" w:space="0" w:color="auto"/>
              <w:right w:val="single" w:sz="4" w:space="0" w:color="auto"/>
            </w:tcBorders>
            <w:vAlign w:val="center"/>
          </w:tcPr>
          <w:p w:rsidR="00AA11E0" w:rsidRPr="00D22360" w:rsidRDefault="00AA11E0" w:rsidP="00DE2E2E">
            <w:pPr>
              <w:ind w:firstLine="0"/>
              <w:jc w:val="center"/>
              <w:rPr>
                <w:i/>
                <w:color w:val="000000"/>
                <w:szCs w:val="28"/>
              </w:rPr>
            </w:pPr>
          </w:p>
        </w:tc>
      </w:tr>
      <w:tr w:rsidR="00AA11E0" w:rsidRPr="00D22360" w:rsidTr="00565B8A">
        <w:trPr>
          <w:trHeight w:val="208"/>
          <w:tblHeader/>
          <w:jc w:val="center"/>
        </w:trPr>
        <w:tc>
          <w:tcPr>
            <w:tcW w:w="828" w:type="dxa"/>
            <w:tcBorders>
              <w:top w:val="single" w:sz="4" w:space="0" w:color="auto"/>
              <w:left w:val="single" w:sz="4" w:space="0" w:color="auto"/>
              <w:bottom w:val="single" w:sz="4" w:space="0" w:color="auto"/>
              <w:right w:val="single" w:sz="4" w:space="0" w:color="auto"/>
            </w:tcBorders>
            <w:vAlign w:val="center"/>
          </w:tcPr>
          <w:p w:rsidR="00AA11E0" w:rsidRPr="00F474BA" w:rsidRDefault="00AA11E0" w:rsidP="00DE2E2E">
            <w:pPr>
              <w:tabs>
                <w:tab w:val="left" w:pos="684"/>
              </w:tabs>
              <w:ind w:firstLine="0"/>
              <w:jc w:val="center"/>
              <w:rPr>
                <w:color w:val="000000"/>
                <w:szCs w:val="28"/>
              </w:rPr>
            </w:pPr>
            <w:r w:rsidRPr="00F474BA">
              <w:rPr>
                <w:color w:val="000000"/>
                <w:szCs w:val="28"/>
              </w:rPr>
              <w:t>010</w:t>
            </w:r>
          </w:p>
        </w:tc>
        <w:tc>
          <w:tcPr>
            <w:tcW w:w="2257" w:type="dxa"/>
            <w:tcBorders>
              <w:top w:val="single" w:sz="4" w:space="0" w:color="auto"/>
              <w:left w:val="single" w:sz="4" w:space="0" w:color="auto"/>
              <w:bottom w:val="single" w:sz="4" w:space="0" w:color="auto"/>
              <w:right w:val="single" w:sz="4" w:space="0" w:color="auto"/>
            </w:tcBorders>
            <w:vAlign w:val="center"/>
          </w:tcPr>
          <w:p w:rsidR="00AA11E0" w:rsidRPr="00F474BA" w:rsidRDefault="00AA11E0" w:rsidP="00DE2E2E">
            <w:pPr>
              <w:tabs>
                <w:tab w:val="left" w:pos="684"/>
                <w:tab w:val="left" w:pos="1944"/>
              </w:tabs>
              <w:ind w:firstLine="0"/>
              <w:rPr>
                <w:color w:val="000000"/>
                <w:szCs w:val="28"/>
              </w:rPr>
            </w:pPr>
          </w:p>
        </w:tc>
        <w:tc>
          <w:tcPr>
            <w:tcW w:w="1199" w:type="dxa"/>
            <w:tcBorders>
              <w:top w:val="single" w:sz="4" w:space="0" w:color="auto"/>
              <w:left w:val="single" w:sz="4" w:space="0" w:color="auto"/>
              <w:bottom w:val="single" w:sz="4" w:space="0" w:color="auto"/>
              <w:right w:val="single" w:sz="4" w:space="0" w:color="auto"/>
            </w:tcBorders>
            <w:vAlign w:val="center"/>
          </w:tcPr>
          <w:p w:rsidR="00AA11E0" w:rsidRPr="00F474BA" w:rsidRDefault="00AA11E0" w:rsidP="00DE2E2E">
            <w:pPr>
              <w:tabs>
                <w:tab w:val="left" w:pos="684"/>
              </w:tabs>
              <w:ind w:firstLine="0"/>
              <w:jc w:val="center"/>
              <w:rPr>
                <w:color w:val="000000"/>
                <w:szCs w:val="28"/>
              </w:rPr>
            </w:pPr>
          </w:p>
        </w:tc>
        <w:tc>
          <w:tcPr>
            <w:tcW w:w="1069" w:type="dxa"/>
            <w:tcBorders>
              <w:top w:val="single" w:sz="4" w:space="0" w:color="auto"/>
              <w:left w:val="single" w:sz="4" w:space="0" w:color="auto"/>
              <w:bottom w:val="single" w:sz="4" w:space="0" w:color="auto"/>
              <w:right w:val="single" w:sz="4" w:space="0" w:color="auto"/>
            </w:tcBorders>
            <w:vAlign w:val="center"/>
          </w:tcPr>
          <w:p w:rsidR="00AA11E0" w:rsidRPr="00F474BA" w:rsidRDefault="00AA11E0" w:rsidP="00DE2E2E">
            <w:pPr>
              <w:tabs>
                <w:tab w:val="left" w:pos="684"/>
              </w:tabs>
              <w:ind w:firstLine="0"/>
              <w:jc w:val="center"/>
              <w:rPr>
                <w:color w:val="000000"/>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AA11E0" w:rsidRPr="00F474BA" w:rsidRDefault="00AA11E0" w:rsidP="00DE2E2E">
            <w:pPr>
              <w:tabs>
                <w:tab w:val="left" w:pos="792"/>
              </w:tabs>
              <w:ind w:firstLine="0"/>
              <w:jc w:val="center"/>
              <w:rPr>
                <w:color w:val="000000"/>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AA11E0" w:rsidRPr="00F474BA" w:rsidRDefault="00AA11E0" w:rsidP="00DE2E2E">
            <w:pPr>
              <w:tabs>
                <w:tab w:val="left" w:pos="684"/>
              </w:tabs>
              <w:ind w:firstLine="0"/>
              <w:jc w:val="center"/>
              <w:rPr>
                <w:color w:val="000000"/>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AA11E0" w:rsidRPr="00F474BA" w:rsidRDefault="00AA11E0" w:rsidP="00DE2E2E">
            <w:pPr>
              <w:tabs>
                <w:tab w:val="left" w:pos="864"/>
              </w:tabs>
              <w:ind w:firstLine="0"/>
              <w:jc w:val="center"/>
              <w:rPr>
                <w:color w:val="000000"/>
                <w:szCs w:val="28"/>
              </w:rPr>
            </w:pPr>
          </w:p>
        </w:tc>
        <w:tc>
          <w:tcPr>
            <w:tcW w:w="1111" w:type="dxa"/>
            <w:tcBorders>
              <w:top w:val="single" w:sz="4" w:space="0" w:color="auto"/>
              <w:left w:val="single" w:sz="4" w:space="0" w:color="auto"/>
              <w:bottom w:val="single" w:sz="4" w:space="0" w:color="auto"/>
              <w:right w:val="single" w:sz="4" w:space="0" w:color="auto"/>
            </w:tcBorders>
            <w:vAlign w:val="center"/>
          </w:tcPr>
          <w:p w:rsidR="00AA11E0" w:rsidRPr="00D22360" w:rsidRDefault="00AA11E0" w:rsidP="00DE2E2E">
            <w:pPr>
              <w:ind w:firstLine="0"/>
              <w:jc w:val="center"/>
              <w:rPr>
                <w:i/>
                <w:color w:val="000000"/>
                <w:szCs w:val="28"/>
              </w:rPr>
            </w:pPr>
          </w:p>
        </w:tc>
      </w:tr>
      <w:tr w:rsidR="00AA11E0" w:rsidRPr="00D22360" w:rsidTr="00565B8A">
        <w:trPr>
          <w:trHeight w:val="195"/>
          <w:tblHeader/>
          <w:jc w:val="center"/>
        </w:trPr>
        <w:tc>
          <w:tcPr>
            <w:tcW w:w="828" w:type="dxa"/>
            <w:tcBorders>
              <w:top w:val="single" w:sz="4" w:space="0" w:color="auto"/>
              <w:left w:val="single" w:sz="4" w:space="0" w:color="auto"/>
              <w:bottom w:val="single" w:sz="4" w:space="0" w:color="auto"/>
              <w:right w:val="single" w:sz="4" w:space="0" w:color="auto"/>
            </w:tcBorders>
            <w:vAlign w:val="center"/>
          </w:tcPr>
          <w:p w:rsidR="00AA11E0" w:rsidRPr="00F474BA" w:rsidRDefault="00AA11E0" w:rsidP="00DE2E2E">
            <w:pPr>
              <w:tabs>
                <w:tab w:val="left" w:pos="684"/>
              </w:tabs>
              <w:ind w:firstLine="0"/>
              <w:jc w:val="center"/>
              <w:rPr>
                <w:color w:val="000000"/>
                <w:szCs w:val="28"/>
              </w:rPr>
            </w:pPr>
            <w:r w:rsidRPr="00F474BA">
              <w:rPr>
                <w:color w:val="000000"/>
                <w:szCs w:val="28"/>
              </w:rPr>
              <w:t>015</w:t>
            </w:r>
          </w:p>
        </w:tc>
        <w:tc>
          <w:tcPr>
            <w:tcW w:w="2257" w:type="dxa"/>
            <w:tcBorders>
              <w:top w:val="single" w:sz="4" w:space="0" w:color="auto"/>
              <w:left w:val="single" w:sz="4" w:space="0" w:color="auto"/>
              <w:bottom w:val="single" w:sz="4" w:space="0" w:color="auto"/>
              <w:right w:val="single" w:sz="4" w:space="0" w:color="auto"/>
            </w:tcBorders>
            <w:vAlign w:val="center"/>
          </w:tcPr>
          <w:p w:rsidR="00AA11E0" w:rsidRPr="00F474BA" w:rsidRDefault="00AA11E0" w:rsidP="00DE2E2E">
            <w:pPr>
              <w:tabs>
                <w:tab w:val="left" w:pos="684"/>
                <w:tab w:val="left" w:pos="1944"/>
              </w:tabs>
              <w:ind w:firstLine="0"/>
              <w:rPr>
                <w:color w:val="000000"/>
                <w:szCs w:val="28"/>
              </w:rPr>
            </w:pPr>
          </w:p>
        </w:tc>
        <w:tc>
          <w:tcPr>
            <w:tcW w:w="1199" w:type="dxa"/>
            <w:tcBorders>
              <w:top w:val="single" w:sz="4" w:space="0" w:color="auto"/>
              <w:left w:val="single" w:sz="4" w:space="0" w:color="auto"/>
              <w:bottom w:val="single" w:sz="4" w:space="0" w:color="auto"/>
              <w:right w:val="single" w:sz="4" w:space="0" w:color="auto"/>
            </w:tcBorders>
            <w:vAlign w:val="center"/>
          </w:tcPr>
          <w:p w:rsidR="00AA11E0" w:rsidRPr="00F474BA" w:rsidRDefault="00AA11E0" w:rsidP="00DE2E2E">
            <w:pPr>
              <w:tabs>
                <w:tab w:val="left" w:pos="684"/>
              </w:tabs>
              <w:ind w:firstLine="0"/>
              <w:jc w:val="center"/>
              <w:rPr>
                <w:color w:val="000000"/>
                <w:szCs w:val="28"/>
              </w:rPr>
            </w:pPr>
          </w:p>
        </w:tc>
        <w:tc>
          <w:tcPr>
            <w:tcW w:w="1069" w:type="dxa"/>
            <w:tcBorders>
              <w:top w:val="single" w:sz="4" w:space="0" w:color="auto"/>
              <w:left w:val="single" w:sz="4" w:space="0" w:color="auto"/>
              <w:bottom w:val="single" w:sz="4" w:space="0" w:color="auto"/>
              <w:right w:val="single" w:sz="4" w:space="0" w:color="auto"/>
            </w:tcBorders>
            <w:vAlign w:val="center"/>
          </w:tcPr>
          <w:p w:rsidR="00AA11E0" w:rsidRPr="00F474BA" w:rsidRDefault="00AA11E0" w:rsidP="00DE2E2E">
            <w:pPr>
              <w:tabs>
                <w:tab w:val="left" w:pos="684"/>
              </w:tabs>
              <w:ind w:firstLine="0"/>
              <w:jc w:val="center"/>
              <w:rPr>
                <w:color w:val="000000"/>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AA11E0" w:rsidRPr="00F474BA" w:rsidRDefault="00AA11E0" w:rsidP="00DE2E2E">
            <w:pPr>
              <w:tabs>
                <w:tab w:val="left" w:pos="792"/>
              </w:tabs>
              <w:ind w:firstLine="0"/>
              <w:jc w:val="center"/>
              <w:rPr>
                <w:color w:val="000000"/>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AA11E0" w:rsidRPr="00F474BA" w:rsidRDefault="00AA11E0" w:rsidP="00DE2E2E">
            <w:pPr>
              <w:tabs>
                <w:tab w:val="left" w:pos="684"/>
              </w:tabs>
              <w:ind w:firstLine="0"/>
              <w:jc w:val="center"/>
              <w:rPr>
                <w:color w:val="000000"/>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AA11E0" w:rsidRPr="00F474BA" w:rsidRDefault="00AA11E0" w:rsidP="00DE2E2E">
            <w:pPr>
              <w:tabs>
                <w:tab w:val="left" w:pos="864"/>
              </w:tabs>
              <w:ind w:firstLine="0"/>
              <w:jc w:val="center"/>
              <w:rPr>
                <w:color w:val="000000"/>
                <w:szCs w:val="28"/>
              </w:rPr>
            </w:pPr>
          </w:p>
        </w:tc>
        <w:tc>
          <w:tcPr>
            <w:tcW w:w="1111" w:type="dxa"/>
            <w:tcBorders>
              <w:top w:val="single" w:sz="4" w:space="0" w:color="auto"/>
              <w:left w:val="single" w:sz="4" w:space="0" w:color="auto"/>
              <w:bottom w:val="single" w:sz="4" w:space="0" w:color="auto"/>
              <w:right w:val="single" w:sz="4" w:space="0" w:color="auto"/>
            </w:tcBorders>
            <w:vAlign w:val="center"/>
          </w:tcPr>
          <w:p w:rsidR="00AA11E0" w:rsidRPr="00D22360" w:rsidRDefault="00AA11E0" w:rsidP="00DE2E2E">
            <w:pPr>
              <w:ind w:firstLine="0"/>
              <w:jc w:val="center"/>
              <w:rPr>
                <w:i/>
                <w:color w:val="000000"/>
                <w:szCs w:val="28"/>
              </w:rPr>
            </w:pPr>
          </w:p>
        </w:tc>
      </w:tr>
      <w:tr w:rsidR="00AA11E0" w:rsidRPr="00D22360" w:rsidTr="00565B8A">
        <w:trPr>
          <w:trHeight w:val="208"/>
          <w:tblHeader/>
          <w:jc w:val="center"/>
        </w:trPr>
        <w:tc>
          <w:tcPr>
            <w:tcW w:w="828" w:type="dxa"/>
            <w:tcBorders>
              <w:top w:val="single" w:sz="4" w:space="0" w:color="auto"/>
              <w:left w:val="single" w:sz="4" w:space="0" w:color="auto"/>
              <w:bottom w:val="single" w:sz="4" w:space="0" w:color="auto"/>
              <w:right w:val="single" w:sz="4" w:space="0" w:color="auto"/>
            </w:tcBorders>
            <w:vAlign w:val="center"/>
          </w:tcPr>
          <w:p w:rsidR="00AA11E0" w:rsidRPr="00F474BA" w:rsidRDefault="00AA11E0" w:rsidP="00DE2E2E">
            <w:pPr>
              <w:tabs>
                <w:tab w:val="left" w:pos="684"/>
              </w:tabs>
              <w:ind w:firstLine="0"/>
              <w:jc w:val="center"/>
              <w:rPr>
                <w:color w:val="000000"/>
                <w:szCs w:val="28"/>
              </w:rPr>
            </w:pPr>
            <w:r>
              <w:rPr>
                <w:color w:val="000000"/>
                <w:szCs w:val="28"/>
              </w:rPr>
              <w:t>020</w:t>
            </w:r>
          </w:p>
        </w:tc>
        <w:tc>
          <w:tcPr>
            <w:tcW w:w="2257" w:type="dxa"/>
            <w:tcBorders>
              <w:top w:val="single" w:sz="4" w:space="0" w:color="auto"/>
              <w:left w:val="single" w:sz="4" w:space="0" w:color="auto"/>
              <w:bottom w:val="single" w:sz="4" w:space="0" w:color="auto"/>
              <w:right w:val="single" w:sz="4" w:space="0" w:color="auto"/>
            </w:tcBorders>
            <w:vAlign w:val="center"/>
          </w:tcPr>
          <w:p w:rsidR="00AA11E0" w:rsidRDefault="00AA11E0" w:rsidP="00DE2E2E">
            <w:pPr>
              <w:tabs>
                <w:tab w:val="left" w:pos="684"/>
                <w:tab w:val="left" w:pos="1944"/>
              </w:tabs>
              <w:ind w:firstLine="0"/>
              <w:rPr>
                <w:color w:val="000000"/>
                <w:szCs w:val="28"/>
              </w:rPr>
            </w:pPr>
          </w:p>
        </w:tc>
        <w:tc>
          <w:tcPr>
            <w:tcW w:w="1199" w:type="dxa"/>
            <w:tcBorders>
              <w:top w:val="single" w:sz="4" w:space="0" w:color="auto"/>
              <w:left w:val="single" w:sz="4" w:space="0" w:color="auto"/>
              <w:bottom w:val="single" w:sz="4" w:space="0" w:color="auto"/>
              <w:right w:val="single" w:sz="4" w:space="0" w:color="auto"/>
            </w:tcBorders>
            <w:vAlign w:val="center"/>
          </w:tcPr>
          <w:p w:rsidR="00AA11E0" w:rsidRPr="00F474BA" w:rsidRDefault="00AA11E0" w:rsidP="00DE2E2E">
            <w:pPr>
              <w:tabs>
                <w:tab w:val="left" w:pos="684"/>
              </w:tabs>
              <w:ind w:firstLine="0"/>
              <w:jc w:val="center"/>
              <w:rPr>
                <w:rStyle w:val="af"/>
                <w:b w:val="0"/>
                <w:color w:val="000000"/>
                <w:szCs w:val="28"/>
              </w:rPr>
            </w:pPr>
          </w:p>
        </w:tc>
        <w:tc>
          <w:tcPr>
            <w:tcW w:w="1069" w:type="dxa"/>
            <w:tcBorders>
              <w:top w:val="single" w:sz="4" w:space="0" w:color="auto"/>
              <w:left w:val="single" w:sz="4" w:space="0" w:color="auto"/>
              <w:bottom w:val="single" w:sz="4" w:space="0" w:color="auto"/>
              <w:right w:val="single" w:sz="4" w:space="0" w:color="auto"/>
            </w:tcBorders>
            <w:vAlign w:val="center"/>
          </w:tcPr>
          <w:p w:rsidR="00AA11E0" w:rsidRDefault="00AA11E0" w:rsidP="00DE2E2E">
            <w:pPr>
              <w:tabs>
                <w:tab w:val="left" w:pos="684"/>
              </w:tabs>
              <w:ind w:firstLine="0"/>
              <w:jc w:val="center"/>
              <w:rPr>
                <w:color w:val="000000"/>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AA11E0" w:rsidRPr="00F474BA" w:rsidRDefault="00AA11E0" w:rsidP="00DE2E2E">
            <w:pPr>
              <w:tabs>
                <w:tab w:val="left" w:pos="792"/>
              </w:tabs>
              <w:ind w:firstLine="0"/>
              <w:jc w:val="center"/>
              <w:rPr>
                <w:color w:val="000000"/>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AA11E0" w:rsidRPr="00F474BA" w:rsidRDefault="00AA11E0" w:rsidP="00DE2E2E">
            <w:pPr>
              <w:tabs>
                <w:tab w:val="left" w:pos="684"/>
              </w:tabs>
              <w:ind w:firstLine="0"/>
              <w:jc w:val="center"/>
              <w:rPr>
                <w:color w:val="000000"/>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AA11E0" w:rsidRDefault="00AA11E0" w:rsidP="00DE2E2E">
            <w:pPr>
              <w:tabs>
                <w:tab w:val="left" w:pos="864"/>
              </w:tabs>
              <w:ind w:firstLine="0"/>
              <w:jc w:val="center"/>
              <w:rPr>
                <w:color w:val="000000"/>
                <w:szCs w:val="28"/>
              </w:rPr>
            </w:pPr>
          </w:p>
        </w:tc>
        <w:tc>
          <w:tcPr>
            <w:tcW w:w="1111" w:type="dxa"/>
            <w:tcBorders>
              <w:top w:val="single" w:sz="4" w:space="0" w:color="auto"/>
              <w:left w:val="single" w:sz="4" w:space="0" w:color="auto"/>
              <w:bottom w:val="single" w:sz="4" w:space="0" w:color="auto"/>
              <w:right w:val="single" w:sz="4" w:space="0" w:color="auto"/>
            </w:tcBorders>
            <w:vAlign w:val="center"/>
          </w:tcPr>
          <w:p w:rsidR="00AA11E0" w:rsidRPr="00D22360" w:rsidRDefault="00AA11E0" w:rsidP="00DE2E2E">
            <w:pPr>
              <w:ind w:firstLine="0"/>
              <w:jc w:val="center"/>
              <w:rPr>
                <w:i/>
                <w:color w:val="000000"/>
                <w:szCs w:val="28"/>
              </w:rPr>
            </w:pPr>
          </w:p>
        </w:tc>
      </w:tr>
      <w:tr w:rsidR="00AA11E0" w:rsidRPr="00D22360" w:rsidTr="00565B8A">
        <w:trPr>
          <w:trHeight w:val="208"/>
          <w:tblHeader/>
          <w:jc w:val="center"/>
        </w:trPr>
        <w:tc>
          <w:tcPr>
            <w:tcW w:w="828" w:type="dxa"/>
            <w:tcBorders>
              <w:top w:val="single" w:sz="4" w:space="0" w:color="auto"/>
              <w:left w:val="single" w:sz="4" w:space="0" w:color="auto"/>
              <w:bottom w:val="single" w:sz="4" w:space="0" w:color="auto"/>
              <w:right w:val="single" w:sz="4" w:space="0" w:color="auto"/>
            </w:tcBorders>
            <w:vAlign w:val="center"/>
          </w:tcPr>
          <w:p w:rsidR="00AA11E0" w:rsidRPr="00F474BA" w:rsidRDefault="00AA11E0" w:rsidP="00DE2E2E">
            <w:pPr>
              <w:tabs>
                <w:tab w:val="left" w:pos="684"/>
              </w:tabs>
              <w:ind w:firstLine="0"/>
              <w:jc w:val="center"/>
              <w:rPr>
                <w:color w:val="000000"/>
                <w:szCs w:val="28"/>
              </w:rPr>
            </w:pPr>
            <w:r w:rsidRPr="00F474BA">
              <w:rPr>
                <w:color w:val="000000"/>
                <w:szCs w:val="28"/>
              </w:rPr>
              <w:t>02</w:t>
            </w:r>
            <w:r>
              <w:rPr>
                <w:color w:val="000000"/>
                <w:szCs w:val="28"/>
              </w:rPr>
              <w:t>5</w:t>
            </w:r>
          </w:p>
        </w:tc>
        <w:tc>
          <w:tcPr>
            <w:tcW w:w="2257" w:type="dxa"/>
            <w:tcBorders>
              <w:top w:val="single" w:sz="4" w:space="0" w:color="auto"/>
              <w:left w:val="single" w:sz="4" w:space="0" w:color="auto"/>
              <w:bottom w:val="single" w:sz="4" w:space="0" w:color="auto"/>
              <w:right w:val="single" w:sz="4" w:space="0" w:color="auto"/>
            </w:tcBorders>
            <w:vAlign w:val="center"/>
          </w:tcPr>
          <w:p w:rsidR="00AA11E0" w:rsidRPr="00F474BA" w:rsidRDefault="00AA11E0" w:rsidP="00DE2E2E">
            <w:pPr>
              <w:tabs>
                <w:tab w:val="left" w:pos="684"/>
                <w:tab w:val="left" w:pos="1944"/>
              </w:tabs>
              <w:ind w:firstLine="0"/>
              <w:rPr>
                <w:color w:val="000000"/>
                <w:szCs w:val="28"/>
              </w:rPr>
            </w:pPr>
          </w:p>
        </w:tc>
        <w:tc>
          <w:tcPr>
            <w:tcW w:w="1199" w:type="dxa"/>
            <w:tcBorders>
              <w:top w:val="single" w:sz="4" w:space="0" w:color="auto"/>
              <w:left w:val="single" w:sz="4" w:space="0" w:color="auto"/>
              <w:bottom w:val="single" w:sz="4" w:space="0" w:color="auto"/>
              <w:right w:val="single" w:sz="4" w:space="0" w:color="auto"/>
            </w:tcBorders>
            <w:vAlign w:val="center"/>
          </w:tcPr>
          <w:p w:rsidR="00AA11E0" w:rsidRPr="00F474BA" w:rsidRDefault="00AA11E0" w:rsidP="00DE2E2E">
            <w:pPr>
              <w:tabs>
                <w:tab w:val="left" w:pos="684"/>
              </w:tabs>
              <w:ind w:firstLine="0"/>
              <w:jc w:val="center"/>
              <w:rPr>
                <w:rStyle w:val="af"/>
                <w:b w:val="0"/>
                <w:color w:val="000000"/>
                <w:szCs w:val="28"/>
              </w:rPr>
            </w:pPr>
          </w:p>
        </w:tc>
        <w:tc>
          <w:tcPr>
            <w:tcW w:w="1069" w:type="dxa"/>
            <w:tcBorders>
              <w:top w:val="single" w:sz="4" w:space="0" w:color="auto"/>
              <w:left w:val="single" w:sz="4" w:space="0" w:color="auto"/>
              <w:bottom w:val="single" w:sz="4" w:space="0" w:color="auto"/>
              <w:right w:val="single" w:sz="4" w:space="0" w:color="auto"/>
            </w:tcBorders>
            <w:vAlign w:val="center"/>
          </w:tcPr>
          <w:p w:rsidR="00AA11E0" w:rsidRDefault="00AA11E0" w:rsidP="00DE2E2E">
            <w:pPr>
              <w:tabs>
                <w:tab w:val="left" w:pos="684"/>
              </w:tabs>
              <w:ind w:firstLine="0"/>
              <w:jc w:val="center"/>
              <w:rPr>
                <w:color w:val="000000"/>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AA11E0" w:rsidRDefault="00AA11E0" w:rsidP="00DE2E2E">
            <w:pPr>
              <w:tabs>
                <w:tab w:val="left" w:pos="792"/>
              </w:tabs>
              <w:ind w:firstLine="0"/>
              <w:jc w:val="center"/>
              <w:rPr>
                <w:color w:val="000000"/>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AA11E0" w:rsidRPr="00F474BA" w:rsidRDefault="00AA11E0" w:rsidP="00DE2E2E">
            <w:pPr>
              <w:tabs>
                <w:tab w:val="left" w:pos="684"/>
              </w:tabs>
              <w:ind w:firstLine="0"/>
              <w:jc w:val="center"/>
              <w:rPr>
                <w:color w:val="000000"/>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AA11E0" w:rsidRDefault="00AA11E0" w:rsidP="00DE2E2E">
            <w:pPr>
              <w:tabs>
                <w:tab w:val="left" w:pos="864"/>
              </w:tabs>
              <w:ind w:firstLine="0"/>
              <w:jc w:val="center"/>
              <w:rPr>
                <w:color w:val="000000"/>
                <w:szCs w:val="28"/>
              </w:rPr>
            </w:pPr>
          </w:p>
        </w:tc>
        <w:tc>
          <w:tcPr>
            <w:tcW w:w="1111" w:type="dxa"/>
            <w:tcBorders>
              <w:top w:val="single" w:sz="4" w:space="0" w:color="auto"/>
              <w:left w:val="single" w:sz="4" w:space="0" w:color="auto"/>
              <w:bottom w:val="single" w:sz="4" w:space="0" w:color="auto"/>
              <w:right w:val="single" w:sz="4" w:space="0" w:color="auto"/>
            </w:tcBorders>
            <w:vAlign w:val="center"/>
          </w:tcPr>
          <w:p w:rsidR="00AA11E0" w:rsidRPr="00D22360" w:rsidRDefault="00AA11E0" w:rsidP="00DE2E2E">
            <w:pPr>
              <w:ind w:firstLine="0"/>
              <w:jc w:val="center"/>
              <w:rPr>
                <w:i/>
                <w:color w:val="000000"/>
                <w:szCs w:val="28"/>
              </w:rPr>
            </w:pPr>
          </w:p>
        </w:tc>
      </w:tr>
      <w:tr w:rsidR="00AA11E0" w:rsidRPr="00D22360" w:rsidTr="00565B8A">
        <w:trPr>
          <w:trHeight w:val="208"/>
          <w:tblHeader/>
          <w:jc w:val="center"/>
        </w:trPr>
        <w:tc>
          <w:tcPr>
            <w:tcW w:w="828" w:type="dxa"/>
            <w:tcBorders>
              <w:top w:val="single" w:sz="4" w:space="0" w:color="auto"/>
              <w:left w:val="single" w:sz="4" w:space="0" w:color="auto"/>
              <w:bottom w:val="single" w:sz="4" w:space="0" w:color="auto"/>
              <w:right w:val="single" w:sz="4" w:space="0" w:color="auto"/>
            </w:tcBorders>
            <w:vAlign w:val="center"/>
          </w:tcPr>
          <w:p w:rsidR="00AA11E0" w:rsidRPr="00F474BA" w:rsidRDefault="00AA11E0" w:rsidP="00DE2E2E">
            <w:pPr>
              <w:tabs>
                <w:tab w:val="left" w:pos="684"/>
              </w:tabs>
              <w:ind w:firstLine="0"/>
              <w:jc w:val="center"/>
              <w:rPr>
                <w:color w:val="000000"/>
                <w:szCs w:val="28"/>
              </w:rPr>
            </w:pPr>
            <w:r>
              <w:rPr>
                <w:color w:val="000000"/>
                <w:szCs w:val="28"/>
              </w:rPr>
              <w:t>030</w:t>
            </w:r>
          </w:p>
        </w:tc>
        <w:tc>
          <w:tcPr>
            <w:tcW w:w="2257" w:type="dxa"/>
            <w:tcBorders>
              <w:top w:val="single" w:sz="4" w:space="0" w:color="auto"/>
              <w:left w:val="single" w:sz="4" w:space="0" w:color="auto"/>
              <w:bottom w:val="single" w:sz="4" w:space="0" w:color="auto"/>
              <w:right w:val="single" w:sz="4" w:space="0" w:color="auto"/>
            </w:tcBorders>
            <w:vAlign w:val="center"/>
          </w:tcPr>
          <w:p w:rsidR="00AA11E0" w:rsidRPr="00F474BA" w:rsidRDefault="00AA11E0" w:rsidP="00DE2E2E">
            <w:pPr>
              <w:tabs>
                <w:tab w:val="left" w:pos="684"/>
                <w:tab w:val="left" w:pos="1944"/>
              </w:tabs>
              <w:ind w:firstLine="0"/>
              <w:rPr>
                <w:color w:val="000000"/>
                <w:szCs w:val="28"/>
              </w:rPr>
            </w:pPr>
          </w:p>
        </w:tc>
        <w:tc>
          <w:tcPr>
            <w:tcW w:w="1199" w:type="dxa"/>
            <w:tcBorders>
              <w:top w:val="single" w:sz="4" w:space="0" w:color="auto"/>
              <w:left w:val="single" w:sz="4" w:space="0" w:color="auto"/>
              <w:bottom w:val="single" w:sz="4" w:space="0" w:color="auto"/>
              <w:right w:val="single" w:sz="4" w:space="0" w:color="auto"/>
            </w:tcBorders>
            <w:vAlign w:val="center"/>
          </w:tcPr>
          <w:p w:rsidR="00AA11E0" w:rsidRPr="00F474BA" w:rsidRDefault="00AA11E0" w:rsidP="00DE2E2E">
            <w:pPr>
              <w:tabs>
                <w:tab w:val="left" w:pos="684"/>
              </w:tabs>
              <w:ind w:firstLine="0"/>
              <w:jc w:val="center"/>
              <w:rPr>
                <w:color w:val="000000"/>
                <w:szCs w:val="28"/>
              </w:rPr>
            </w:pPr>
          </w:p>
        </w:tc>
        <w:tc>
          <w:tcPr>
            <w:tcW w:w="1069" w:type="dxa"/>
            <w:tcBorders>
              <w:top w:val="single" w:sz="4" w:space="0" w:color="auto"/>
              <w:left w:val="single" w:sz="4" w:space="0" w:color="auto"/>
              <w:bottom w:val="single" w:sz="4" w:space="0" w:color="auto"/>
              <w:right w:val="single" w:sz="4" w:space="0" w:color="auto"/>
            </w:tcBorders>
            <w:vAlign w:val="center"/>
          </w:tcPr>
          <w:p w:rsidR="00AA11E0" w:rsidRPr="00F474BA" w:rsidRDefault="00AA11E0" w:rsidP="00DE2E2E">
            <w:pPr>
              <w:tabs>
                <w:tab w:val="left" w:pos="684"/>
              </w:tabs>
              <w:ind w:firstLine="0"/>
              <w:jc w:val="center"/>
              <w:rPr>
                <w:color w:val="000000"/>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AA11E0" w:rsidRPr="00F474BA" w:rsidRDefault="00AA11E0" w:rsidP="00DE2E2E">
            <w:pPr>
              <w:tabs>
                <w:tab w:val="left" w:pos="792"/>
              </w:tabs>
              <w:ind w:firstLine="0"/>
              <w:jc w:val="center"/>
              <w:rPr>
                <w:color w:val="000000"/>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AA11E0" w:rsidRPr="00F474BA" w:rsidRDefault="00AA11E0" w:rsidP="00DE2E2E">
            <w:pPr>
              <w:tabs>
                <w:tab w:val="left" w:pos="684"/>
              </w:tabs>
              <w:ind w:firstLine="0"/>
              <w:jc w:val="center"/>
              <w:rPr>
                <w:color w:val="000000"/>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AA11E0" w:rsidRPr="00F474BA" w:rsidRDefault="00AA11E0" w:rsidP="00DE2E2E">
            <w:pPr>
              <w:tabs>
                <w:tab w:val="left" w:pos="864"/>
              </w:tabs>
              <w:ind w:firstLine="0"/>
              <w:jc w:val="center"/>
              <w:rPr>
                <w:color w:val="000000"/>
                <w:szCs w:val="28"/>
              </w:rPr>
            </w:pPr>
          </w:p>
        </w:tc>
        <w:tc>
          <w:tcPr>
            <w:tcW w:w="1111" w:type="dxa"/>
            <w:tcBorders>
              <w:top w:val="single" w:sz="4" w:space="0" w:color="auto"/>
              <w:left w:val="single" w:sz="4" w:space="0" w:color="auto"/>
              <w:bottom w:val="single" w:sz="4" w:space="0" w:color="auto"/>
              <w:right w:val="single" w:sz="4" w:space="0" w:color="auto"/>
            </w:tcBorders>
            <w:vAlign w:val="center"/>
          </w:tcPr>
          <w:p w:rsidR="00AA11E0" w:rsidRPr="00D22360" w:rsidRDefault="00AA11E0" w:rsidP="00DE2E2E">
            <w:pPr>
              <w:ind w:firstLine="0"/>
              <w:jc w:val="center"/>
              <w:rPr>
                <w:i/>
                <w:color w:val="000000"/>
                <w:szCs w:val="28"/>
              </w:rPr>
            </w:pPr>
          </w:p>
        </w:tc>
      </w:tr>
      <w:tr w:rsidR="00AA11E0" w:rsidRPr="00D22360" w:rsidTr="00565B8A">
        <w:trPr>
          <w:trHeight w:val="208"/>
          <w:tblHeader/>
          <w:jc w:val="center"/>
        </w:trPr>
        <w:tc>
          <w:tcPr>
            <w:tcW w:w="828" w:type="dxa"/>
            <w:tcBorders>
              <w:top w:val="single" w:sz="4" w:space="0" w:color="auto"/>
              <w:left w:val="single" w:sz="4" w:space="0" w:color="auto"/>
              <w:bottom w:val="single" w:sz="4" w:space="0" w:color="auto"/>
              <w:right w:val="single" w:sz="4" w:space="0" w:color="auto"/>
            </w:tcBorders>
            <w:vAlign w:val="center"/>
          </w:tcPr>
          <w:p w:rsidR="00AA11E0" w:rsidRPr="00F474BA" w:rsidRDefault="00AA11E0" w:rsidP="00DE2E2E">
            <w:pPr>
              <w:tabs>
                <w:tab w:val="left" w:pos="684"/>
              </w:tabs>
              <w:ind w:firstLine="0"/>
              <w:jc w:val="center"/>
              <w:rPr>
                <w:color w:val="000000"/>
                <w:szCs w:val="28"/>
              </w:rPr>
            </w:pPr>
            <w:r>
              <w:rPr>
                <w:color w:val="000000"/>
                <w:szCs w:val="28"/>
              </w:rPr>
              <w:t>035</w:t>
            </w:r>
          </w:p>
        </w:tc>
        <w:tc>
          <w:tcPr>
            <w:tcW w:w="2257" w:type="dxa"/>
            <w:tcBorders>
              <w:top w:val="single" w:sz="4" w:space="0" w:color="auto"/>
              <w:left w:val="single" w:sz="4" w:space="0" w:color="auto"/>
              <w:bottom w:val="single" w:sz="4" w:space="0" w:color="auto"/>
              <w:right w:val="single" w:sz="4" w:space="0" w:color="auto"/>
            </w:tcBorders>
            <w:vAlign w:val="center"/>
          </w:tcPr>
          <w:p w:rsidR="00AA11E0" w:rsidRDefault="00AA11E0" w:rsidP="00DE2E2E">
            <w:pPr>
              <w:tabs>
                <w:tab w:val="left" w:pos="684"/>
                <w:tab w:val="left" w:pos="1944"/>
              </w:tabs>
              <w:ind w:firstLine="0"/>
              <w:rPr>
                <w:color w:val="000000"/>
                <w:szCs w:val="28"/>
              </w:rPr>
            </w:pPr>
          </w:p>
        </w:tc>
        <w:tc>
          <w:tcPr>
            <w:tcW w:w="1199" w:type="dxa"/>
            <w:tcBorders>
              <w:top w:val="single" w:sz="4" w:space="0" w:color="auto"/>
              <w:left w:val="single" w:sz="4" w:space="0" w:color="auto"/>
              <w:bottom w:val="single" w:sz="4" w:space="0" w:color="auto"/>
              <w:right w:val="single" w:sz="4" w:space="0" w:color="auto"/>
            </w:tcBorders>
            <w:vAlign w:val="center"/>
          </w:tcPr>
          <w:p w:rsidR="00AA11E0" w:rsidRDefault="00AA11E0" w:rsidP="00DE2E2E">
            <w:pPr>
              <w:tabs>
                <w:tab w:val="left" w:pos="684"/>
              </w:tabs>
              <w:ind w:firstLine="0"/>
              <w:jc w:val="center"/>
              <w:rPr>
                <w:rStyle w:val="af"/>
                <w:b w:val="0"/>
                <w:color w:val="000000"/>
                <w:szCs w:val="28"/>
              </w:rPr>
            </w:pPr>
          </w:p>
        </w:tc>
        <w:tc>
          <w:tcPr>
            <w:tcW w:w="1069" w:type="dxa"/>
            <w:tcBorders>
              <w:top w:val="single" w:sz="4" w:space="0" w:color="auto"/>
              <w:left w:val="single" w:sz="4" w:space="0" w:color="auto"/>
              <w:bottom w:val="single" w:sz="4" w:space="0" w:color="auto"/>
              <w:right w:val="single" w:sz="4" w:space="0" w:color="auto"/>
            </w:tcBorders>
            <w:vAlign w:val="center"/>
          </w:tcPr>
          <w:p w:rsidR="00AA11E0" w:rsidRPr="00F474BA" w:rsidRDefault="00AA11E0" w:rsidP="00DE2E2E">
            <w:pPr>
              <w:tabs>
                <w:tab w:val="left" w:pos="684"/>
              </w:tabs>
              <w:ind w:firstLine="0"/>
              <w:jc w:val="center"/>
              <w:rPr>
                <w:color w:val="000000"/>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AA11E0" w:rsidRPr="00F474BA" w:rsidRDefault="00AA11E0" w:rsidP="00DE2E2E">
            <w:pPr>
              <w:tabs>
                <w:tab w:val="left" w:pos="792"/>
              </w:tabs>
              <w:ind w:firstLine="0"/>
              <w:jc w:val="center"/>
              <w:rPr>
                <w:color w:val="000000"/>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AA11E0" w:rsidRDefault="00AA11E0" w:rsidP="00DE2E2E">
            <w:pPr>
              <w:tabs>
                <w:tab w:val="left" w:pos="684"/>
              </w:tabs>
              <w:ind w:firstLine="0"/>
              <w:jc w:val="center"/>
              <w:rPr>
                <w:color w:val="000000"/>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AA11E0" w:rsidRDefault="00AA11E0" w:rsidP="00DE2E2E">
            <w:pPr>
              <w:tabs>
                <w:tab w:val="left" w:pos="864"/>
              </w:tabs>
              <w:ind w:firstLine="0"/>
              <w:jc w:val="center"/>
              <w:rPr>
                <w:color w:val="000000"/>
                <w:szCs w:val="28"/>
              </w:rPr>
            </w:pPr>
          </w:p>
        </w:tc>
        <w:tc>
          <w:tcPr>
            <w:tcW w:w="1111" w:type="dxa"/>
            <w:tcBorders>
              <w:top w:val="single" w:sz="4" w:space="0" w:color="auto"/>
              <w:left w:val="single" w:sz="4" w:space="0" w:color="auto"/>
              <w:bottom w:val="single" w:sz="4" w:space="0" w:color="auto"/>
              <w:right w:val="single" w:sz="4" w:space="0" w:color="auto"/>
            </w:tcBorders>
            <w:vAlign w:val="center"/>
          </w:tcPr>
          <w:p w:rsidR="00AA11E0" w:rsidRPr="00D22360" w:rsidRDefault="00AA11E0" w:rsidP="00DE2E2E">
            <w:pPr>
              <w:ind w:firstLine="0"/>
              <w:jc w:val="center"/>
              <w:rPr>
                <w:i/>
                <w:color w:val="000000"/>
                <w:szCs w:val="28"/>
              </w:rPr>
            </w:pPr>
          </w:p>
        </w:tc>
      </w:tr>
      <w:tr w:rsidR="00AA11E0" w:rsidRPr="00D22360" w:rsidTr="00565B8A">
        <w:trPr>
          <w:trHeight w:val="208"/>
          <w:tblHeader/>
          <w:jc w:val="center"/>
        </w:trPr>
        <w:tc>
          <w:tcPr>
            <w:tcW w:w="828" w:type="dxa"/>
            <w:tcBorders>
              <w:top w:val="single" w:sz="4" w:space="0" w:color="auto"/>
              <w:left w:val="single" w:sz="4" w:space="0" w:color="auto"/>
              <w:bottom w:val="single" w:sz="4" w:space="0" w:color="auto"/>
              <w:right w:val="single" w:sz="4" w:space="0" w:color="auto"/>
            </w:tcBorders>
            <w:vAlign w:val="center"/>
          </w:tcPr>
          <w:p w:rsidR="00AA11E0" w:rsidRPr="00F474BA" w:rsidRDefault="00AA11E0" w:rsidP="00DE2E2E">
            <w:pPr>
              <w:tabs>
                <w:tab w:val="left" w:pos="684"/>
              </w:tabs>
              <w:ind w:firstLine="0"/>
              <w:jc w:val="center"/>
              <w:rPr>
                <w:color w:val="000000"/>
                <w:szCs w:val="28"/>
              </w:rPr>
            </w:pPr>
            <w:r>
              <w:rPr>
                <w:color w:val="000000"/>
                <w:szCs w:val="28"/>
              </w:rPr>
              <w:t>040</w:t>
            </w:r>
          </w:p>
        </w:tc>
        <w:tc>
          <w:tcPr>
            <w:tcW w:w="2257" w:type="dxa"/>
            <w:tcBorders>
              <w:top w:val="single" w:sz="4" w:space="0" w:color="auto"/>
              <w:left w:val="single" w:sz="4" w:space="0" w:color="auto"/>
              <w:bottom w:val="single" w:sz="4" w:space="0" w:color="auto"/>
              <w:right w:val="single" w:sz="4" w:space="0" w:color="auto"/>
            </w:tcBorders>
            <w:vAlign w:val="center"/>
          </w:tcPr>
          <w:p w:rsidR="00AA11E0" w:rsidRDefault="00AA11E0" w:rsidP="00DE2E2E">
            <w:pPr>
              <w:tabs>
                <w:tab w:val="left" w:pos="684"/>
                <w:tab w:val="left" w:pos="1944"/>
              </w:tabs>
              <w:ind w:firstLine="0"/>
              <w:rPr>
                <w:color w:val="000000"/>
                <w:szCs w:val="28"/>
              </w:rPr>
            </w:pPr>
          </w:p>
        </w:tc>
        <w:tc>
          <w:tcPr>
            <w:tcW w:w="1199" w:type="dxa"/>
            <w:tcBorders>
              <w:top w:val="single" w:sz="4" w:space="0" w:color="auto"/>
              <w:left w:val="single" w:sz="4" w:space="0" w:color="auto"/>
              <w:bottom w:val="single" w:sz="4" w:space="0" w:color="auto"/>
              <w:right w:val="single" w:sz="4" w:space="0" w:color="auto"/>
            </w:tcBorders>
            <w:vAlign w:val="center"/>
          </w:tcPr>
          <w:p w:rsidR="00AA11E0" w:rsidRPr="00F474BA" w:rsidRDefault="00AA11E0" w:rsidP="00DE2E2E">
            <w:pPr>
              <w:tabs>
                <w:tab w:val="left" w:pos="684"/>
              </w:tabs>
              <w:ind w:firstLine="0"/>
              <w:jc w:val="center"/>
              <w:rPr>
                <w:rStyle w:val="af"/>
                <w:b w:val="0"/>
                <w:color w:val="000000"/>
                <w:szCs w:val="28"/>
              </w:rPr>
            </w:pPr>
          </w:p>
        </w:tc>
        <w:tc>
          <w:tcPr>
            <w:tcW w:w="1069" w:type="dxa"/>
            <w:tcBorders>
              <w:top w:val="single" w:sz="4" w:space="0" w:color="auto"/>
              <w:left w:val="single" w:sz="4" w:space="0" w:color="auto"/>
              <w:bottom w:val="single" w:sz="4" w:space="0" w:color="auto"/>
              <w:right w:val="single" w:sz="4" w:space="0" w:color="auto"/>
            </w:tcBorders>
            <w:vAlign w:val="center"/>
          </w:tcPr>
          <w:p w:rsidR="00AA11E0" w:rsidRDefault="00AA11E0" w:rsidP="00DE2E2E">
            <w:pPr>
              <w:tabs>
                <w:tab w:val="left" w:pos="684"/>
              </w:tabs>
              <w:ind w:firstLine="0"/>
              <w:jc w:val="center"/>
              <w:rPr>
                <w:color w:val="000000"/>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AA11E0" w:rsidRDefault="00AA11E0" w:rsidP="00DE2E2E">
            <w:pPr>
              <w:tabs>
                <w:tab w:val="left" w:pos="792"/>
              </w:tabs>
              <w:ind w:firstLine="0"/>
              <w:jc w:val="center"/>
              <w:rPr>
                <w:color w:val="000000"/>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AA11E0" w:rsidRDefault="00AA11E0" w:rsidP="00DE2E2E">
            <w:pPr>
              <w:tabs>
                <w:tab w:val="left" w:pos="684"/>
              </w:tabs>
              <w:ind w:firstLine="0"/>
              <w:jc w:val="center"/>
              <w:rPr>
                <w:color w:val="000000"/>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AA11E0" w:rsidRDefault="00AA11E0" w:rsidP="00DE2E2E">
            <w:pPr>
              <w:tabs>
                <w:tab w:val="left" w:pos="864"/>
              </w:tabs>
              <w:ind w:firstLine="0"/>
              <w:jc w:val="center"/>
              <w:rPr>
                <w:color w:val="000000"/>
                <w:szCs w:val="28"/>
              </w:rPr>
            </w:pPr>
          </w:p>
        </w:tc>
        <w:tc>
          <w:tcPr>
            <w:tcW w:w="1111" w:type="dxa"/>
            <w:tcBorders>
              <w:top w:val="single" w:sz="4" w:space="0" w:color="auto"/>
              <w:left w:val="single" w:sz="4" w:space="0" w:color="auto"/>
              <w:bottom w:val="single" w:sz="4" w:space="0" w:color="auto"/>
              <w:right w:val="single" w:sz="4" w:space="0" w:color="auto"/>
            </w:tcBorders>
            <w:vAlign w:val="center"/>
          </w:tcPr>
          <w:p w:rsidR="00AA11E0" w:rsidRPr="00D22360" w:rsidRDefault="00AA11E0" w:rsidP="00DE2E2E">
            <w:pPr>
              <w:ind w:firstLine="0"/>
              <w:jc w:val="center"/>
              <w:rPr>
                <w:i/>
                <w:color w:val="000000"/>
                <w:szCs w:val="28"/>
              </w:rPr>
            </w:pPr>
          </w:p>
        </w:tc>
      </w:tr>
      <w:tr w:rsidR="00AA11E0" w:rsidRPr="00D22360" w:rsidTr="00565B8A">
        <w:trPr>
          <w:trHeight w:val="208"/>
          <w:tblHeader/>
          <w:jc w:val="center"/>
        </w:trPr>
        <w:tc>
          <w:tcPr>
            <w:tcW w:w="828" w:type="dxa"/>
            <w:tcBorders>
              <w:top w:val="single" w:sz="4" w:space="0" w:color="auto"/>
              <w:left w:val="single" w:sz="4" w:space="0" w:color="auto"/>
              <w:bottom w:val="single" w:sz="4" w:space="0" w:color="auto"/>
              <w:right w:val="single" w:sz="4" w:space="0" w:color="auto"/>
            </w:tcBorders>
            <w:vAlign w:val="center"/>
          </w:tcPr>
          <w:p w:rsidR="00AA11E0" w:rsidRDefault="00AA11E0" w:rsidP="00DE2E2E">
            <w:pPr>
              <w:tabs>
                <w:tab w:val="left" w:pos="684"/>
              </w:tabs>
              <w:ind w:firstLine="0"/>
              <w:jc w:val="center"/>
              <w:rPr>
                <w:color w:val="000000"/>
                <w:szCs w:val="28"/>
              </w:rPr>
            </w:pPr>
            <w:r>
              <w:rPr>
                <w:color w:val="000000"/>
                <w:szCs w:val="28"/>
                <w:lang w:val="en-US"/>
              </w:rPr>
              <w:t>045</w:t>
            </w:r>
          </w:p>
        </w:tc>
        <w:tc>
          <w:tcPr>
            <w:tcW w:w="2257" w:type="dxa"/>
            <w:tcBorders>
              <w:top w:val="single" w:sz="4" w:space="0" w:color="auto"/>
              <w:left w:val="single" w:sz="4" w:space="0" w:color="auto"/>
              <w:bottom w:val="single" w:sz="4" w:space="0" w:color="auto"/>
              <w:right w:val="single" w:sz="4" w:space="0" w:color="auto"/>
            </w:tcBorders>
            <w:vAlign w:val="center"/>
          </w:tcPr>
          <w:p w:rsidR="00AA11E0" w:rsidRDefault="00AA11E0" w:rsidP="00DE2E2E">
            <w:pPr>
              <w:tabs>
                <w:tab w:val="left" w:pos="684"/>
                <w:tab w:val="left" w:pos="1944"/>
              </w:tabs>
              <w:ind w:firstLine="0"/>
              <w:rPr>
                <w:color w:val="000000"/>
                <w:szCs w:val="28"/>
              </w:rPr>
            </w:pPr>
          </w:p>
        </w:tc>
        <w:tc>
          <w:tcPr>
            <w:tcW w:w="1199" w:type="dxa"/>
            <w:tcBorders>
              <w:top w:val="single" w:sz="4" w:space="0" w:color="auto"/>
              <w:left w:val="single" w:sz="4" w:space="0" w:color="auto"/>
              <w:bottom w:val="single" w:sz="4" w:space="0" w:color="auto"/>
              <w:right w:val="single" w:sz="4" w:space="0" w:color="auto"/>
            </w:tcBorders>
            <w:vAlign w:val="center"/>
          </w:tcPr>
          <w:p w:rsidR="00AA11E0" w:rsidRPr="00F474BA" w:rsidRDefault="00AA11E0" w:rsidP="00DE2E2E">
            <w:pPr>
              <w:tabs>
                <w:tab w:val="left" w:pos="684"/>
              </w:tabs>
              <w:ind w:firstLine="0"/>
              <w:jc w:val="center"/>
              <w:rPr>
                <w:rStyle w:val="af"/>
                <w:b w:val="0"/>
                <w:color w:val="000000"/>
                <w:szCs w:val="28"/>
              </w:rPr>
            </w:pPr>
          </w:p>
        </w:tc>
        <w:tc>
          <w:tcPr>
            <w:tcW w:w="1069" w:type="dxa"/>
            <w:tcBorders>
              <w:top w:val="single" w:sz="4" w:space="0" w:color="auto"/>
              <w:left w:val="single" w:sz="4" w:space="0" w:color="auto"/>
              <w:bottom w:val="single" w:sz="4" w:space="0" w:color="auto"/>
              <w:right w:val="single" w:sz="4" w:space="0" w:color="auto"/>
            </w:tcBorders>
            <w:vAlign w:val="center"/>
          </w:tcPr>
          <w:p w:rsidR="00AA11E0" w:rsidRDefault="00AA11E0" w:rsidP="00DE2E2E">
            <w:pPr>
              <w:tabs>
                <w:tab w:val="left" w:pos="684"/>
              </w:tabs>
              <w:ind w:firstLine="0"/>
              <w:jc w:val="center"/>
              <w:rPr>
                <w:color w:val="000000"/>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AA11E0" w:rsidRDefault="00AA11E0" w:rsidP="00DE2E2E">
            <w:pPr>
              <w:tabs>
                <w:tab w:val="left" w:pos="792"/>
              </w:tabs>
              <w:ind w:firstLine="0"/>
              <w:jc w:val="center"/>
              <w:rPr>
                <w:color w:val="000000"/>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AA11E0" w:rsidRDefault="00AA11E0" w:rsidP="00DE2E2E">
            <w:pPr>
              <w:tabs>
                <w:tab w:val="left" w:pos="684"/>
              </w:tabs>
              <w:ind w:firstLine="0"/>
              <w:jc w:val="center"/>
              <w:rPr>
                <w:color w:val="000000"/>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AA11E0" w:rsidRDefault="00AA11E0" w:rsidP="00DE2E2E">
            <w:pPr>
              <w:tabs>
                <w:tab w:val="left" w:pos="864"/>
              </w:tabs>
              <w:ind w:firstLine="0"/>
              <w:jc w:val="center"/>
              <w:rPr>
                <w:color w:val="000000"/>
                <w:szCs w:val="28"/>
              </w:rPr>
            </w:pPr>
          </w:p>
        </w:tc>
        <w:tc>
          <w:tcPr>
            <w:tcW w:w="1111" w:type="dxa"/>
            <w:tcBorders>
              <w:top w:val="single" w:sz="4" w:space="0" w:color="auto"/>
              <w:left w:val="single" w:sz="4" w:space="0" w:color="auto"/>
              <w:bottom w:val="single" w:sz="4" w:space="0" w:color="auto"/>
              <w:right w:val="single" w:sz="4" w:space="0" w:color="auto"/>
            </w:tcBorders>
            <w:vAlign w:val="center"/>
          </w:tcPr>
          <w:p w:rsidR="00AA11E0" w:rsidRPr="00D22360" w:rsidRDefault="00AA11E0" w:rsidP="00DE2E2E">
            <w:pPr>
              <w:ind w:firstLine="0"/>
              <w:jc w:val="center"/>
              <w:rPr>
                <w:i/>
                <w:color w:val="000000"/>
                <w:szCs w:val="28"/>
              </w:rPr>
            </w:pPr>
          </w:p>
        </w:tc>
      </w:tr>
      <w:tr w:rsidR="00AA11E0" w:rsidRPr="00D22360" w:rsidTr="00565B8A">
        <w:trPr>
          <w:trHeight w:val="208"/>
          <w:tblHeader/>
          <w:jc w:val="center"/>
        </w:trPr>
        <w:tc>
          <w:tcPr>
            <w:tcW w:w="828" w:type="dxa"/>
            <w:tcBorders>
              <w:top w:val="single" w:sz="4" w:space="0" w:color="auto"/>
              <w:left w:val="single" w:sz="4" w:space="0" w:color="auto"/>
              <w:bottom w:val="single" w:sz="4" w:space="0" w:color="auto"/>
              <w:right w:val="single" w:sz="4" w:space="0" w:color="auto"/>
            </w:tcBorders>
            <w:vAlign w:val="center"/>
          </w:tcPr>
          <w:p w:rsidR="00AA11E0" w:rsidRPr="00ED213A" w:rsidRDefault="00AA11E0" w:rsidP="00DE2E2E">
            <w:pPr>
              <w:tabs>
                <w:tab w:val="left" w:pos="684"/>
              </w:tabs>
              <w:ind w:firstLine="0"/>
              <w:jc w:val="center"/>
              <w:rPr>
                <w:color w:val="000000"/>
                <w:szCs w:val="28"/>
                <w:lang w:val="en-US"/>
              </w:rPr>
            </w:pPr>
            <w:r>
              <w:rPr>
                <w:color w:val="000000"/>
                <w:szCs w:val="28"/>
                <w:lang w:val="en-US"/>
              </w:rPr>
              <w:t>050</w:t>
            </w:r>
          </w:p>
        </w:tc>
        <w:tc>
          <w:tcPr>
            <w:tcW w:w="2257" w:type="dxa"/>
            <w:tcBorders>
              <w:top w:val="single" w:sz="4" w:space="0" w:color="auto"/>
              <w:left w:val="single" w:sz="4" w:space="0" w:color="auto"/>
              <w:bottom w:val="single" w:sz="4" w:space="0" w:color="auto"/>
              <w:right w:val="single" w:sz="4" w:space="0" w:color="auto"/>
            </w:tcBorders>
            <w:vAlign w:val="center"/>
          </w:tcPr>
          <w:p w:rsidR="00AA11E0" w:rsidRDefault="00AA11E0" w:rsidP="00DE2E2E">
            <w:pPr>
              <w:tabs>
                <w:tab w:val="left" w:pos="684"/>
                <w:tab w:val="left" w:pos="1944"/>
              </w:tabs>
              <w:ind w:firstLine="0"/>
              <w:rPr>
                <w:color w:val="000000"/>
                <w:szCs w:val="28"/>
              </w:rPr>
            </w:pPr>
          </w:p>
        </w:tc>
        <w:tc>
          <w:tcPr>
            <w:tcW w:w="1199" w:type="dxa"/>
            <w:tcBorders>
              <w:top w:val="single" w:sz="4" w:space="0" w:color="auto"/>
              <w:left w:val="single" w:sz="4" w:space="0" w:color="auto"/>
              <w:bottom w:val="single" w:sz="4" w:space="0" w:color="auto"/>
              <w:right w:val="single" w:sz="4" w:space="0" w:color="auto"/>
            </w:tcBorders>
            <w:vAlign w:val="center"/>
          </w:tcPr>
          <w:p w:rsidR="00AA11E0" w:rsidRPr="00F474BA" w:rsidRDefault="00AA11E0" w:rsidP="00DE2E2E">
            <w:pPr>
              <w:tabs>
                <w:tab w:val="left" w:pos="684"/>
              </w:tabs>
              <w:ind w:firstLine="0"/>
              <w:jc w:val="center"/>
              <w:rPr>
                <w:rStyle w:val="af"/>
                <w:b w:val="0"/>
                <w:color w:val="000000"/>
                <w:szCs w:val="28"/>
              </w:rPr>
            </w:pPr>
          </w:p>
        </w:tc>
        <w:tc>
          <w:tcPr>
            <w:tcW w:w="1069" w:type="dxa"/>
            <w:tcBorders>
              <w:top w:val="single" w:sz="4" w:space="0" w:color="auto"/>
              <w:left w:val="single" w:sz="4" w:space="0" w:color="auto"/>
              <w:bottom w:val="single" w:sz="4" w:space="0" w:color="auto"/>
              <w:right w:val="single" w:sz="4" w:space="0" w:color="auto"/>
            </w:tcBorders>
            <w:vAlign w:val="center"/>
          </w:tcPr>
          <w:p w:rsidR="00AA11E0" w:rsidRDefault="00AA11E0" w:rsidP="00DE2E2E">
            <w:pPr>
              <w:tabs>
                <w:tab w:val="left" w:pos="684"/>
              </w:tabs>
              <w:ind w:firstLine="0"/>
              <w:jc w:val="center"/>
              <w:rPr>
                <w:color w:val="000000"/>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AA11E0" w:rsidRDefault="00AA11E0" w:rsidP="00DE2E2E">
            <w:pPr>
              <w:tabs>
                <w:tab w:val="left" w:pos="792"/>
              </w:tabs>
              <w:ind w:firstLine="0"/>
              <w:jc w:val="center"/>
              <w:rPr>
                <w:color w:val="000000"/>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AA11E0" w:rsidRDefault="00AA11E0" w:rsidP="00DE2E2E">
            <w:pPr>
              <w:tabs>
                <w:tab w:val="left" w:pos="684"/>
              </w:tabs>
              <w:ind w:firstLine="0"/>
              <w:jc w:val="center"/>
              <w:rPr>
                <w:color w:val="000000"/>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AA11E0" w:rsidRDefault="00AA11E0" w:rsidP="00DE2E2E">
            <w:pPr>
              <w:tabs>
                <w:tab w:val="left" w:pos="864"/>
              </w:tabs>
              <w:ind w:firstLine="0"/>
              <w:jc w:val="center"/>
              <w:rPr>
                <w:color w:val="000000"/>
                <w:szCs w:val="28"/>
              </w:rPr>
            </w:pPr>
          </w:p>
        </w:tc>
        <w:tc>
          <w:tcPr>
            <w:tcW w:w="1111" w:type="dxa"/>
            <w:tcBorders>
              <w:top w:val="single" w:sz="4" w:space="0" w:color="auto"/>
              <w:left w:val="single" w:sz="4" w:space="0" w:color="auto"/>
              <w:bottom w:val="single" w:sz="4" w:space="0" w:color="auto"/>
              <w:right w:val="single" w:sz="4" w:space="0" w:color="auto"/>
            </w:tcBorders>
            <w:vAlign w:val="center"/>
          </w:tcPr>
          <w:p w:rsidR="00AA11E0" w:rsidRPr="00D22360" w:rsidRDefault="00AA11E0" w:rsidP="00DE2E2E">
            <w:pPr>
              <w:ind w:firstLine="0"/>
              <w:jc w:val="center"/>
              <w:rPr>
                <w:i/>
                <w:color w:val="000000"/>
                <w:szCs w:val="28"/>
              </w:rPr>
            </w:pPr>
          </w:p>
        </w:tc>
      </w:tr>
      <w:tr w:rsidR="00AA11E0" w:rsidRPr="00D22360" w:rsidTr="00565B8A">
        <w:trPr>
          <w:trHeight w:val="208"/>
          <w:tblHeader/>
          <w:jc w:val="center"/>
        </w:trPr>
        <w:tc>
          <w:tcPr>
            <w:tcW w:w="828" w:type="dxa"/>
            <w:tcBorders>
              <w:top w:val="single" w:sz="4" w:space="0" w:color="auto"/>
              <w:left w:val="single" w:sz="4" w:space="0" w:color="auto"/>
              <w:bottom w:val="single" w:sz="4" w:space="0" w:color="auto"/>
              <w:right w:val="single" w:sz="4" w:space="0" w:color="auto"/>
            </w:tcBorders>
            <w:vAlign w:val="center"/>
          </w:tcPr>
          <w:p w:rsidR="00AA11E0" w:rsidRPr="00ED213A" w:rsidRDefault="00AA11E0" w:rsidP="00DE2E2E">
            <w:pPr>
              <w:tabs>
                <w:tab w:val="left" w:pos="684"/>
              </w:tabs>
              <w:ind w:firstLine="0"/>
              <w:jc w:val="center"/>
              <w:rPr>
                <w:color w:val="000000"/>
                <w:szCs w:val="28"/>
                <w:lang w:val="en-US"/>
              </w:rPr>
            </w:pPr>
            <w:r>
              <w:rPr>
                <w:color w:val="000000"/>
                <w:szCs w:val="28"/>
                <w:lang w:val="en-US"/>
              </w:rPr>
              <w:t>055</w:t>
            </w:r>
          </w:p>
        </w:tc>
        <w:tc>
          <w:tcPr>
            <w:tcW w:w="2257" w:type="dxa"/>
            <w:tcBorders>
              <w:top w:val="single" w:sz="4" w:space="0" w:color="auto"/>
              <w:left w:val="single" w:sz="4" w:space="0" w:color="auto"/>
              <w:bottom w:val="single" w:sz="4" w:space="0" w:color="auto"/>
              <w:right w:val="single" w:sz="4" w:space="0" w:color="auto"/>
            </w:tcBorders>
            <w:vAlign w:val="center"/>
          </w:tcPr>
          <w:p w:rsidR="00AA11E0" w:rsidRDefault="00AA11E0" w:rsidP="00DE2E2E">
            <w:pPr>
              <w:tabs>
                <w:tab w:val="left" w:pos="684"/>
                <w:tab w:val="left" w:pos="1944"/>
              </w:tabs>
              <w:ind w:firstLine="0"/>
              <w:rPr>
                <w:color w:val="000000"/>
                <w:szCs w:val="28"/>
              </w:rPr>
            </w:pPr>
          </w:p>
        </w:tc>
        <w:tc>
          <w:tcPr>
            <w:tcW w:w="1199" w:type="dxa"/>
            <w:tcBorders>
              <w:top w:val="single" w:sz="4" w:space="0" w:color="auto"/>
              <w:left w:val="single" w:sz="4" w:space="0" w:color="auto"/>
              <w:bottom w:val="single" w:sz="4" w:space="0" w:color="auto"/>
              <w:right w:val="single" w:sz="4" w:space="0" w:color="auto"/>
            </w:tcBorders>
            <w:vAlign w:val="center"/>
          </w:tcPr>
          <w:p w:rsidR="00AA11E0" w:rsidRPr="00F474BA" w:rsidRDefault="00AA11E0" w:rsidP="00DE2E2E">
            <w:pPr>
              <w:tabs>
                <w:tab w:val="left" w:pos="684"/>
              </w:tabs>
              <w:ind w:firstLine="0"/>
              <w:jc w:val="center"/>
              <w:rPr>
                <w:rStyle w:val="af"/>
                <w:b w:val="0"/>
                <w:color w:val="000000"/>
                <w:szCs w:val="28"/>
              </w:rPr>
            </w:pPr>
          </w:p>
        </w:tc>
        <w:tc>
          <w:tcPr>
            <w:tcW w:w="1069" w:type="dxa"/>
            <w:tcBorders>
              <w:top w:val="single" w:sz="4" w:space="0" w:color="auto"/>
              <w:left w:val="single" w:sz="4" w:space="0" w:color="auto"/>
              <w:bottom w:val="single" w:sz="4" w:space="0" w:color="auto"/>
              <w:right w:val="single" w:sz="4" w:space="0" w:color="auto"/>
            </w:tcBorders>
            <w:vAlign w:val="center"/>
          </w:tcPr>
          <w:p w:rsidR="00AA11E0" w:rsidRDefault="00AA11E0" w:rsidP="00DE2E2E">
            <w:pPr>
              <w:tabs>
                <w:tab w:val="left" w:pos="684"/>
              </w:tabs>
              <w:ind w:firstLine="0"/>
              <w:jc w:val="center"/>
              <w:rPr>
                <w:color w:val="000000"/>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AA11E0" w:rsidRDefault="00AA11E0" w:rsidP="00DE2E2E">
            <w:pPr>
              <w:tabs>
                <w:tab w:val="left" w:pos="792"/>
              </w:tabs>
              <w:ind w:firstLine="0"/>
              <w:jc w:val="center"/>
              <w:rPr>
                <w:color w:val="000000"/>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AA11E0" w:rsidRDefault="00AA11E0" w:rsidP="00DE2E2E">
            <w:pPr>
              <w:tabs>
                <w:tab w:val="left" w:pos="684"/>
              </w:tabs>
              <w:ind w:firstLine="0"/>
              <w:jc w:val="center"/>
              <w:rPr>
                <w:color w:val="000000"/>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AA11E0" w:rsidRDefault="00AA11E0" w:rsidP="00DE2E2E">
            <w:pPr>
              <w:tabs>
                <w:tab w:val="left" w:pos="864"/>
              </w:tabs>
              <w:ind w:firstLine="0"/>
              <w:jc w:val="center"/>
              <w:rPr>
                <w:color w:val="000000"/>
                <w:szCs w:val="28"/>
              </w:rPr>
            </w:pPr>
          </w:p>
        </w:tc>
        <w:tc>
          <w:tcPr>
            <w:tcW w:w="1111" w:type="dxa"/>
            <w:tcBorders>
              <w:top w:val="single" w:sz="4" w:space="0" w:color="auto"/>
              <w:left w:val="single" w:sz="4" w:space="0" w:color="auto"/>
              <w:bottom w:val="single" w:sz="4" w:space="0" w:color="auto"/>
              <w:right w:val="single" w:sz="4" w:space="0" w:color="auto"/>
            </w:tcBorders>
            <w:vAlign w:val="center"/>
          </w:tcPr>
          <w:p w:rsidR="00AA11E0" w:rsidRPr="00D22360" w:rsidRDefault="00AA11E0" w:rsidP="00DE2E2E">
            <w:pPr>
              <w:ind w:firstLine="0"/>
              <w:jc w:val="center"/>
              <w:rPr>
                <w:i/>
                <w:color w:val="000000"/>
                <w:szCs w:val="28"/>
              </w:rPr>
            </w:pPr>
          </w:p>
        </w:tc>
      </w:tr>
      <w:tr w:rsidR="00AA11E0" w:rsidRPr="00D22360" w:rsidTr="00565B8A">
        <w:trPr>
          <w:trHeight w:val="208"/>
          <w:tblHeader/>
          <w:jc w:val="center"/>
        </w:trPr>
        <w:tc>
          <w:tcPr>
            <w:tcW w:w="828" w:type="dxa"/>
            <w:tcBorders>
              <w:top w:val="single" w:sz="4" w:space="0" w:color="auto"/>
              <w:left w:val="single" w:sz="4" w:space="0" w:color="auto"/>
              <w:bottom w:val="single" w:sz="4" w:space="0" w:color="auto"/>
              <w:right w:val="single" w:sz="4" w:space="0" w:color="auto"/>
            </w:tcBorders>
            <w:vAlign w:val="center"/>
          </w:tcPr>
          <w:p w:rsidR="00AA11E0" w:rsidRDefault="00AA11E0" w:rsidP="00DE2E2E">
            <w:pPr>
              <w:tabs>
                <w:tab w:val="left" w:pos="684"/>
              </w:tabs>
              <w:ind w:firstLine="0"/>
              <w:jc w:val="center"/>
              <w:rPr>
                <w:color w:val="000000"/>
                <w:szCs w:val="28"/>
                <w:lang w:val="en-US"/>
              </w:rPr>
            </w:pPr>
            <w:r>
              <w:rPr>
                <w:color w:val="000000"/>
                <w:szCs w:val="28"/>
                <w:lang w:val="en-US"/>
              </w:rPr>
              <w:t>060</w:t>
            </w:r>
          </w:p>
        </w:tc>
        <w:tc>
          <w:tcPr>
            <w:tcW w:w="2257" w:type="dxa"/>
            <w:tcBorders>
              <w:top w:val="single" w:sz="4" w:space="0" w:color="auto"/>
              <w:left w:val="single" w:sz="4" w:space="0" w:color="auto"/>
              <w:bottom w:val="single" w:sz="4" w:space="0" w:color="auto"/>
              <w:right w:val="single" w:sz="4" w:space="0" w:color="auto"/>
            </w:tcBorders>
            <w:vAlign w:val="center"/>
          </w:tcPr>
          <w:p w:rsidR="00AA11E0" w:rsidRDefault="00AA11E0" w:rsidP="00DE2E2E">
            <w:pPr>
              <w:tabs>
                <w:tab w:val="left" w:pos="684"/>
                <w:tab w:val="left" w:pos="1944"/>
              </w:tabs>
              <w:ind w:firstLine="0"/>
              <w:rPr>
                <w:color w:val="000000"/>
                <w:szCs w:val="28"/>
              </w:rPr>
            </w:pPr>
          </w:p>
        </w:tc>
        <w:tc>
          <w:tcPr>
            <w:tcW w:w="1199" w:type="dxa"/>
            <w:tcBorders>
              <w:top w:val="single" w:sz="4" w:space="0" w:color="auto"/>
              <w:left w:val="single" w:sz="4" w:space="0" w:color="auto"/>
              <w:bottom w:val="single" w:sz="4" w:space="0" w:color="auto"/>
              <w:right w:val="single" w:sz="4" w:space="0" w:color="auto"/>
            </w:tcBorders>
            <w:vAlign w:val="center"/>
          </w:tcPr>
          <w:p w:rsidR="00AA11E0" w:rsidRPr="00F474BA" w:rsidRDefault="00AA11E0" w:rsidP="00DE2E2E">
            <w:pPr>
              <w:tabs>
                <w:tab w:val="left" w:pos="684"/>
              </w:tabs>
              <w:ind w:firstLine="0"/>
              <w:jc w:val="center"/>
              <w:rPr>
                <w:rStyle w:val="af"/>
                <w:b w:val="0"/>
                <w:color w:val="000000"/>
                <w:szCs w:val="28"/>
              </w:rPr>
            </w:pPr>
          </w:p>
        </w:tc>
        <w:tc>
          <w:tcPr>
            <w:tcW w:w="1069" w:type="dxa"/>
            <w:tcBorders>
              <w:top w:val="single" w:sz="4" w:space="0" w:color="auto"/>
              <w:left w:val="single" w:sz="4" w:space="0" w:color="auto"/>
              <w:bottom w:val="single" w:sz="4" w:space="0" w:color="auto"/>
              <w:right w:val="single" w:sz="4" w:space="0" w:color="auto"/>
            </w:tcBorders>
            <w:vAlign w:val="center"/>
          </w:tcPr>
          <w:p w:rsidR="00AA11E0" w:rsidRDefault="00AA11E0" w:rsidP="00DE2E2E">
            <w:pPr>
              <w:tabs>
                <w:tab w:val="left" w:pos="684"/>
              </w:tabs>
              <w:ind w:firstLine="0"/>
              <w:jc w:val="center"/>
              <w:rPr>
                <w:color w:val="000000"/>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AA11E0" w:rsidRDefault="00AA11E0" w:rsidP="00DE2E2E">
            <w:pPr>
              <w:tabs>
                <w:tab w:val="left" w:pos="792"/>
              </w:tabs>
              <w:ind w:firstLine="0"/>
              <w:jc w:val="center"/>
              <w:rPr>
                <w:color w:val="000000"/>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AA11E0" w:rsidRDefault="00AA11E0" w:rsidP="00DE2E2E">
            <w:pPr>
              <w:tabs>
                <w:tab w:val="left" w:pos="684"/>
              </w:tabs>
              <w:ind w:firstLine="0"/>
              <w:jc w:val="center"/>
              <w:rPr>
                <w:color w:val="000000"/>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AA11E0" w:rsidRDefault="00AA11E0" w:rsidP="00DE2E2E">
            <w:pPr>
              <w:tabs>
                <w:tab w:val="left" w:pos="864"/>
              </w:tabs>
              <w:ind w:firstLine="0"/>
              <w:jc w:val="center"/>
              <w:rPr>
                <w:color w:val="000000"/>
                <w:szCs w:val="28"/>
              </w:rPr>
            </w:pPr>
          </w:p>
        </w:tc>
        <w:tc>
          <w:tcPr>
            <w:tcW w:w="1111" w:type="dxa"/>
            <w:tcBorders>
              <w:top w:val="single" w:sz="4" w:space="0" w:color="auto"/>
              <w:left w:val="single" w:sz="4" w:space="0" w:color="auto"/>
              <w:bottom w:val="single" w:sz="4" w:space="0" w:color="auto"/>
              <w:right w:val="single" w:sz="4" w:space="0" w:color="auto"/>
            </w:tcBorders>
            <w:vAlign w:val="center"/>
          </w:tcPr>
          <w:p w:rsidR="00AA11E0" w:rsidRPr="00D22360" w:rsidRDefault="00AA11E0" w:rsidP="00DE2E2E">
            <w:pPr>
              <w:ind w:firstLine="0"/>
              <w:jc w:val="center"/>
              <w:rPr>
                <w:i/>
                <w:color w:val="000000"/>
                <w:szCs w:val="28"/>
              </w:rPr>
            </w:pPr>
          </w:p>
        </w:tc>
      </w:tr>
      <w:tr w:rsidR="00AA11E0" w:rsidRPr="00D22360" w:rsidTr="00565B8A">
        <w:trPr>
          <w:trHeight w:val="208"/>
          <w:tblHeader/>
          <w:jc w:val="center"/>
        </w:trPr>
        <w:tc>
          <w:tcPr>
            <w:tcW w:w="828" w:type="dxa"/>
            <w:tcBorders>
              <w:top w:val="single" w:sz="4" w:space="0" w:color="auto"/>
              <w:left w:val="single" w:sz="4" w:space="0" w:color="auto"/>
              <w:bottom w:val="single" w:sz="4" w:space="0" w:color="auto"/>
              <w:right w:val="single" w:sz="4" w:space="0" w:color="auto"/>
            </w:tcBorders>
            <w:vAlign w:val="center"/>
          </w:tcPr>
          <w:p w:rsidR="00AA11E0" w:rsidRDefault="00AA11E0" w:rsidP="00DE2E2E">
            <w:pPr>
              <w:tabs>
                <w:tab w:val="left" w:pos="684"/>
              </w:tabs>
              <w:ind w:firstLine="0"/>
              <w:jc w:val="center"/>
              <w:rPr>
                <w:color w:val="000000"/>
                <w:szCs w:val="28"/>
                <w:lang w:val="en-US"/>
              </w:rPr>
            </w:pPr>
            <w:r>
              <w:rPr>
                <w:color w:val="000000"/>
                <w:szCs w:val="28"/>
                <w:lang w:val="en-US"/>
              </w:rPr>
              <w:t>065</w:t>
            </w:r>
          </w:p>
        </w:tc>
        <w:tc>
          <w:tcPr>
            <w:tcW w:w="2257" w:type="dxa"/>
            <w:tcBorders>
              <w:top w:val="single" w:sz="4" w:space="0" w:color="auto"/>
              <w:left w:val="single" w:sz="4" w:space="0" w:color="auto"/>
              <w:bottom w:val="single" w:sz="4" w:space="0" w:color="auto"/>
              <w:right w:val="single" w:sz="4" w:space="0" w:color="auto"/>
            </w:tcBorders>
            <w:vAlign w:val="center"/>
          </w:tcPr>
          <w:p w:rsidR="00AA11E0" w:rsidRDefault="00AA11E0" w:rsidP="00DE2E2E">
            <w:pPr>
              <w:tabs>
                <w:tab w:val="left" w:pos="684"/>
                <w:tab w:val="left" w:pos="1944"/>
              </w:tabs>
              <w:ind w:firstLine="0"/>
              <w:rPr>
                <w:color w:val="000000"/>
                <w:szCs w:val="28"/>
              </w:rPr>
            </w:pPr>
          </w:p>
        </w:tc>
        <w:tc>
          <w:tcPr>
            <w:tcW w:w="1199" w:type="dxa"/>
            <w:tcBorders>
              <w:top w:val="single" w:sz="4" w:space="0" w:color="auto"/>
              <w:left w:val="single" w:sz="4" w:space="0" w:color="auto"/>
              <w:bottom w:val="single" w:sz="4" w:space="0" w:color="auto"/>
              <w:right w:val="single" w:sz="4" w:space="0" w:color="auto"/>
            </w:tcBorders>
            <w:vAlign w:val="center"/>
          </w:tcPr>
          <w:p w:rsidR="00AA11E0" w:rsidRPr="00F474BA" w:rsidRDefault="00AA11E0" w:rsidP="00DE2E2E">
            <w:pPr>
              <w:tabs>
                <w:tab w:val="left" w:pos="684"/>
              </w:tabs>
              <w:ind w:firstLine="0"/>
              <w:jc w:val="center"/>
              <w:rPr>
                <w:rStyle w:val="af"/>
                <w:b w:val="0"/>
                <w:color w:val="000000"/>
                <w:szCs w:val="28"/>
              </w:rPr>
            </w:pPr>
          </w:p>
        </w:tc>
        <w:tc>
          <w:tcPr>
            <w:tcW w:w="1069" w:type="dxa"/>
            <w:tcBorders>
              <w:top w:val="single" w:sz="4" w:space="0" w:color="auto"/>
              <w:left w:val="single" w:sz="4" w:space="0" w:color="auto"/>
              <w:bottom w:val="single" w:sz="4" w:space="0" w:color="auto"/>
              <w:right w:val="single" w:sz="4" w:space="0" w:color="auto"/>
            </w:tcBorders>
            <w:vAlign w:val="center"/>
          </w:tcPr>
          <w:p w:rsidR="00AA11E0" w:rsidRDefault="00AA11E0" w:rsidP="00DE2E2E">
            <w:pPr>
              <w:tabs>
                <w:tab w:val="left" w:pos="684"/>
              </w:tabs>
              <w:ind w:firstLine="0"/>
              <w:jc w:val="center"/>
              <w:rPr>
                <w:color w:val="000000"/>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AA11E0" w:rsidRDefault="00AA11E0" w:rsidP="00DE2E2E">
            <w:pPr>
              <w:tabs>
                <w:tab w:val="left" w:pos="792"/>
              </w:tabs>
              <w:ind w:firstLine="0"/>
              <w:jc w:val="center"/>
              <w:rPr>
                <w:color w:val="000000"/>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AA11E0" w:rsidRDefault="00AA11E0" w:rsidP="00DE2E2E">
            <w:pPr>
              <w:tabs>
                <w:tab w:val="left" w:pos="684"/>
              </w:tabs>
              <w:ind w:firstLine="0"/>
              <w:jc w:val="center"/>
              <w:rPr>
                <w:color w:val="000000"/>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AA11E0" w:rsidRDefault="00AA11E0" w:rsidP="00DE2E2E">
            <w:pPr>
              <w:tabs>
                <w:tab w:val="left" w:pos="864"/>
              </w:tabs>
              <w:ind w:firstLine="0"/>
              <w:jc w:val="center"/>
              <w:rPr>
                <w:color w:val="000000"/>
                <w:szCs w:val="28"/>
              </w:rPr>
            </w:pPr>
          </w:p>
        </w:tc>
        <w:tc>
          <w:tcPr>
            <w:tcW w:w="1111" w:type="dxa"/>
            <w:tcBorders>
              <w:top w:val="single" w:sz="4" w:space="0" w:color="auto"/>
              <w:left w:val="single" w:sz="4" w:space="0" w:color="auto"/>
              <w:bottom w:val="single" w:sz="4" w:space="0" w:color="auto"/>
              <w:right w:val="single" w:sz="4" w:space="0" w:color="auto"/>
            </w:tcBorders>
            <w:vAlign w:val="center"/>
          </w:tcPr>
          <w:p w:rsidR="00AA11E0" w:rsidRPr="00D22360" w:rsidRDefault="00AA11E0" w:rsidP="00DE2E2E">
            <w:pPr>
              <w:ind w:firstLine="0"/>
              <w:jc w:val="center"/>
              <w:rPr>
                <w:i/>
                <w:color w:val="000000"/>
                <w:szCs w:val="28"/>
              </w:rPr>
            </w:pPr>
          </w:p>
        </w:tc>
      </w:tr>
      <w:tr w:rsidR="00AA11E0" w:rsidRPr="00D22360" w:rsidTr="00565B8A">
        <w:trPr>
          <w:trHeight w:val="46"/>
          <w:tblHeader/>
          <w:jc w:val="center"/>
        </w:trPr>
        <w:tc>
          <w:tcPr>
            <w:tcW w:w="828" w:type="dxa"/>
            <w:tcBorders>
              <w:top w:val="single" w:sz="4" w:space="0" w:color="auto"/>
              <w:left w:val="single" w:sz="4" w:space="0" w:color="auto"/>
              <w:bottom w:val="single" w:sz="4" w:space="0" w:color="auto"/>
              <w:right w:val="single" w:sz="4" w:space="0" w:color="auto"/>
            </w:tcBorders>
            <w:vAlign w:val="center"/>
          </w:tcPr>
          <w:p w:rsidR="00AA11E0" w:rsidRPr="00F474BA" w:rsidRDefault="00AA11E0" w:rsidP="00DE2E2E">
            <w:pPr>
              <w:tabs>
                <w:tab w:val="left" w:pos="684"/>
              </w:tabs>
              <w:ind w:firstLine="0"/>
              <w:jc w:val="center"/>
              <w:rPr>
                <w:color w:val="000000"/>
                <w:szCs w:val="28"/>
              </w:rPr>
            </w:pPr>
          </w:p>
        </w:tc>
        <w:tc>
          <w:tcPr>
            <w:tcW w:w="2257" w:type="dxa"/>
            <w:tcBorders>
              <w:top w:val="single" w:sz="4" w:space="0" w:color="auto"/>
              <w:left w:val="single" w:sz="4" w:space="0" w:color="auto"/>
              <w:bottom w:val="single" w:sz="4" w:space="0" w:color="auto"/>
              <w:right w:val="single" w:sz="4" w:space="0" w:color="auto"/>
            </w:tcBorders>
            <w:vAlign w:val="center"/>
          </w:tcPr>
          <w:p w:rsidR="00AA11E0" w:rsidRPr="00F474BA" w:rsidRDefault="00AA11E0" w:rsidP="00DE2E2E">
            <w:pPr>
              <w:tabs>
                <w:tab w:val="left" w:pos="684"/>
              </w:tabs>
              <w:ind w:firstLine="0"/>
              <w:jc w:val="center"/>
              <w:rPr>
                <w:color w:val="000000"/>
                <w:szCs w:val="28"/>
              </w:rPr>
            </w:pPr>
            <w:r w:rsidRPr="00F474BA">
              <w:rPr>
                <w:color w:val="000000"/>
                <w:szCs w:val="28"/>
              </w:rPr>
              <w:t>ИТОГО:</w:t>
            </w:r>
          </w:p>
        </w:tc>
        <w:tc>
          <w:tcPr>
            <w:tcW w:w="1199" w:type="dxa"/>
            <w:tcBorders>
              <w:top w:val="single" w:sz="4" w:space="0" w:color="auto"/>
              <w:left w:val="single" w:sz="4" w:space="0" w:color="auto"/>
              <w:bottom w:val="single" w:sz="4" w:space="0" w:color="auto"/>
              <w:right w:val="single" w:sz="4" w:space="0" w:color="auto"/>
            </w:tcBorders>
            <w:vAlign w:val="center"/>
          </w:tcPr>
          <w:p w:rsidR="00AA11E0" w:rsidRPr="00F474BA" w:rsidRDefault="00AA11E0" w:rsidP="00DE2E2E">
            <w:pPr>
              <w:tabs>
                <w:tab w:val="left" w:pos="684"/>
              </w:tabs>
              <w:ind w:firstLine="0"/>
              <w:jc w:val="center"/>
              <w:rPr>
                <w:rStyle w:val="af"/>
                <w:color w:val="000000"/>
              </w:rPr>
            </w:pPr>
          </w:p>
        </w:tc>
        <w:tc>
          <w:tcPr>
            <w:tcW w:w="1069" w:type="dxa"/>
            <w:tcBorders>
              <w:top w:val="single" w:sz="4" w:space="0" w:color="auto"/>
              <w:left w:val="single" w:sz="4" w:space="0" w:color="auto"/>
              <w:bottom w:val="single" w:sz="4" w:space="0" w:color="auto"/>
              <w:right w:val="single" w:sz="4" w:space="0" w:color="auto"/>
            </w:tcBorders>
            <w:vAlign w:val="center"/>
          </w:tcPr>
          <w:p w:rsidR="00AA11E0" w:rsidRPr="00F474BA" w:rsidRDefault="00AA11E0" w:rsidP="00DE2E2E">
            <w:pPr>
              <w:tabs>
                <w:tab w:val="left" w:pos="684"/>
              </w:tabs>
              <w:ind w:firstLine="0"/>
              <w:jc w:val="center"/>
              <w:rPr>
                <w:i/>
                <w:color w:val="000000"/>
                <w:szCs w:val="28"/>
                <w:vertAlign w:val="subscript"/>
              </w:rPr>
            </w:pPr>
            <w:r w:rsidRPr="00F474BA">
              <w:rPr>
                <w:i/>
                <w:color w:val="000000"/>
                <w:szCs w:val="28"/>
              </w:rPr>
              <w:t>∑Т</w:t>
            </w:r>
            <w:r w:rsidRPr="00F474BA">
              <w:rPr>
                <w:i/>
                <w:color w:val="000000"/>
                <w:szCs w:val="28"/>
                <w:vertAlign w:val="subscript"/>
              </w:rPr>
              <w:t>шт.</w:t>
            </w:r>
          </w:p>
          <w:p w:rsidR="00AA11E0" w:rsidRPr="00F474BA" w:rsidRDefault="00AA11E0" w:rsidP="00DE2E2E">
            <w:pPr>
              <w:tabs>
                <w:tab w:val="left" w:pos="684"/>
              </w:tabs>
              <w:ind w:firstLine="0"/>
              <w:jc w:val="center"/>
              <w:rPr>
                <w:i/>
                <w:color w:val="000000"/>
                <w:szCs w:val="28"/>
              </w:rPr>
            </w:pPr>
            <w:r w:rsidRPr="00F474BA">
              <w:rPr>
                <w:i/>
                <w:color w:val="000000"/>
                <w:szCs w:val="28"/>
              </w:rPr>
              <w:t>=</w:t>
            </w:r>
          </w:p>
          <w:p w:rsidR="00AA11E0" w:rsidRPr="00F474BA" w:rsidRDefault="00AA11E0" w:rsidP="00DE2E2E">
            <w:pPr>
              <w:tabs>
                <w:tab w:val="left" w:pos="684"/>
              </w:tabs>
              <w:ind w:firstLine="0"/>
              <w:jc w:val="center"/>
              <w:rPr>
                <w:color w:val="000000"/>
                <w:szCs w:val="28"/>
              </w:rPr>
            </w:pPr>
            <w:r w:rsidRPr="00F474BA">
              <w:rPr>
                <w:i/>
                <w:color w:val="000000"/>
                <w:szCs w:val="28"/>
              </w:rPr>
              <w:t>мин.</w:t>
            </w:r>
          </w:p>
        </w:tc>
        <w:tc>
          <w:tcPr>
            <w:tcW w:w="1276" w:type="dxa"/>
            <w:tcBorders>
              <w:top w:val="single" w:sz="4" w:space="0" w:color="auto"/>
              <w:left w:val="single" w:sz="4" w:space="0" w:color="auto"/>
              <w:bottom w:val="single" w:sz="4" w:space="0" w:color="auto"/>
              <w:right w:val="single" w:sz="4" w:space="0" w:color="auto"/>
            </w:tcBorders>
            <w:vAlign w:val="center"/>
          </w:tcPr>
          <w:p w:rsidR="00AA11E0" w:rsidRPr="00F474BA" w:rsidRDefault="00AA11E0" w:rsidP="00DE2E2E">
            <w:pPr>
              <w:tabs>
                <w:tab w:val="left" w:pos="792"/>
              </w:tabs>
              <w:ind w:firstLine="0"/>
              <w:jc w:val="center"/>
              <w:rPr>
                <w:i/>
                <w:color w:val="000000"/>
                <w:szCs w:val="28"/>
              </w:rPr>
            </w:pPr>
            <w:r w:rsidRPr="00F474BA">
              <w:rPr>
                <w:i/>
                <w:color w:val="000000"/>
                <w:szCs w:val="28"/>
              </w:rPr>
              <w:t>∑Т</w:t>
            </w:r>
            <w:r w:rsidRPr="00F474BA">
              <w:rPr>
                <w:i/>
                <w:color w:val="000000"/>
                <w:szCs w:val="28"/>
                <w:vertAlign w:val="subscript"/>
              </w:rPr>
              <w:t xml:space="preserve">всп.. </w:t>
            </w:r>
            <w:r w:rsidRPr="00F474BA">
              <w:rPr>
                <w:i/>
                <w:color w:val="000000"/>
                <w:szCs w:val="28"/>
              </w:rPr>
              <w:t>=</w:t>
            </w:r>
          </w:p>
          <w:p w:rsidR="00AA11E0" w:rsidRPr="00F474BA" w:rsidRDefault="00AA11E0" w:rsidP="00DE2E2E">
            <w:pPr>
              <w:tabs>
                <w:tab w:val="left" w:pos="792"/>
              </w:tabs>
              <w:ind w:firstLine="0"/>
              <w:jc w:val="center"/>
              <w:rPr>
                <w:i/>
                <w:color w:val="000000"/>
                <w:szCs w:val="28"/>
              </w:rPr>
            </w:pPr>
            <w:r w:rsidRPr="00F474BA">
              <w:rPr>
                <w:i/>
                <w:color w:val="000000"/>
                <w:szCs w:val="28"/>
              </w:rPr>
              <w:t>мин.</w:t>
            </w:r>
          </w:p>
        </w:tc>
        <w:tc>
          <w:tcPr>
            <w:tcW w:w="1276" w:type="dxa"/>
            <w:tcBorders>
              <w:top w:val="single" w:sz="4" w:space="0" w:color="auto"/>
              <w:left w:val="single" w:sz="4" w:space="0" w:color="auto"/>
              <w:bottom w:val="single" w:sz="4" w:space="0" w:color="auto"/>
              <w:right w:val="single" w:sz="4" w:space="0" w:color="auto"/>
            </w:tcBorders>
            <w:vAlign w:val="center"/>
          </w:tcPr>
          <w:p w:rsidR="00AA11E0" w:rsidRPr="00F474BA" w:rsidRDefault="00AA11E0" w:rsidP="00DE2E2E">
            <w:pPr>
              <w:tabs>
                <w:tab w:val="left" w:pos="684"/>
              </w:tabs>
              <w:ind w:firstLine="0"/>
              <w:jc w:val="center"/>
              <w:rPr>
                <w:i/>
                <w:color w:val="000000"/>
                <w:szCs w:val="28"/>
                <w:vertAlign w:val="subscript"/>
              </w:rPr>
            </w:pPr>
            <w:r w:rsidRPr="00F474BA">
              <w:rPr>
                <w:i/>
                <w:color w:val="000000"/>
                <w:szCs w:val="28"/>
              </w:rPr>
              <w:t>∑Т</w:t>
            </w:r>
            <w:r w:rsidRPr="00F474BA">
              <w:rPr>
                <w:i/>
                <w:color w:val="000000"/>
                <w:szCs w:val="28"/>
                <w:vertAlign w:val="subscript"/>
              </w:rPr>
              <w:t xml:space="preserve">шт </w:t>
            </w:r>
            <w:r w:rsidRPr="00F474BA">
              <w:rPr>
                <w:i/>
                <w:color w:val="000000"/>
                <w:szCs w:val="28"/>
              </w:rPr>
              <w:t>=</w:t>
            </w:r>
          </w:p>
          <w:p w:rsidR="00AA11E0" w:rsidRPr="00F474BA" w:rsidRDefault="00AA11E0" w:rsidP="00DE2E2E">
            <w:pPr>
              <w:tabs>
                <w:tab w:val="left" w:pos="684"/>
              </w:tabs>
              <w:ind w:firstLine="0"/>
              <w:jc w:val="center"/>
              <w:rPr>
                <w:i/>
                <w:color w:val="000000"/>
                <w:szCs w:val="28"/>
              </w:rPr>
            </w:pPr>
            <w:r w:rsidRPr="00F474BA">
              <w:rPr>
                <w:i/>
                <w:color w:val="000000"/>
                <w:szCs w:val="28"/>
              </w:rPr>
              <w:t>мин.</w:t>
            </w:r>
          </w:p>
        </w:tc>
        <w:tc>
          <w:tcPr>
            <w:tcW w:w="992" w:type="dxa"/>
            <w:tcBorders>
              <w:top w:val="single" w:sz="4" w:space="0" w:color="auto"/>
              <w:left w:val="single" w:sz="4" w:space="0" w:color="auto"/>
              <w:bottom w:val="single" w:sz="4" w:space="0" w:color="auto"/>
              <w:right w:val="single" w:sz="4" w:space="0" w:color="auto"/>
            </w:tcBorders>
            <w:vAlign w:val="center"/>
          </w:tcPr>
          <w:p w:rsidR="00AA11E0" w:rsidRPr="00F474BA" w:rsidRDefault="00AA11E0" w:rsidP="00DE2E2E">
            <w:pPr>
              <w:tabs>
                <w:tab w:val="left" w:pos="864"/>
              </w:tabs>
              <w:ind w:firstLine="0"/>
              <w:jc w:val="center"/>
              <w:rPr>
                <w:i/>
                <w:color w:val="000000"/>
                <w:szCs w:val="28"/>
                <w:vertAlign w:val="subscript"/>
              </w:rPr>
            </w:pPr>
            <w:r w:rsidRPr="00F474BA">
              <w:rPr>
                <w:i/>
                <w:color w:val="000000"/>
                <w:szCs w:val="28"/>
              </w:rPr>
              <w:t>∑Т</w:t>
            </w:r>
            <w:r w:rsidRPr="00F474BA">
              <w:rPr>
                <w:i/>
                <w:color w:val="000000"/>
                <w:szCs w:val="28"/>
                <w:vertAlign w:val="subscript"/>
              </w:rPr>
              <w:t>п.з.</w:t>
            </w:r>
          </w:p>
          <w:p w:rsidR="00AA11E0" w:rsidRPr="00F474BA" w:rsidRDefault="00AA11E0" w:rsidP="00DE2E2E">
            <w:pPr>
              <w:tabs>
                <w:tab w:val="left" w:pos="864"/>
              </w:tabs>
              <w:ind w:firstLine="0"/>
              <w:jc w:val="center"/>
              <w:rPr>
                <w:i/>
                <w:color w:val="000000"/>
                <w:szCs w:val="28"/>
              </w:rPr>
            </w:pPr>
            <w:r>
              <w:rPr>
                <w:i/>
                <w:color w:val="000000"/>
                <w:szCs w:val="28"/>
              </w:rPr>
              <w:t>=</w:t>
            </w:r>
          </w:p>
          <w:p w:rsidR="00AA11E0" w:rsidRPr="00F474BA" w:rsidRDefault="00AA11E0" w:rsidP="00DE2E2E">
            <w:pPr>
              <w:tabs>
                <w:tab w:val="left" w:pos="864"/>
              </w:tabs>
              <w:ind w:firstLine="0"/>
              <w:jc w:val="center"/>
              <w:rPr>
                <w:color w:val="000000"/>
                <w:szCs w:val="28"/>
              </w:rPr>
            </w:pPr>
            <w:r w:rsidRPr="00F474BA">
              <w:rPr>
                <w:i/>
                <w:color w:val="000000"/>
                <w:szCs w:val="28"/>
              </w:rPr>
              <w:t>мин</w:t>
            </w:r>
          </w:p>
        </w:tc>
        <w:tc>
          <w:tcPr>
            <w:tcW w:w="1111" w:type="dxa"/>
            <w:tcBorders>
              <w:top w:val="single" w:sz="4" w:space="0" w:color="auto"/>
              <w:left w:val="single" w:sz="4" w:space="0" w:color="auto"/>
              <w:bottom w:val="single" w:sz="4" w:space="0" w:color="auto"/>
              <w:right w:val="single" w:sz="4" w:space="0" w:color="auto"/>
            </w:tcBorders>
            <w:vAlign w:val="center"/>
          </w:tcPr>
          <w:p w:rsidR="00AA11E0" w:rsidRPr="00D22360" w:rsidRDefault="00AA11E0" w:rsidP="00DE2E2E">
            <w:pPr>
              <w:ind w:firstLine="0"/>
              <w:jc w:val="center"/>
              <w:rPr>
                <w:i/>
                <w:color w:val="000000"/>
                <w:szCs w:val="28"/>
              </w:rPr>
            </w:pPr>
          </w:p>
        </w:tc>
      </w:tr>
    </w:tbl>
    <w:p w:rsidR="00AA11E0" w:rsidRDefault="00AA11E0" w:rsidP="00AA11E0">
      <w:pPr>
        <w:spacing w:line="360" w:lineRule="auto"/>
        <w:ind w:firstLine="851"/>
      </w:pPr>
    </w:p>
    <w:p w:rsidR="009C3749" w:rsidRDefault="009C3749">
      <w:pPr>
        <w:spacing w:line="276" w:lineRule="auto"/>
      </w:pPr>
      <w:r>
        <w:br w:type="page"/>
      </w:r>
    </w:p>
    <w:p w:rsidR="00DC2BF3" w:rsidRDefault="00DC2BF3" w:rsidP="00450E5A">
      <w:pPr>
        <w:pStyle w:val="3"/>
        <w:numPr>
          <w:ilvl w:val="1"/>
          <w:numId w:val="2"/>
        </w:numPr>
      </w:pPr>
      <w:bookmarkStart w:id="5" w:name="_Toc417286021"/>
      <w:r w:rsidRPr="005F7B82">
        <w:lastRenderedPageBreak/>
        <w:t>Подготовка исходных данных для экономического сравнения вариантов технологического процесса.</w:t>
      </w:r>
      <w:bookmarkEnd w:id="5"/>
    </w:p>
    <w:p w:rsidR="00482AFC" w:rsidRDefault="00482AFC" w:rsidP="00AA11E0">
      <w:pPr>
        <w:spacing w:line="360" w:lineRule="auto"/>
        <w:ind w:firstLine="851"/>
      </w:pPr>
      <w:r>
        <w:t>Для экономического сравнения вариантов технологического процесса необходимо выбрать такую операцию или несколько операций изготовления детали, которые в корне или частично отличаются от операций заводского технологического процесса. После этого следует рассчитать технически обоснованную норму времени на оба варианта операции, используя материал технологической практики. Экономичность вариантов технологических процессов можно определить путем сравнения тех сопоставляемых затрат, на которые оказывает влияние выбранный метод обработки. Зависимые от метода обработки затраты составляют часть цеховой себестоимости изделия, их следует называть технологической себестоимостью, к ним относятся:</w:t>
      </w:r>
    </w:p>
    <w:p w:rsidR="00482AFC" w:rsidRDefault="00482AFC" w:rsidP="00450E5A">
      <w:pPr>
        <w:pStyle w:val="ab"/>
        <w:numPr>
          <w:ilvl w:val="0"/>
          <w:numId w:val="3"/>
        </w:numPr>
        <w:spacing w:line="360" w:lineRule="auto"/>
      </w:pPr>
      <w:r>
        <w:t>стоимость основных материалов</w:t>
      </w:r>
    </w:p>
    <w:p w:rsidR="00482AFC" w:rsidRDefault="00482AFC" w:rsidP="00450E5A">
      <w:pPr>
        <w:pStyle w:val="ab"/>
        <w:numPr>
          <w:ilvl w:val="0"/>
          <w:numId w:val="3"/>
        </w:numPr>
        <w:spacing w:line="360" w:lineRule="auto"/>
        <w:ind w:left="0" w:firstLine="1211"/>
      </w:pPr>
      <w:r>
        <w:t>заработная плата основных рабочих и наладчиков с отчислением на социальное страхование</w:t>
      </w:r>
    </w:p>
    <w:p w:rsidR="00482AFC" w:rsidRDefault="00482AFC" w:rsidP="00450E5A">
      <w:pPr>
        <w:pStyle w:val="ab"/>
        <w:numPr>
          <w:ilvl w:val="0"/>
          <w:numId w:val="3"/>
        </w:numPr>
        <w:spacing w:line="360" w:lineRule="auto"/>
      </w:pPr>
      <w:r>
        <w:t>затраты на технологическое топливо</w:t>
      </w:r>
    </w:p>
    <w:p w:rsidR="00482AFC" w:rsidRDefault="00482AFC" w:rsidP="00450E5A">
      <w:pPr>
        <w:pStyle w:val="ab"/>
        <w:numPr>
          <w:ilvl w:val="0"/>
          <w:numId w:val="3"/>
        </w:numPr>
        <w:spacing w:line="360" w:lineRule="auto"/>
      </w:pPr>
      <w:r>
        <w:t>затраты на амортизацию оборудования</w:t>
      </w:r>
    </w:p>
    <w:p w:rsidR="00482AFC" w:rsidRDefault="00482AFC" w:rsidP="00450E5A">
      <w:pPr>
        <w:pStyle w:val="ab"/>
        <w:numPr>
          <w:ilvl w:val="0"/>
          <w:numId w:val="3"/>
        </w:numPr>
        <w:spacing w:line="360" w:lineRule="auto"/>
      </w:pPr>
      <w:r>
        <w:t>затраты на эксплуатацию оборудования и оснастки</w:t>
      </w:r>
    </w:p>
    <w:p w:rsidR="00482AFC" w:rsidRDefault="00482AFC" w:rsidP="00450E5A">
      <w:pPr>
        <w:pStyle w:val="ab"/>
        <w:numPr>
          <w:ilvl w:val="0"/>
          <w:numId w:val="3"/>
        </w:numPr>
        <w:spacing w:line="360" w:lineRule="auto"/>
      </w:pPr>
      <w:r>
        <w:t>затраты на вспомогательные материалы</w:t>
      </w:r>
    </w:p>
    <w:p w:rsidR="00482AFC" w:rsidRDefault="00482AFC" w:rsidP="00AA11E0">
      <w:pPr>
        <w:spacing w:line="360" w:lineRule="auto"/>
        <w:ind w:firstLine="567"/>
      </w:pPr>
      <w:r>
        <w:t>Для удобства расчетов исходные данные по двум вариантам выбранной операции следует свести в следующую таблицу:</w:t>
      </w:r>
    </w:p>
    <w:tbl>
      <w:tblPr>
        <w:tblW w:w="9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4450"/>
        <w:gridCol w:w="1560"/>
        <w:gridCol w:w="1502"/>
        <w:gridCol w:w="1581"/>
      </w:tblGrid>
      <w:tr w:rsidR="009C3749" w:rsidRPr="005F7B82" w:rsidTr="00DE2E2E">
        <w:trPr>
          <w:jc w:val="center"/>
        </w:trPr>
        <w:tc>
          <w:tcPr>
            <w:tcW w:w="704" w:type="dxa"/>
            <w:vMerge w:val="restart"/>
            <w:vAlign w:val="center"/>
          </w:tcPr>
          <w:p w:rsidR="009C3749" w:rsidRPr="00CF46B6" w:rsidRDefault="009C3749" w:rsidP="00DE2E2E">
            <w:pPr>
              <w:ind w:firstLine="0"/>
              <w:rPr>
                <w:color w:val="000000"/>
                <w:szCs w:val="28"/>
              </w:rPr>
            </w:pPr>
            <w:r w:rsidRPr="00CF46B6">
              <w:rPr>
                <w:color w:val="000000"/>
                <w:szCs w:val="28"/>
              </w:rPr>
              <w:t>№</w:t>
            </w:r>
          </w:p>
        </w:tc>
        <w:tc>
          <w:tcPr>
            <w:tcW w:w="4450" w:type="dxa"/>
            <w:vMerge w:val="restart"/>
            <w:vAlign w:val="center"/>
          </w:tcPr>
          <w:p w:rsidR="009C3749" w:rsidRPr="00CF46B6" w:rsidRDefault="009C3749" w:rsidP="00DE2E2E">
            <w:pPr>
              <w:ind w:firstLine="0"/>
              <w:jc w:val="center"/>
              <w:rPr>
                <w:color w:val="000000"/>
                <w:szCs w:val="28"/>
              </w:rPr>
            </w:pPr>
            <w:r w:rsidRPr="00CF46B6">
              <w:rPr>
                <w:color w:val="000000"/>
                <w:szCs w:val="28"/>
              </w:rPr>
              <w:t>Наименование показателей</w:t>
            </w:r>
          </w:p>
        </w:tc>
        <w:tc>
          <w:tcPr>
            <w:tcW w:w="1560" w:type="dxa"/>
            <w:vMerge w:val="restart"/>
            <w:vAlign w:val="center"/>
          </w:tcPr>
          <w:p w:rsidR="009C3749" w:rsidRPr="00CF46B6" w:rsidRDefault="009C3749" w:rsidP="00DE2E2E">
            <w:pPr>
              <w:ind w:firstLine="0"/>
              <w:jc w:val="center"/>
              <w:rPr>
                <w:color w:val="000000"/>
                <w:szCs w:val="28"/>
              </w:rPr>
            </w:pPr>
            <w:r w:rsidRPr="00CF46B6">
              <w:rPr>
                <w:color w:val="000000"/>
                <w:szCs w:val="28"/>
              </w:rPr>
              <w:t>Ед. изм.</w:t>
            </w:r>
          </w:p>
        </w:tc>
        <w:tc>
          <w:tcPr>
            <w:tcW w:w="3083" w:type="dxa"/>
            <w:gridSpan w:val="2"/>
            <w:vAlign w:val="center"/>
          </w:tcPr>
          <w:p w:rsidR="009C3749" w:rsidRPr="00CF46B6" w:rsidRDefault="009C3749" w:rsidP="00DE2E2E">
            <w:pPr>
              <w:ind w:firstLine="3"/>
              <w:jc w:val="center"/>
              <w:rPr>
                <w:color w:val="000000"/>
                <w:szCs w:val="28"/>
              </w:rPr>
            </w:pPr>
            <w:r w:rsidRPr="00CF46B6">
              <w:rPr>
                <w:color w:val="000000"/>
                <w:szCs w:val="28"/>
              </w:rPr>
              <w:t>Данные</w:t>
            </w:r>
          </w:p>
        </w:tc>
      </w:tr>
      <w:tr w:rsidR="009C3749" w:rsidRPr="00D65102" w:rsidTr="00DE2E2E">
        <w:trPr>
          <w:jc w:val="center"/>
        </w:trPr>
        <w:tc>
          <w:tcPr>
            <w:tcW w:w="704" w:type="dxa"/>
            <w:vMerge/>
            <w:vAlign w:val="center"/>
          </w:tcPr>
          <w:p w:rsidR="009C3749" w:rsidRPr="00CF46B6" w:rsidRDefault="009C3749" w:rsidP="00565B8A">
            <w:pPr>
              <w:rPr>
                <w:color w:val="000000"/>
                <w:szCs w:val="28"/>
              </w:rPr>
            </w:pPr>
          </w:p>
        </w:tc>
        <w:tc>
          <w:tcPr>
            <w:tcW w:w="4450" w:type="dxa"/>
            <w:vMerge/>
            <w:vAlign w:val="center"/>
          </w:tcPr>
          <w:p w:rsidR="009C3749" w:rsidRPr="00CF46B6" w:rsidRDefault="009C3749" w:rsidP="00DE2E2E">
            <w:pPr>
              <w:ind w:firstLine="0"/>
              <w:rPr>
                <w:color w:val="000000"/>
                <w:szCs w:val="28"/>
              </w:rPr>
            </w:pPr>
          </w:p>
        </w:tc>
        <w:tc>
          <w:tcPr>
            <w:tcW w:w="1560" w:type="dxa"/>
            <w:vMerge/>
            <w:vAlign w:val="center"/>
          </w:tcPr>
          <w:p w:rsidR="009C3749" w:rsidRPr="00CF46B6" w:rsidRDefault="009C3749" w:rsidP="00DE2E2E">
            <w:pPr>
              <w:ind w:firstLine="0"/>
              <w:rPr>
                <w:color w:val="000000"/>
                <w:szCs w:val="28"/>
              </w:rPr>
            </w:pPr>
          </w:p>
        </w:tc>
        <w:tc>
          <w:tcPr>
            <w:tcW w:w="1502" w:type="dxa"/>
            <w:vAlign w:val="center"/>
          </w:tcPr>
          <w:p w:rsidR="009C3749" w:rsidRPr="00CF46B6" w:rsidRDefault="009C3749" w:rsidP="00DE2E2E">
            <w:pPr>
              <w:ind w:firstLine="3"/>
              <w:jc w:val="center"/>
              <w:rPr>
                <w:iCs/>
                <w:color w:val="000000"/>
                <w:szCs w:val="28"/>
              </w:rPr>
            </w:pPr>
            <w:r w:rsidRPr="00CF46B6">
              <w:rPr>
                <w:iCs/>
                <w:color w:val="000000"/>
                <w:szCs w:val="28"/>
              </w:rPr>
              <w:t>1</w:t>
            </w:r>
          </w:p>
        </w:tc>
        <w:tc>
          <w:tcPr>
            <w:tcW w:w="1581" w:type="dxa"/>
            <w:vAlign w:val="center"/>
          </w:tcPr>
          <w:p w:rsidR="009C3749" w:rsidRPr="00CF46B6" w:rsidRDefault="009C3749" w:rsidP="00DE2E2E">
            <w:pPr>
              <w:ind w:firstLine="3"/>
              <w:jc w:val="center"/>
              <w:rPr>
                <w:iCs/>
                <w:color w:val="000000"/>
                <w:szCs w:val="28"/>
              </w:rPr>
            </w:pPr>
            <w:r w:rsidRPr="00CF46B6">
              <w:rPr>
                <w:iCs/>
                <w:color w:val="000000"/>
                <w:szCs w:val="28"/>
              </w:rPr>
              <w:t>2</w:t>
            </w:r>
          </w:p>
        </w:tc>
      </w:tr>
      <w:tr w:rsidR="009C3749" w:rsidRPr="005F7B82" w:rsidTr="00DE2E2E">
        <w:trPr>
          <w:jc w:val="center"/>
        </w:trPr>
        <w:tc>
          <w:tcPr>
            <w:tcW w:w="704" w:type="dxa"/>
            <w:vAlign w:val="center"/>
          </w:tcPr>
          <w:p w:rsidR="009C3749" w:rsidRPr="009C3749" w:rsidRDefault="009C3749" w:rsidP="00450E5A">
            <w:pPr>
              <w:pStyle w:val="ab"/>
              <w:numPr>
                <w:ilvl w:val="0"/>
                <w:numId w:val="4"/>
              </w:numPr>
              <w:ind w:left="29" w:firstLine="0"/>
              <w:jc w:val="center"/>
              <w:rPr>
                <w:color w:val="000000"/>
                <w:szCs w:val="28"/>
              </w:rPr>
            </w:pPr>
          </w:p>
        </w:tc>
        <w:tc>
          <w:tcPr>
            <w:tcW w:w="4450" w:type="dxa"/>
            <w:vAlign w:val="center"/>
          </w:tcPr>
          <w:p w:rsidR="009C3749" w:rsidRPr="00CF46B6" w:rsidRDefault="009C3749" w:rsidP="00DE2E2E">
            <w:pPr>
              <w:ind w:firstLine="0"/>
              <w:rPr>
                <w:color w:val="000000"/>
                <w:szCs w:val="28"/>
              </w:rPr>
            </w:pPr>
            <w:r w:rsidRPr="00CF46B6">
              <w:rPr>
                <w:color w:val="000000"/>
                <w:szCs w:val="28"/>
              </w:rPr>
              <w:t>Норма расхода материала.</w:t>
            </w:r>
          </w:p>
        </w:tc>
        <w:tc>
          <w:tcPr>
            <w:tcW w:w="1560" w:type="dxa"/>
            <w:vAlign w:val="center"/>
          </w:tcPr>
          <w:p w:rsidR="009C3749" w:rsidRPr="00CF46B6" w:rsidRDefault="009C3749" w:rsidP="00DE2E2E">
            <w:pPr>
              <w:ind w:firstLine="0"/>
              <w:jc w:val="center"/>
              <w:rPr>
                <w:i/>
                <w:iCs/>
                <w:color w:val="000000"/>
                <w:szCs w:val="28"/>
              </w:rPr>
            </w:pPr>
            <w:r w:rsidRPr="00CF46B6">
              <w:rPr>
                <w:i/>
                <w:iCs/>
                <w:color w:val="000000"/>
                <w:szCs w:val="28"/>
                <w:lang w:val="en-US"/>
              </w:rPr>
              <w:t>m</w:t>
            </w:r>
            <w:r w:rsidRPr="00CF46B6">
              <w:rPr>
                <w:i/>
                <w:iCs/>
                <w:color w:val="000000"/>
                <w:szCs w:val="28"/>
                <w:vertAlign w:val="subscript"/>
              </w:rPr>
              <w:t>з.,</w:t>
            </w:r>
            <w:r w:rsidRPr="00CF46B6">
              <w:rPr>
                <w:i/>
                <w:iCs/>
                <w:color w:val="000000"/>
                <w:szCs w:val="28"/>
              </w:rPr>
              <w:t>(кг)</w:t>
            </w:r>
          </w:p>
        </w:tc>
        <w:tc>
          <w:tcPr>
            <w:tcW w:w="1502" w:type="dxa"/>
            <w:vAlign w:val="center"/>
          </w:tcPr>
          <w:p w:rsidR="009C3749" w:rsidRPr="00CF46B6" w:rsidRDefault="009C3749" w:rsidP="00DE2E2E">
            <w:pPr>
              <w:ind w:firstLine="3"/>
              <w:jc w:val="center"/>
              <w:rPr>
                <w:iCs/>
                <w:color w:val="000000"/>
                <w:szCs w:val="28"/>
              </w:rPr>
            </w:pPr>
          </w:p>
        </w:tc>
        <w:tc>
          <w:tcPr>
            <w:tcW w:w="1581" w:type="dxa"/>
            <w:vAlign w:val="center"/>
          </w:tcPr>
          <w:p w:rsidR="009C3749" w:rsidRPr="00CF46B6" w:rsidRDefault="009C3749" w:rsidP="00DE2E2E">
            <w:pPr>
              <w:ind w:firstLine="3"/>
              <w:jc w:val="center"/>
              <w:rPr>
                <w:iCs/>
                <w:color w:val="000000"/>
                <w:szCs w:val="28"/>
              </w:rPr>
            </w:pPr>
          </w:p>
        </w:tc>
      </w:tr>
      <w:tr w:rsidR="009C3749" w:rsidRPr="005F7B82" w:rsidTr="00DE2E2E">
        <w:trPr>
          <w:jc w:val="center"/>
        </w:trPr>
        <w:tc>
          <w:tcPr>
            <w:tcW w:w="704" w:type="dxa"/>
            <w:vAlign w:val="center"/>
          </w:tcPr>
          <w:p w:rsidR="009C3749" w:rsidRPr="009C3749" w:rsidRDefault="009C3749" w:rsidP="00450E5A">
            <w:pPr>
              <w:pStyle w:val="ab"/>
              <w:numPr>
                <w:ilvl w:val="0"/>
                <w:numId w:val="4"/>
              </w:numPr>
              <w:ind w:left="29" w:firstLine="0"/>
              <w:jc w:val="center"/>
              <w:rPr>
                <w:color w:val="000000"/>
                <w:szCs w:val="28"/>
              </w:rPr>
            </w:pPr>
          </w:p>
        </w:tc>
        <w:tc>
          <w:tcPr>
            <w:tcW w:w="4450" w:type="dxa"/>
          </w:tcPr>
          <w:p w:rsidR="009C3749" w:rsidRPr="00CF46B6" w:rsidRDefault="009C3749" w:rsidP="00DE2E2E">
            <w:pPr>
              <w:widowControl w:val="0"/>
              <w:ind w:firstLine="0"/>
              <w:rPr>
                <w:noProof/>
                <w:color w:val="000000"/>
                <w:szCs w:val="28"/>
              </w:rPr>
            </w:pPr>
            <w:r w:rsidRPr="00CF46B6">
              <w:rPr>
                <w:noProof/>
                <w:color w:val="000000"/>
                <w:szCs w:val="28"/>
              </w:rPr>
              <w:t>Вес отходов в стружку, кг</w:t>
            </w:r>
          </w:p>
        </w:tc>
        <w:tc>
          <w:tcPr>
            <w:tcW w:w="1560" w:type="dxa"/>
            <w:vAlign w:val="center"/>
          </w:tcPr>
          <w:p w:rsidR="009C3749" w:rsidRPr="00CF46B6" w:rsidRDefault="009C3749" w:rsidP="00DE2E2E">
            <w:pPr>
              <w:widowControl w:val="0"/>
              <w:ind w:firstLine="0"/>
              <w:jc w:val="center"/>
              <w:rPr>
                <w:noProof/>
                <w:color w:val="000000"/>
                <w:szCs w:val="28"/>
              </w:rPr>
            </w:pPr>
            <w:r w:rsidRPr="00CF46B6">
              <w:rPr>
                <w:noProof/>
                <w:color w:val="000000"/>
                <w:szCs w:val="28"/>
              </w:rPr>
              <w:t>М</w:t>
            </w:r>
            <w:r w:rsidRPr="00CF46B6">
              <w:rPr>
                <w:noProof/>
                <w:color w:val="000000"/>
                <w:szCs w:val="28"/>
                <w:vertAlign w:val="subscript"/>
              </w:rPr>
              <w:t>отх</w:t>
            </w:r>
          </w:p>
        </w:tc>
        <w:tc>
          <w:tcPr>
            <w:tcW w:w="1502" w:type="dxa"/>
            <w:vAlign w:val="center"/>
          </w:tcPr>
          <w:p w:rsidR="009C3749" w:rsidRPr="00CF46B6" w:rsidRDefault="009C3749" w:rsidP="00DE2E2E">
            <w:pPr>
              <w:widowControl w:val="0"/>
              <w:ind w:firstLine="3"/>
              <w:jc w:val="center"/>
              <w:rPr>
                <w:noProof/>
                <w:color w:val="000000"/>
                <w:szCs w:val="28"/>
              </w:rPr>
            </w:pPr>
          </w:p>
        </w:tc>
        <w:tc>
          <w:tcPr>
            <w:tcW w:w="1581" w:type="dxa"/>
            <w:vAlign w:val="center"/>
          </w:tcPr>
          <w:p w:rsidR="009C3749" w:rsidRPr="00CF46B6" w:rsidRDefault="009C3749" w:rsidP="00DE2E2E">
            <w:pPr>
              <w:widowControl w:val="0"/>
              <w:ind w:firstLine="3"/>
              <w:jc w:val="center"/>
              <w:rPr>
                <w:noProof/>
                <w:color w:val="000000"/>
                <w:szCs w:val="28"/>
              </w:rPr>
            </w:pPr>
          </w:p>
        </w:tc>
      </w:tr>
      <w:tr w:rsidR="009C3749" w:rsidRPr="005F7B82" w:rsidTr="00DE2E2E">
        <w:trPr>
          <w:jc w:val="center"/>
        </w:trPr>
        <w:tc>
          <w:tcPr>
            <w:tcW w:w="704" w:type="dxa"/>
            <w:vAlign w:val="center"/>
          </w:tcPr>
          <w:p w:rsidR="009C3749" w:rsidRPr="009C3749" w:rsidRDefault="009C3749" w:rsidP="00450E5A">
            <w:pPr>
              <w:pStyle w:val="ab"/>
              <w:numPr>
                <w:ilvl w:val="0"/>
                <w:numId w:val="4"/>
              </w:numPr>
              <w:ind w:left="29" w:firstLine="0"/>
              <w:jc w:val="center"/>
              <w:rPr>
                <w:color w:val="000000"/>
                <w:szCs w:val="28"/>
              </w:rPr>
            </w:pPr>
          </w:p>
        </w:tc>
        <w:tc>
          <w:tcPr>
            <w:tcW w:w="4450" w:type="dxa"/>
          </w:tcPr>
          <w:p w:rsidR="009C3749" w:rsidRPr="00CF46B6" w:rsidRDefault="009C3749" w:rsidP="00DE2E2E">
            <w:pPr>
              <w:widowControl w:val="0"/>
              <w:ind w:firstLine="0"/>
              <w:rPr>
                <w:noProof/>
                <w:color w:val="000000"/>
                <w:szCs w:val="28"/>
              </w:rPr>
            </w:pPr>
            <w:r w:rsidRPr="00CF46B6">
              <w:rPr>
                <w:noProof/>
                <w:color w:val="000000"/>
                <w:szCs w:val="28"/>
              </w:rPr>
              <w:t>Цена 1 кг материала, руб.</w:t>
            </w:r>
          </w:p>
        </w:tc>
        <w:tc>
          <w:tcPr>
            <w:tcW w:w="1560" w:type="dxa"/>
            <w:vAlign w:val="center"/>
          </w:tcPr>
          <w:p w:rsidR="009C3749" w:rsidRPr="00CF46B6" w:rsidRDefault="009C3749" w:rsidP="00DE2E2E">
            <w:pPr>
              <w:widowControl w:val="0"/>
              <w:ind w:firstLine="0"/>
              <w:jc w:val="center"/>
              <w:rPr>
                <w:noProof/>
                <w:color w:val="000000"/>
                <w:szCs w:val="28"/>
              </w:rPr>
            </w:pPr>
            <w:r w:rsidRPr="00CF46B6">
              <w:rPr>
                <w:noProof/>
                <w:color w:val="000000"/>
                <w:szCs w:val="28"/>
              </w:rPr>
              <w:t>Ц</w:t>
            </w:r>
            <w:r w:rsidRPr="00CF46B6">
              <w:rPr>
                <w:noProof/>
                <w:color w:val="000000"/>
                <w:szCs w:val="28"/>
                <w:vertAlign w:val="subscript"/>
              </w:rPr>
              <w:t>мат</w:t>
            </w:r>
          </w:p>
        </w:tc>
        <w:tc>
          <w:tcPr>
            <w:tcW w:w="1502" w:type="dxa"/>
            <w:vAlign w:val="center"/>
          </w:tcPr>
          <w:p w:rsidR="009C3749" w:rsidRPr="00CF46B6" w:rsidRDefault="009C3749" w:rsidP="00DE2E2E">
            <w:pPr>
              <w:widowControl w:val="0"/>
              <w:ind w:firstLine="3"/>
              <w:jc w:val="center"/>
              <w:rPr>
                <w:noProof/>
                <w:color w:val="000000"/>
                <w:szCs w:val="28"/>
              </w:rPr>
            </w:pPr>
          </w:p>
        </w:tc>
        <w:tc>
          <w:tcPr>
            <w:tcW w:w="1581" w:type="dxa"/>
            <w:vAlign w:val="center"/>
          </w:tcPr>
          <w:p w:rsidR="009C3749" w:rsidRPr="00CF46B6" w:rsidRDefault="009C3749" w:rsidP="00DE2E2E">
            <w:pPr>
              <w:widowControl w:val="0"/>
              <w:ind w:firstLine="3"/>
              <w:jc w:val="center"/>
              <w:rPr>
                <w:noProof/>
                <w:color w:val="000000"/>
                <w:szCs w:val="28"/>
              </w:rPr>
            </w:pPr>
          </w:p>
        </w:tc>
      </w:tr>
      <w:tr w:rsidR="009C3749" w:rsidRPr="005F7B82" w:rsidTr="00DE2E2E">
        <w:trPr>
          <w:jc w:val="center"/>
        </w:trPr>
        <w:tc>
          <w:tcPr>
            <w:tcW w:w="704" w:type="dxa"/>
            <w:vAlign w:val="center"/>
          </w:tcPr>
          <w:p w:rsidR="009C3749" w:rsidRPr="009C3749" w:rsidRDefault="009C3749" w:rsidP="00450E5A">
            <w:pPr>
              <w:pStyle w:val="ab"/>
              <w:numPr>
                <w:ilvl w:val="0"/>
                <w:numId w:val="4"/>
              </w:numPr>
              <w:ind w:left="29" w:firstLine="0"/>
              <w:jc w:val="center"/>
              <w:rPr>
                <w:color w:val="000000"/>
                <w:szCs w:val="28"/>
              </w:rPr>
            </w:pPr>
          </w:p>
        </w:tc>
        <w:tc>
          <w:tcPr>
            <w:tcW w:w="4450" w:type="dxa"/>
          </w:tcPr>
          <w:p w:rsidR="009C3749" w:rsidRPr="00CF46B6" w:rsidRDefault="009C3749" w:rsidP="00DE2E2E">
            <w:pPr>
              <w:widowControl w:val="0"/>
              <w:ind w:firstLine="0"/>
              <w:rPr>
                <w:noProof/>
                <w:color w:val="000000"/>
                <w:szCs w:val="28"/>
              </w:rPr>
            </w:pPr>
            <w:r w:rsidRPr="00CF46B6">
              <w:rPr>
                <w:noProof/>
                <w:color w:val="000000"/>
                <w:szCs w:val="28"/>
              </w:rPr>
              <w:t>Цена 1 кг отходов, руб.</w:t>
            </w:r>
          </w:p>
        </w:tc>
        <w:tc>
          <w:tcPr>
            <w:tcW w:w="1560" w:type="dxa"/>
            <w:vAlign w:val="center"/>
          </w:tcPr>
          <w:p w:rsidR="009C3749" w:rsidRPr="00CF46B6" w:rsidRDefault="009C3749" w:rsidP="00DE2E2E">
            <w:pPr>
              <w:widowControl w:val="0"/>
              <w:ind w:firstLine="0"/>
              <w:jc w:val="center"/>
              <w:rPr>
                <w:noProof/>
                <w:color w:val="000000"/>
                <w:szCs w:val="28"/>
              </w:rPr>
            </w:pPr>
            <w:r w:rsidRPr="00CF46B6">
              <w:rPr>
                <w:noProof/>
                <w:color w:val="000000"/>
                <w:szCs w:val="28"/>
              </w:rPr>
              <w:t>Ц</w:t>
            </w:r>
            <w:r w:rsidRPr="00CF46B6">
              <w:rPr>
                <w:noProof/>
                <w:color w:val="000000"/>
                <w:szCs w:val="28"/>
                <w:vertAlign w:val="subscript"/>
              </w:rPr>
              <w:t>отх</w:t>
            </w:r>
          </w:p>
        </w:tc>
        <w:tc>
          <w:tcPr>
            <w:tcW w:w="1502" w:type="dxa"/>
            <w:vAlign w:val="center"/>
          </w:tcPr>
          <w:p w:rsidR="009C3749" w:rsidRPr="00CF46B6" w:rsidRDefault="009C3749" w:rsidP="00DE2E2E">
            <w:pPr>
              <w:widowControl w:val="0"/>
              <w:ind w:firstLine="3"/>
              <w:jc w:val="center"/>
              <w:rPr>
                <w:noProof/>
                <w:color w:val="000000"/>
                <w:szCs w:val="28"/>
              </w:rPr>
            </w:pPr>
          </w:p>
        </w:tc>
        <w:tc>
          <w:tcPr>
            <w:tcW w:w="1581" w:type="dxa"/>
            <w:vAlign w:val="center"/>
          </w:tcPr>
          <w:p w:rsidR="009C3749" w:rsidRPr="00CF46B6" w:rsidRDefault="009C3749" w:rsidP="00DE2E2E">
            <w:pPr>
              <w:widowControl w:val="0"/>
              <w:ind w:firstLine="3"/>
              <w:jc w:val="center"/>
              <w:rPr>
                <w:noProof/>
                <w:color w:val="000000"/>
                <w:szCs w:val="28"/>
              </w:rPr>
            </w:pPr>
          </w:p>
        </w:tc>
      </w:tr>
      <w:tr w:rsidR="009C3749" w:rsidRPr="005F7B82" w:rsidTr="00DE2E2E">
        <w:trPr>
          <w:jc w:val="center"/>
        </w:trPr>
        <w:tc>
          <w:tcPr>
            <w:tcW w:w="704" w:type="dxa"/>
            <w:vAlign w:val="center"/>
          </w:tcPr>
          <w:p w:rsidR="009C3749" w:rsidRPr="009C3749" w:rsidRDefault="009C3749" w:rsidP="00450E5A">
            <w:pPr>
              <w:pStyle w:val="ab"/>
              <w:numPr>
                <w:ilvl w:val="0"/>
                <w:numId w:val="4"/>
              </w:numPr>
              <w:ind w:left="29" w:firstLine="0"/>
              <w:jc w:val="center"/>
              <w:rPr>
                <w:color w:val="000000"/>
                <w:szCs w:val="28"/>
              </w:rPr>
            </w:pPr>
          </w:p>
        </w:tc>
        <w:tc>
          <w:tcPr>
            <w:tcW w:w="4450" w:type="dxa"/>
          </w:tcPr>
          <w:p w:rsidR="009C3749" w:rsidRPr="00CF46B6" w:rsidRDefault="009C3749" w:rsidP="00DE2E2E">
            <w:pPr>
              <w:widowControl w:val="0"/>
              <w:ind w:firstLine="0"/>
              <w:rPr>
                <w:noProof/>
                <w:color w:val="000000"/>
                <w:szCs w:val="28"/>
              </w:rPr>
            </w:pPr>
            <w:r w:rsidRPr="00CF46B6">
              <w:rPr>
                <w:noProof/>
                <w:color w:val="000000"/>
                <w:szCs w:val="28"/>
              </w:rPr>
              <w:t>Коэффициент транспортно-заготовительных расходов</w:t>
            </w:r>
          </w:p>
        </w:tc>
        <w:tc>
          <w:tcPr>
            <w:tcW w:w="1560" w:type="dxa"/>
            <w:vAlign w:val="center"/>
          </w:tcPr>
          <w:p w:rsidR="009C3749" w:rsidRPr="00CF46B6" w:rsidRDefault="009C3749" w:rsidP="00DE2E2E">
            <w:pPr>
              <w:widowControl w:val="0"/>
              <w:ind w:firstLine="0"/>
              <w:jc w:val="center"/>
              <w:rPr>
                <w:noProof/>
                <w:color w:val="000000"/>
                <w:szCs w:val="28"/>
              </w:rPr>
            </w:pPr>
            <w:r w:rsidRPr="00CF46B6">
              <w:rPr>
                <w:noProof/>
                <w:color w:val="000000"/>
                <w:szCs w:val="28"/>
              </w:rPr>
              <w:t>К</w:t>
            </w:r>
            <w:r w:rsidRPr="00CF46B6">
              <w:rPr>
                <w:noProof/>
                <w:color w:val="000000"/>
                <w:szCs w:val="28"/>
                <w:vertAlign w:val="subscript"/>
              </w:rPr>
              <w:t>тз</w:t>
            </w:r>
          </w:p>
        </w:tc>
        <w:tc>
          <w:tcPr>
            <w:tcW w:w="1502" w:type="dxa"/>
            <w:vAlign w:val="center"/>
          </w:tcPr>
          <w:p w:rsidR="009C3749" w:rsidRPr="00CF46B6" w:rsidRDefault="009C3749" w:rsidP="00DE2E2E">
            <w:pPr>
              <w:widowControl w:val="0"/>
              <w:ind w:firstLine="3"/>
              <w:jc w:val="center"/>
              <w:rPr>
                <w:noProof/>
                <w:color w:val="000000"/>
                <w:szCs w:val="28"/>
              </w:rPr>
            </w:pPr>
          </w:p>
        </w:tc>
        <w:tc>
          <w:tcPr>
            <w:tcW w:w="1581" w:type="dxa"/>
            <w:vAlign w:val="center"/>
          </w:tcPr>
          <w:p w:rsidR="009C3749" w:rsidRPr="00CF46B6" w:rsidRDefault="009C3749" w:rsidP="00DE2E2E">
            <w:pPr>
              <w:widowControl w:val="0"/>
              <w:ind w:firstLine="3"/>
              <w:jc w:val="center"/>
              <w:rPr>
                <w:noProof/>
                <w:color w:val="000000"/>
                <w:szCs w:val="28"/>
              </w:rPr>
            </w:pPr>
          </w:p>
        </w:tc>
      </w:tr>
      <w:tr w:rsidR="009C3749" w:rsidRPr="005F7B82" w:rsidTr="00DE2E2E">
        <w:trPr>
          <w:jc w:val="center"/>
        </w:trPr>
        <w:tc>
          <w:tcPr>
            <w:tcW w:w="704" w:type="dxa"/>
            <w:vAlign w:val="center"/>
          </w:tcPr>
          <w:p w:rsidR="009C3749" w:rsidRPr="009C3749" w:rsidRDefault="009C3749" w:rsidP="00450E5A">
            <w:pPr>
              <w:pStyle w:val="ab"/>
              <w:numPr>
                <w:ilvl w:val="0"/>
                <w:numId w:val="4"/>
              </w:numPr>
              <w:ind w:left="29" w:firstLine="0"/>
              <w:jc w:val="center"/>
              <w:rPr>
                <w:color w:val="000000"/>
                <w:szCs w:val="28"/>
              </w:rPr>
            </w:pPr>
          </w:p>
        </w:tc>
        <w:tc>
          <w:tcPr>
            <w:tcW w:w="4450" w:type="dxa"/>
            <w:vAlign w:val="center"/>
          </w:tcPr>
          <w:p w:rsidR="009C3749" w:rsidRPr="00CF46B6" w:rsidRDefault="009C3749" w:rsidP="00DE2E2E">
            <w:pPr>
              <w:ind w:firstLine="0"/>
              <w:rPr>
                <w:color w:val="000000"/>
                <w:szCs w:val="28"/>
              </w:rPr>
            </w:pPr>
            <w:r w:rsidRPr="00CF46B6">
              <w:rPr>
                <w:color w:val="000000"/>
                <w:szCs w:val="28"/>
              </w:rPr>
              <w:t>Годовой выпуск</w:t>
            </w:r>
          </w:p>
        </w:tc>
        <w:tc>
          <w:tcPr>
            <w:tcW w:w="1560" w:type="dxa"/>
            <w:vAlign w:val="center"/>
          </w:tcPr>
          <w:p w:rsidR="009C3749" w:rsidRPr="00CF46B6" w:rsidRDefault="009C3749" w:rsidP="00DE2E2E">
            <w:pPr>
              <w:ind w:firstLine="0"/>
              <w:jc w:val="center"/>
              <w:rPr>
                <w:i/>
                <w:iCs/>
                <w:color w:val="000000"/>
                <w:szCs w:val="28"/>
              </w:rPr>
            </w:pPr>
            <w:r w:rsidRPr="00CF46B6">
              <w:rPr>
                <w:i/>
                <w:iCs/>
                <w:color w:val="000000"/>
                <w:szCs w:val="28"/>
              </w:rPr>
              <w:t>П</w:t>
            </w:r>
            <w:r w:rsidRPr="00CF46B6">
              <w:rPr>
                <w:i/>
                <w:iCs/>
                <w:color w:val="000000"/>
                <w:szCs w:val="28"/>
                <w:vertAlign w:val="subscript"/>
              </w:rPr>
              <w:t>г.,</w:t>
            </w:r>
            <w:r w:rsidRPr="00CF46B6">
              <w:rPr>
                <w:i/>
                <w:iCs/>
                <w:color w:val="000000"/>
                <w:szCs w:val="28"/>
              </w:rPr>
              <w:t>(шт)</w:t>
            </w:r>
          </w:p>
        </w:tc>
        <w:tc>
          <w:tcPr>
            <w:tcW w:w="1502" w:type="dxa"/>
            <w:vAlign w:val="center"/>
          </w:tcPr>
          <w:p w:rsidR="009C3749" w:rsidRPr="00CF46B6" w:rsidRDefault="009C3749" w:rsidP="00DE2E2E">
            <w:pPr>
              <w:ind w:firstLine="3"/>
              <w:jc w:val="center"/>
              <w:rPr>
                <w:iCs/>
                <w:color w:val="000000"/>
                <w:szCs w:val="28"/>
              </w:rPr>
            </w:pPr>
          </w:p>
        </w:tc>
        <w:tc>
          <w:tcPr>
            <w:tcW w:w="1581" w:type="dxa"/>
            <w:vAlign w:val="center"/>
          </w:tcPr>
          <w:p w:rsidR="009C3749" w:rsidRPr="00CF46B6" w:rsidRDefault="009C3749" w:rsidP="00DE2E2E">
            <w:pPr>
              <w:ind w:firstLine="3"/>
              <w:jc w:val="center"/>
              <w:rPr>
                <w:iCs/>
                <w:color w:val="000000"/>
                <w:szCs w:val="28"/>
              </w:rPr>
            </w:pPr>
          </w:p>
        </w:tc>
      </w:tr>
      <w:tr w:rsidR="009C3749" w:rsidRPr="005F7B82" w:rsidTr="00DE2E2E">
        <w:trPr>
          <w:jc w:val="center"/>
        </w:trPr>
        <w:tc>
          <w:tcPr>
            <w:tcW w:w="704" w:type="dxa"/>
            <w:vAlign w:val="center"/>
          </w:tcPr>
          <w:p w:rsidR="009C3749" w:rsidRPr="009C3749" w:rsidRDefault="009C3749" w:rsidP="00450E5A">
            <w:pPr>
              <w:pStyle w:val="ab"/>
              <w:numPr>
                <w:ilvl w:val="0"/>
                <w:numId w:val="4"/>
              </w:numPr>
              <w:ind w:left="29" w:firstLine="0"/>
              <w:jc w:val="center"/>
              <w:rPr>
                <w:color w:val="000000"/>
                <w:szCs w:val="28"/>
              </w:rPr>
            </w:pPr>
          </w:p>
        </w:tc>
        <w:tc>
          <w:tcPr>
            <w:tcW w:w="4450" w:type="dxa"/>
            <w:vAlign w:val="center"/>
          </w:tcPr>
          <w:p w:rsidR="009C3749" w:rsidRPr="00CF46B6" w:rsidRDefault="009C3749" w:rsidP="00DE2E2E">
            <w:pPr>
              <w:ind w:firstLine="0"/>
              <w:rPr>
                <w:color w:val="000000"/>
                <w:szCs w:val="28"/>
              </w:rPr>
            </w:pPr>
            <w:r w:rsidRPr="00CF46B6">
              <w:rPr>
                <w:color w:val="000000"/>
                <w:szCs w:val="28"/>
              </w:rPr>
              <w:t>Разряд станочника</w:t>
            </w:r>
          </w:p>
        </w:tc>
        <w:tc>
          <w:tcPr>
            <w:tcW w:w="1560" w:type="dxa"/>
            <w:vAlign w:val="center"/>
          </w:tcPr>
          <w:p w:rsidR="009C3749" w:rsidRPr="00CF46B6" w:rsidRDefault="009C3749" w:rsidP="00DE2E2E">
            <w:pPr>
              <w:ind w:firstLine="0"/>
              <w:jc w:val="center"/>
              <w:rPr>
                <w:i/>
                <w:iCs/>
                <w:color w:val="000000"/>
                <w:szCs w:val="28"/>
                <w:vertAlign w:val="subscript"/>
              </w:rPr>
            </w:pPr>
            <w:r w:rsidRPr="00CF46B6">
              <w:rPr>
                <w:i/>
                <w:iCs/>
                <w:color w:val="000000"/>
                <w:szCs w:val="28"/>
              </w:rPr>
              <w:t>Р</w:t>
            </w:r>
            <w:r w:rsidRPr="00CF46B6">
              <w:rPr>
                <w:i/>
                <w:iCs/>
                <w:color w:val="000000"/>
                <w:szCs w:val="28"/>
                <w:vertAlign w:val="subscript"/>
              </w:rPr>
              <w:t>ст.</w:t>
            </w:r>
          </w:p>
        </w:tc>
        <w:tc>
          <w:tcPr>
            <w:tcW w:w="1502" w:type="dxa"/>
            <w:vAlign w:val="center"/>
          </w:tcPr>
          <w:p w:rsidR="009C3749" w:rsidRPr="00CF46B6" w:rsidRDefault="009C3749" w:rsidP="00DE2E2E">
            <w:pPr>
              <w:ind w:firstLine="3"/>
              <w:jc w:val="center"/>
              <w:rPr>
                <w:iCs/>
                <w:color w:val="000000"/>
                <w:szCs w:val="28"/>
              </w:rPr>
            </w:pPr>
          </w:p>
        </w:tc>
        <w:tc>
          <w:tcPr>
            <w:tcW w:w="1581" w:type="dxa"/>
            <w:vAlign w:val="center"/>
          </w:tcPr>
          <w:p w:rsidR="009C3749" w:rsidRPr="00CF46B6" w:rsidRDefault="009C3749" w:rsidP="00DE2E2E">
            <w:pPr>
              <w:ind w:firstLine="3"/>
              <w:jc w:val="center"/>
              <w:rPr>
                <w:iCs/>
                <w:color w:val="000000"/>
                <w:szCs w:val="28"/>
              </w:rPr>
            </w:pPr>
          </w:p>
        </w:tc>
      </w:tr>
      <w:tr w:rsidR="009C3749" w:rsidRPr="005F7B82" w:rsidTr="00DE2E2E">
        <w:trPr>
          <w:jc w:val="center"/>
        </w:trPr>
        <w:tc>
          <w:tcPr>
            <w:tcW w:w="704" w:type="dxa"/>
            <w:vAlign w:val="center"/>
          </w:tcPr>
          <w:p w:rsidR="009C3749" w:rsidRPr="009C3749" w:rsidRDefault="009C3749" w:rsidP="00450E5A">
            <w:pPr>
              <w:pStyle w:val="ab"/>
              <w:numPr>
                <w:ilvl w:val="0"/>
                <w:numId w:val="4"/>
              </w:numPr>
              <w:ind w:left="29" w:firstLine="0"/>
              <w:jc w:val="center"/>
              <w:rPr>
                <w:color w:val="000000"/>
                <w:szCs w:val="28"/>
              </w:rPr>
            </w:pPr>
          </w:p>
        </w:tc>
        <w:tc>
          <w:tcPr>
            <w:tcW w:w="4450" w:type="dxa"/>
            <w:vAlign w:val="center"/>
          </w:tcPr>
          <w:p w:rsidR="009C3749" w:rsidRPr="00CF46B6" w:rsidRDefault="009C3749" w:rsidP="00DE2E2E">
            <w:pPr>
              <w:ind w:firstLine="0"/>
              <w:rPr>
                <w:color w:val="000000"/>
                <w:szCs w:val="28"/>
              </w:rPr>
            </w:pPr>
            <w:r w:rsidRPr="00CF46B6">
              <w:rPr>
                <w:color w:val="000000"/>
                <w:szCs w:val="28"/>
              </w:rPr>
              <w:t>Тарифная ставка станочника</w:t>
            </w:r>
          </w:p>
        </w:tc>
        <w:tc>
          <w:tcPr>
            <w:tcW w:w="1560" w:type="dxa"/>
            <w:vAlign w:val="center"/>
          </w:tcPr>
          <w:p w:rsidR="009C3749" w:rsidRPr="00CF46B6" w:rsidRDefault="009C3749" w:rsidP="00DE2E2E">
            <w:pPr>
              <w:ind w:firstLine="0"/>
              <w:jc w:val="center"/>
              <w:rPr>
                <w:i/>
                <w:iCs/>
                <w:color w:val="000000"/>
                <w:szCs w:val="28"/>
                <w:vertAlign w:val="subscript"/>
              </w:rPr>
            </w:pPr>
            <w:r w:rsidRPr="00CF46B6">
              <w:rPr>
                <w:i/>
                <w:iCs/>
                <w:color w:val="000000"/>
                <w:szCs w:val="28"/>
              </w:rPr>
              <w:t>С</w:t>
            </w:r>
            <w:r w:rsidRPr="00CF46B6">
              <w:rPr>
                <w:i/>
                <w:iCs/>
                <w:color w:val="000000"/>
                <w:szCs w:val="28"/>
                <w:vertAlign w:val="subscript"/>
              </w:rPr>
              <w:t>ст.</w:t>
            </w:r>
          </w:p>
        </w:tc>
        <w:tc>
          <w:tcPr>
            <w:tcW w:w="1502" w:type="dxa"/>
            <w:vAlign w:val="center"/>
          </w:tcPr>
          <w:p w:rsidR="009C3749" w:rsidRPr="00CF46B6" w:rsidRDefault="009C3749" w:rsidP="00DE2E2E">
            <w:pPr>
              <w:ind w:firstLine="3"/>
              <w:jc w:val="center"/>
              <w:rPr>
                <w:iCs/>
                <w:color w:val="000000"/>
                <w:szCs w:val="28"/>
              </w:rPr>
            </w:pPr>
          </w:p>
        </w:tc>
        <w:tc>
          <w:tcPr>
            <w:tcW w:w="1581" w:type="dxa"/>
            <w:vAlign w:val="center"/>
          </w:tcPr>
          <w:p w:rsidR="009C3749" w:rsidRPr="00CF46B6" w:rsidRDefault="009C3749" w:rsidP="00DE2E2E">
            <w:pPr>
              <w:ind w:firstLine="3"/>
              <w:jc w:val="center"/>
              <w:rPr>
                <w:iCs/>
                <w:color w:val="000000"/>
                <w:szCs w:val="28"/>
              </w:rPr>
            </w:pPr>
          </w:p>
        </w:tc>
      </w:tr>
      <w:tr w:rsidR="009C3749" w:rsidRPr="005F7B82" w:rsidTr="00DE2E2E">
        <w:trPr>
          <w:jc w:val="center"/>
        </w:trPr>
        <w:tc>
          <w:tcPr>
            <w:tcW w:w="704" w:type="dxa"/>
            <w:vAlign w:val="center"/>
          </w:tcPr>
          <w:p w:rsidR="009C3749" w:rsidRPr="009C3749" w:rsidRDefault="009C3749" w:rsidP="00450E5A">
            <w:pPr>
              <w:pStyle w:val="ab"/>
              <w:numPr>
                <w:ilvl w:val="0"/>
                <w:numId w:val="4"/>
              </w:numPr>
              <w:ind w:left="29" w:firstLine="0"/>
              <w:jc w:val="center"/>
              <w:rPr>
                <w:color w:val="000000"/>
                <w:szCs w:val="28"/>
              </w:rPr>
            </w:pPr>
          </w:p>
        </w:tc>
        <w:tc>
          <w:tcPr>
            <w:tcW w:w="4450" w:type="dxa"/>
            <w:vAlign w:val="center"/>
          </w:tcPr>
          <w:p w:rsidR="009C3749" w:rsidRPr="00CF46B6" w:rsidRDefault="009C3749" w:rsidP="00DE2E2E">
            <w:pPr>
              <w:ind w:firstLine="0"/>
              <w:rPr>
                <w:color w:val="000000"/>
                <w:szCs w:val="28"/>
              </w:rPr>
            </w:pPr>
            <w:r w:rsidRPr="00CF46B6">
              <w:rPr>
                <w:noProof/>
                <w:color w:val="000000"/>
                <w:szCs w:val="28"/>
              </w:rPr>
              <w:t>Час.тариф. ставка наладчика, руб.</w:t>
            </w:r>
          </w:p>
        </w:tc>
        <w:tc>
          <w:tcPr>
            <w:tcW w:w="1560" w:type="dxa"/>
            <w:vAlign w:val="center"/>
          </w:tcPr>
          <w:p w:rsidR="009C3749" w:rsidRPr="00CF46B6" w:rsidRDefault="009C3749" w:rsidP="00DE2E2E">
            <w:pPr>
              <w:ind w:firstLine="0"/>
              <w:jc w:val="center"/>
              <w:rPr>
                <w:i/>
                <w:iCs/>
                <w:color w:val="000000"/>
                <w:szCs w:val="28"/>
              </w:rPr>
            </w:pPr>
            <w:r w:rsidRPr="00CF46B6">
              <w:rPr>
                <w:i/>
                <w:iCs/>
                <w:color w:val="000000"/>
                <w:szCs w:val="28"/>
              </w:rPr>
              <w:t>С</w:t>
            </w:r>
            <w:r w:rsidRPr="00CF46B6">
              <w:rPr>
                <w:i/>
                <w:iCs/>
                <w:color w:val="000000"/>
                <w:szCs w:val="28"/>
                <w:vertAlign w:val="subscript"/>
              </w:rPr>
              <w:t>нал.</w:t>
            </w:r>
          </w:p>
        </w:tc>
        <w:tc>
          <w:tcPr>
            <w:tcW w:w="1502" w:type="dxa"/>
            <w:vAlign w:val="center"/>
          </w:tcPr>
          <w:p w:rsidR="009C3749" w:rsidRPr="00CF46B6" w:rsidRDefault="009C3749" w:rsidP="00DE2E2E">
            <w:pPr>
              <w:ind w:firstLine="3"/>
              <w:jc w:val="center"/>
              <w:rPr>
                <w:iCs/>
                <w:color w:val="000000"/>
                <w:szCs w:val="28"/>
              </w:rPr>
            </w:pPr>
          </w:p>
        </w:tc>
        <w:tc>
          <w:tcPr>
            <w:tcW w:w="1581" w:type="dxa"/>
            <w:vAlign w:val="center"/>
          </w:tcPr>
          <w:p w:rsidR="009C3749" w:rsidRPr="00CF46B6" w:rsidRDefault="009C3749" w:rsidP="00DE2E2E">
            <w:pPr>
              <w:ind w:firstLine="3"/>
              <w:jc w:val="center"/>
              <w:rPr>
                <w:iCs/>
                <w:color w:val="000000"/>
                <w:szCs w:val="28"/>
              </w:rPr>
            </w:pPr>
          </w:p>
        </w:tc>
      </w:tr>
      <w:tr w:rsidR="009C3749" w:rsidRPr="005F7B82" w:rsidTr="00DE2E2E">
        <w:trPr>
          <w:jc w:val="center"/>
        </w:trPr>
        <w:tc>
          <w:tcPr>
            <w:tcW w:w="704" w:type="dxa"/>
            <w:vAlign w:val="center"/>
          </w:tcPr>
          <w:p w:rsidR="009C3749" w:rsidRPr="009C3749" w:rsidRDefault="009C3749" w:rsidP="00450E5A">
            <w:pPr>
              <w:pStyle w:val="ab"/>
              <w:numPr>
                <w:ilvl w:val="0"/>
                <w:numId w:val="4"/>
              </w:numPr>
              <w:ind w:left="29" w:firstLine="0"/>
              <w:jc w:val="center"/>
              <w:rPr>
                <w:color w:val="000000"/>
                <w:szCs w:val="28"/>
              </w:rPr>
            </w:pPr>
          </w:p>
        </w:tc>
        <w:tc>
          <w:tcPr>
            <w:tcW w:w="4450" w:type="dxa"/>
            <w:vAlign w:val="center"/>
          </w:tcPr>
          <w:p w:rsidR="009C3749" w:rsidRPr="00CF46B6" w:rsidRDefault="009C3749" w:rsidP="00DE2E2E">
            <w:pPr>
              <w:ind w:firstLine="0"/>
              <w:rPr>
                <w:color w:val="000000"/>
                <w:szCs w:val="28"/>
              </w:rPr>
            </w:pPr>
            <w:r w:rsidRPr="00CF46B6">
              <w:rPr>
                <w:color w:val="000000"/>
                <w:szCs w:val="28"/>
              </w:rPr>
              <w:t>Норма времени на деталь</w:t>
            </w:r>
          </w:p>
        </w:tc>
        <w:tc>
          <w:tcPr>
            <w:tcW w:w="1560" w:type="dxa"/>
            <w:vAlign w:val="center"/>
          </w:tcPr>
          <w:p w:rsidR="009C3749" w:rsidRPr="00CF46B6" w:rsidRDefault="009C3749" w:rsidP="00DE2E2E">
            <w:pPr>
              <w:ind w:firstLine="0"/>
              <w:jc w:val="center"/>
              <w:rPr>
                <w:i/>
                <w:iCs/>
                <w:color w:val="000000"/>
                <w:szCs w:val="28"/>
              </w:rPr>
            </w:pPr>
            <w:r w:rsidRPr="00CF46B6">
              <w:rPr>
                <w:i/>
                <w:iCs/>
                <w:color w:val="000000"/>
                <w:szCs w:val="28"/>
              </w:rPr>
              <w:t>Т</w:t>
            </w:r>
            <w:r w:rsidRPr="00CF46B6">
              <w:rPr>
                <w:i/>
                <w:iCs/>
                <w:color w:val="000000"/>
                <w:szCs w:val="28"/>
                <w:vertAlign w:val="subscript"/>
              </w:rPr>
              <w:t>шт.,</w:t>
            </w:r>
            <w:r w:rsidRPr="00CF46B6">
              <w:rPr>
                <w:i/>
                <w:iCs/>
                <w:color w:val="000000"/>
                <w:szCs w:val="28"/>
              </w:rPr>
              <w:t xml:space="preserve"> (мин)</w:t>
            </w:r>
          </w:p>
        </w:tc>
        <w:tc>
          <w:tcPr>
            <w:tcW w:w="1502" w:type="dxa"/>
            <w:vAlign w:val="center"/>
          </w:tcPr>
          <w:p w:rsidR="009C3749" w:rsidRPr="00CF46B6" w:rsidRDefault="009C3749" w:rsidP="00DE2E2E">
            <w:pPr>
              <w:ind w:firstLine="3"/>
              <w:jc w:val="center"/>
              <w:rPr>
                <w:iCs/>
                <w:color w:val="000000"/>
                <w:szCs w:val="28"/>
              </w:rPr>
            </w:pPr>
          </w:p>
        </w:tc>
        <w:tc>
          <w:tcPr>
            <w:tcW w:w="1581" w:type="dxa"/>
            <w:vAlign w:val="center"/>
          </w:tcPr>
          <w:p w:rsidR="009C3749" w:rsidRPr="00CF46B6" w:rsidRDefault="009C3749" w:rsidP="00DE2E2E">
            <w:pPr>
              <w:ind w:firstLine="3"/>
              <w:jc w:val="center"/>
              <w:rPr>
                <w:iCs/>
                <w:color w:val="000000"/>
                <w:szCs w:val="28"/>
              </w:rPr>
            </w:pPr>
          </w:p>
        </w:tc>
      </w:tr>
      <w:tr w:rsidR="009C3749" w:rsidRPr="005F7B82" w:rsidTr="00DE2E2E">
        <w:trPr>
          <w:jc w:val="center"/>
        </w:trPr>
        <w:tc>
          <w:tcPr>
            <w:tcW w:w="704" w:type="dxa"/>
            <w:vAlign w:val="center"/>
          </w:tcPr>
          <w:p w:rsidR="009C3749" w:rsidRPr="009C3749" w:rsidRDefault="009C3749" w:rsidP="00450E5A">
            <w:pPr>
              <w:pStyle w:val="ab"/>
              <w:numPr>
                <w:ilvl w:val="0"/>
                <w:numId w:val="4"/>
              </w:numPr>
              <w:ind w:left="29" w:firstLine="0"/>
              <w:jc w:val="center"/>
              <w:rPr>
                <w:color w:val="000000"/>
                <w:szCs w:val="28"/>
              </w:rPr>
            </w:pPr>
          </w:p>
        </w:tc>
        <w:tc>
          <w:tcPr>
            <w:tcW w:w="4450" w:type="dxa"/>
            <w:vAlign w:val="center"/>
          </w:tcPr>
          <w:p w:rsidR="009C3749" w:rsidRPr="00CF46B6" w:rsidRDefault="009C3749" w:rsidP="00DE2E2E">
            <w:pPr>
              <w:ind w:firstLine="0"/>
              <w:rPr>
                <w:color w:val="000000"/>
                <w:szCs w:val="28"/>
              </w:rPr>
            </w:pPr>
            <w:r w:rsidRPr="00CF46B6">
              <w:rPr>
                <w:color w:val="000000"/>
                <w:szCs w:val="28"/>
              </w:rPr>
              <w:t>Норма машинного времени</w:t>
            </w:r>
          </w:p>
        </w:tc>
        <w:tc>
          <w:tcPr>
            <w:tcW w:w="1560" w:type="dxa"/>
            <w:vAlign w:val="center"/>
          </w:tcPr>
          <w:p w:rsidR="009C3749" w:rsidRPr="00CF46B6" w:rsidRDefault="009C3749" w:rsidP="00DE2E2E">
            <w:pPr>
              <w:ind w:firstLine="0"/>
              <w:jc w:val="center"/>
              <w:rPr>
                <w:i/>
                <w:iCs/>
                <w:color w:val="000000"/>
                <w:szCs w:val="28"/>
              </w:rPr>
            </w:pPr>
            <w:r w:rsidRPr="00CF46B6">
              <w:rPr>
                <w:i/>
                <w:iCs/>
                <w:color w:val="000000"/>
                <w:szCs w:val="28"/>
              </w:rPr>
              <w:t>Т</w:t>
            </w:r>
            <w:r w:rsidRPr="00CF46B6">
              <w:rPr>
                <w:i/>
                <w:iCs/>
                <w:color w:val="000000"/>
                <w:szCs w:val="28"/>
                <w:vertAlign w:val="subscript"/>
              </w:rPr>
              <w:t>м.,</w:t>
            </w:r>
            <w:r w:rsidRPr="00CF46B6">
              <w:rPr>
                <w:i/>
                <w:iCs/>
                <w:color w:val="000000"/>
                <w:szCs w:val="28"/>
              </w:rPr>
              <w:t xml:space="preserve"> (мин)</w:t>
            </w:r>
          </w:p>
        </w:tc>
        <w:tc>
          <w:tcPr>
            <w:tcW w:w="1502" w:type="dxa"/>
            <w:vAlign w:val="center"/>
          </w:tcPr>
          <w:p w:rsidR="009C3749" w:rsidRPr="00CF46B6" w:rsidRDefault="009C3749" w:rsidP="00DE2E2E">
            <w:pPr>
              <w:ind w:firstLine="3"/>
              <w:jc w:val="center"/>
              <w:rPr>
                <w:iCs/>
                <w:color w:val="000000"/>
                <w:szCs w:val="28"/>
              </w:rPr>
            </w:pPr>
          </w:p>
        </w:tc>
        <w:tc>
          <w:tcPr>
            <w:tcW w:w="1581" w:type="dxa"/>
            <w:vAlign w:val="center"/>
          </w:tcPr>
          <w:p w:rsidR="009C3749" w:rsidRPr="00CF46B6" w:rsidRDefault="009C3749" w:rsidP="00DE2E2E">
            <w:pPr>
              <w:ind w:firstLine="3"/>
              <w:jc w:val="center"/>
              <w:rPr>
                <w:iCs/>
                <w:color w:val="000000"/>
                <w:szCs w:val="28"/>
              </w:rPr>
            </w:pPr>
          </w:p>
        </w:tc>
      </w:tr>
      <w:tr w:rsidR="009C3749" w:rsidRPr="005F7B82" w:rsidTr="00DE2E2E">
        <w:trPr>
          <w:jc w:val="center"/>
        </w:trPr>
        <w:tc>
          <w:tcPr>
            <w:tcW w:w="704" w:type="dxa"/>
            <w:vAlign w:val="center"/>
          </w:tcPr>
          <w:p w:rsidR="009C3749" w:rsidRPr="009C3749" w:rsidRDefault="009C3749" w:rsidP="00450E5A">
            <w:pPr>
              <w:pStyle w:val="ab"/>
              <w:numPr>
                <w:ilvl w:val="0"/>
                <w:numId w:val="4"/>
              </w:numPr>
              <w:ind w:left="29" w:firstLine="0"/>
              <w:jc w:val="center"/>
              <w:rPr>
                <w:color w:val="000000"/>
                <w:szCs w:val="28"/>
              </w:rPr>
            </w:pPr>
          </w:p>
        </w:tc>
        <w:tc>
          <w:tcPr>
            <w:tcW w:w="4450" w:type="dxa"/>
          </w:tcPr>
          <w:p w:rsidR="009C3749" w:rsidRPr="00CF46B6" w:rsidRDefault="009C3749" w:rsidP="00DE2E2E">
            <w:pPr>
              <w:widowControl w:val="0"/>
              <w:ind w:firstLine="0"/>
              <w:rPr>
                <w:noProof/>
                <w:color w:val="000000"/>
                <w:szCs w:val="28"/>
              </w:rPr>
            </w:pPr>
            <w:r w:rsidRPr="00CF46B6">
              <w:rPr>
                <w:noProof/>
                <w:color w:val="000000"/>
                <w:szCs w:val="28"/>
              </w:rPr>
              <w:t>Коэф. допл. до часового, дневного и месячного фондов</w:t>
            </w:r>
          </w:p>
        </w:tc>
        <w:tc>
          <w:tcPr>
            <w:tcW w:w="1560" w:type="dxa"/>
            <w:vAlign w:val="center"/>
          </w:tcPr>
          <w:p w:rsidR="009C3749" w:rsidRPr="00CF46B6" w:rsidRDefault="009C3749" w:rsidP="00DE2E2E">
            <w:pPr>
              <w:widowControl w:val="0"/>
              <w:ind w:firstLine="0"/>
              <w:jc w:val="center"/>
              <w:rPr>
                <w:i/>
                <w:noProof/>
                <w:color w:val="000000"/>
                <w:szCs w:val="28"/>
              </w:rPr>
            </w:pPr>
            <w:r w:rsidRPr="00CF46B6">
              <w:rPr>
                <w:i/>
                <w:noProof/>
                <w:color w:val="000000"/>
                <w:szCs w:val="28"/>
              </w:rPr>
              <w:t>К</w:t>
            </w:r>
            <w:r w:rsidRPr="00CF46B6">
              <w:rPr>
                <w:i/>
                <w:noProof/>
                <w:color w:val="000000"/>
                <w:szCs w:val="28"/>
                <w:vertAlign w:val="subscript"/>
              </w:rPr>
              <w:t>д</w:t>
            </w:r>
          </w:p>
        </w:tc>
        <w:tc>
          <w:tcPr>
            <w:tcW w:w="1502" w:type="dxa"/>
            <w:vAlign w:val="center"/>
          </w:tcPr>
          <w:p w:rsidR="009C3749" w:rsidRPr="00CF46B6" w:rsidRDefault="009C3749" w:rsidP="00DE2E2E">
            <w:pPr>
              <w:widowControl w:val="0"/>
              <w:ind w:firstLine="3"/>
              <w:jc w:val="center"/>
              <w:rPr>
                <w:noProof/>
                <w:color w:val="000000"/>
                <w:szCs w:val="28"/>
              </w:rPr>
            </w:pPr>
          </w:p>
        </w:tc>
        <w:tc>
          <w:tcPr>
            <w:tcW w:w="1581" w:type="dxa"/>
            <w:vAlign w:val="center"/>
          </w:tcPr>
          <w:p w:rsidR="009C3749" w:rsidRPr="00CF46B6" w:rsidRDefault="009C3749" w:rsidP="00DE2E2E">
            <w:pPr>
              <w:widowControl w:val="0"/>
              <w:ind w:firstLine="3"/>
              <w:jc w:val="center"/>
              <w:rPr>
                <w:noProof/>
                <w:color w:val="000000"/>
                <w:szCs w:val="28"/>
              </w:rPr>
            </w:pPr>
          </w:p>
        </w:tc>
      </w:tr>
      <w:tr w:rsidR="009C3749" w:rsidRPr="005F7B82" w:rsidTr="00DE2E2E">
        <w:trPr>
          <w:jc w:val="center"/>
        </w:trPr>
        <w:tc>
          <w:tcPr>
            <w:tcW w:w="704" w:type="dxa"/>
            <w:vAlign w:val="center"/>
          </w:tcPr>
          <w:p w:rsidR="009C3749" w:rsidRPr="009C3749" w:rsidRDefault="009C3749" w:rsidP="00450E5A">
            <w:pPr>
              <w:pStyle w:val="ab"/>
              <w:numPr>
                <w:ilvl w:val="0"/>
                <w:numId w:val="4"/>
              </w:numPr>
              <w:ind w:left="29" w:firstLine="0"/>
              <w:jc w:val="center"/>
              <w:rPr>
                <w:color w:val="000000"/>
                <w:szCs w:val="28"/>
              </w:rPr>
            </w:pPr>
          </w:p>
        </w:tc>
        <w:tc>
          <w:tcPr>
            <w:tcW w:w="4450" w:type="dxa"/>
          </w:tcPr>
          <w:p w:rsidR="009C3749" w:rsidRPr="00CF46B6" w:rsidRDefault="009C3749" w:rsidP="00DE2E2E">
            <w:pPr>
              <w:widowControl w:val="0"/>
              <w:ind w:firstLine="0"/>
              <w:rPr>
                <w:noProof/>
                <w:color w:val="000000"/>
                <w:szCs w:val="28"/>
              </w:rPr>
            </w:pPr>
            <w:r w:rsidRPr="00CF46B6">
              <w:rPr>
                <w:noProof/>
                <w:color w:val="000000"/>
                <w:szCs w:val="28"/>
              </w:rPr>
              <w:t>Коэф. допл. за профмастер. (стаж)</w:t>
            </w:r>
          </w:p>
        </w:tc>
        <w:tc>
          <w:tcPr>
            <w:tcW w:w="1560" w:type="dxa"/>
            <w:vAlign w:val="center"/>
          </w:tcPr>
          <w:p w:rsidR="009C3749" w:rsidRPr="00CF46B6" w:rsidRDefault="009C3749" w:rsidP="00DE2E2E">
            <w:pPr>
              <w:widowControl w:val="0"/>
              <w:ind w:firstLine="0"/>
              <w:jc w:val="center"/>
              <w:rPr>
                <w:i/>
                <w:noProof/>
                <w:color w:val="000000"/>
                <w:szCs w:val="28"/>
              </w:rPr>
            </w:pPr>
            <w:r w:rsidRPr="00CF46B6">
              <w:rPr>
                <w:i/>
                <w:noProof/>
                <w:color w:val="000000"/>
                <w:szCs w:val="28"/>
              </w:rPr>
              <w:t>К</w:t>
            </w:r>
            <w:r w:rsidRPr="00CF46B6">
              <w:rPr>
                <w:i/>
                <w:noProof/>
                <w:color w:val="000000"/>
                <w:szCs w:val="28"/>
                <w:vertAlign w:val="subscript"/>
              </w:rPr>
              <w:t>пф</w:t>
            </w:r>
          </w:p>
        </w:tc>
        <w:tc>
          <w:tcPr>
            <w:tcW w:w="1502" w:type="dxa"/>
            <w:vAlign w:val="center"/>
          </w:tcPr>
          <w:p w:rsidR="009C3749" w:rsidRPr="00CF46B6" w:rsidRDefault="009C3749" w:rsidP="00DE2E2E">
            <w:pPr>
              <w:widowControl w:val="0"/>
              <w:ind w:firstLine="3"/>
              <w:jc w:val="center"/>
              <w:rPr>
                <w:noProof/>
                <w:color w:val="000000"/>
                <w:szCs w:val="28"/>
              </w:rPr>
            </w:pPr>
          </w:p>
        </w:tc>
        <w:tc>
          <w:tcPr>
            <w:tcW w:w="1581" w:type="dxa"/>
            <w:vAlign w:val="center"/>
          </w:tcPr>
          <w:p w:rsidR="009C3749" w:rsidRPr="00CF46B6" w:rsidRDefault="009C3749" w:rsidP="00DE2E2E">
            <w:pPr>
              <w:widowControl w:val="0"/>
              <w:ind w:firstLine="3"/>
              <w:jc w:val="center"/>
              <w:rPr>
                <w:noProof/>
                <w:color w:val="000000"/>
                <w:szCs w:val="28"/>
              </w:rPr>
            </w:pPr>
          </w:p>
        </w:tc>
      </w:tr>
      <w:tr w:rsidR="009C3749" w:rsidRPr="005F7B82" w:rsidTr="00DE2E2E">
        <w:trPr>
          <w:jc w:val="center"/>
        </w:trPr>
        <w:tc>
          <w:tcPr>
            <w:tcW w:w="704" w:type="dxa"/>
            <w:vAlign w:val="center"/>
          </w:tcPr>
          <w:p w:rsidR="009C3749" w:rsidRPr="009C3749" w:rsidRDefault="009C3749" w:rsidP="00450E5A">
            <w:pPr>
              <w:pStyle w:val="ab"/>
              <w:numPr>
                <w:ilvl w:val="0"/>
                <w:numId w:val="4"/>
              </w:numPr>
              <w:ind w:left="29" w:firstLine="0"/>
              <w:jc w:val="center"/>
              <w:rPr>
                <w:color w:val="000000"/>
                <w:szCs w:val="28"/>
              </w:rPr>
            </w:pPr>
          </w:p>
        </w:tc>
        <w:tc>
          <w:tcPr>
            <w:tcW w:w="4450" w:type="dxa"/>
          </w:tcPr>
          <w:p w:rsidR="009C3749" w:rsidRPr="00CF46B6" w:rsidRDefault="009C3749" w:rsidP="00DE2E2E">
            <w:pPr>
              <w:widowControl w:val="0"/>
              <w:ind w:firstLine="0"/>
              <w:rPr>
                <w:noProof/>
                <w:color w:val="000000"/>
                <w:szCs w:val="28"/>
              </w:rPr>
            </w:pPr>
            <w:r w:rsidRPr="00CF46B6">
              <w:rPr>
                <w:noProof/>
                <w:color w:val="000000"/>
                <w:szCs w:val="28"/>
              </w:rPr>
              <w:t>Коэф. допл. за условия труда (район. коэффициент)</w:t>
            </w:r>
          </w:p>
        </w:tc>
        <w:tc>
          <w:tcPr>
            <w:tcW w:w="1560" w:type="dxa"/>
            <w:vAlign w:val="center"/>
          </w:tcPr>
          <w:p w:rsidR="009C3749" w:rsidRPr="00CF46B6" w:rsidRDefault="009C3749" w:rsidP="00DE2E2E">
            <w:pPr>
              <w:widowControl w:val="0"/>
              <w:ind w:firstLine="0"/>
              <w:jc w:val="center"/>
              <w:rPr>
                <w:noProof/>
                <w:color w:val="000000"/>
                <w:szCs w:val="28"/>
              </w:rPr>
            </w:pPr>
            <w:r w:rsidRPr="00CF46B6">
              <w:rPr>
                <w:noProof/>
                <w:color w:val="000000"/>
                <w:szCs w:val="28"/>
              </w:rPr>
              <w:t>К</w:t>
            </w:r>
            <w:r w:rsidRPr="00CF46B6">
              <w:rPr>
                <w:noProof/>
                <w:color w:val="000000"/>
                <w:szCs w:val="28"/>
                <w:vertAlign w:val="subscript"/>
              </w:rPr>
              <w:t>у</w:t>
            </w:r>
          </w:p>
        </w:tc>
        <w:tc>
          <w:tcPr>
            <w:tcW w:w="1502" w:type="dxa"/>
            <w:vAlign w:val="center"/>
          </w:tcPr>
          <w:p w:rsidR="009C3749" w:rsidRPr="00CF46B6" w:rsidRDefault="009C3749" w:rsidP="00DE2E2E">
            <w:pPr>
              <w:widowControl w:val="0"/>
              <w:ind w:firstLine="3"/>
              <w:jc w:val="center"/>
              <w:rPr>
                <w:noProof/>
                <w:color w:val="000000"/>
                <w:szCs w:val="28"/>
              </w:rPr>
            </w:pPr>
          </w:p>
        </w:tc>
        <w:tc>
          <w:tcPr>
            <w:tcW w:w="1581" w:type="dxa"/>
            <w:vAlign w:val="center"/>
          </w:tcPr>
          <w:p w:rsidR="009C3749" w:rsidRPr="00CF46B6" w:rsidRDefault="009C3749" w:rsidP="00DE2E2E">
            <w:pPr>
              <w:widowControl w:val="0"/>
              <w:ind w:firstLine="3"/>
              <w:jc w:val="center"/>
              <w:rPr>
                <w:noProof/>
                <w:color w:val="000000"/>
                <w:szCs w:val="28"/>
              </w:rPr>
            </w:pPr>
          </w:p>
        </w:tc>
      </w:tr>
      <w:tr w:rsidR="009C3749" w:rsidRPr="005F7B82" w:rsidTr="00DE2E2E">
        <w:trPr>
          <w:jc w:val="center"/>
        </w:trPr>
        <w:tc>
          <w:tcPr>
            <w:tcW w:w="704" w:type="dxa"/>
            <w:vAlign w:val="center"/>
          </w:tcPr>
          <w:p w:rsidR="009C3749" w:rsidRPr="009C3749" w:rsidRDefault="009C3749" w:rsidP="00450E5A">
            <w:pPr>
              <w:pStyle w:val="ab"/>
              <w:numPr>
                <w:ilvl w:val="0"/>
                <w:numId w:val="4"/>
              </w:numPr>
              <w:ind w:left="29" w:firstLine="0"/>
              <w:jc w:val="center"/>
              <w:rPr>
                <w:color w:val="000000"/>
                <w:szCs w:val="28"/>
              </w:rPr>
            </w:pPr>
          </w:p>
        </w:tc>
        <w:tc>
          <w:tcPr>
            <w:tcW w:w="4450" w:type="dxa"/>
          </w:tcPr>
          <w:p w:rsidR="009C3749" w:rsidRPr="00CF46B6" w:rsidRDefault="009C3749" w:rsidP="00DE2E2E">
            <w:pPr>
              <w:widowControl w:val="0"/>
              <w:ind w:firstLine="0"/>
              <w:rPr>
                <w:noProof/>
                <w:color w:val="000000"/>
                <w:szCs w:val="28"/>
              </w:rPr>
            </w:pPr>
            <w:r w:rsidRPr="00CF46B6">
              <w:rPr>
                <w:noProof/>
                <w:color w:val="000000"/>
                <w:szCs w:val="28"/>
              </w:rPr>
              <w:t>Коэф. допл. за веч. и ночные часы</w:t>
            </w:r>
          </w:p>
        </w:tc>
        <w:tc>
          <w:tcPr>
            <w:tcW w:w="1560" w:type="dxa"/>
            <w:vAlign w:val="center"/>
          </w:tcPr>
          <w:p w:rsidR="009C3749" w:rsidRPr="00CF46B6" w:rsidRDefault="009C3749" w:rsidP="00DE2E2E">
            <w:pPr>
              <w:widowControl w:val="0"/>
              <w:ind w:firstLine="0"/>
              <w:jc w:val="center"/>
              <w:rPr>
                <w:noProof/>
                <w:color w:val="000000"/>
                <w:szCs w:val="28"/>
              </w:rPr>
            </w:pPr>
            <w:r w:rsidRPr="00CF46B6">
              <w:rPr>
                <w:noProof/>
                <w:color w:val="000000"/>
                <w:szCs w:val="28"/>
              </w:rPr>
              <w:t>К</w:t>
            </w:r>
            <w:r w:rsidRPr="00CF46B6">
              <w:rPr>
                <w:noProof/>
                <w:color w:val="000000"/>
                <w:szCs w:val="28"/>
                <w:vertAlign w:val="subscript"/>
              </w:rPr>
              <w:t>н</w:t>
            </w:r>
          </w:p>
        </w:tc>
        <w:tc>
          <w:tcPr>
            <w:tcW w:w="1502" w:type="dxa"/>
            <w:vAlign w:val="center"/>
          </w:tcPr>
          <w:p w:rsidR="009C3749" w:rsidRPr="00CF46B6" w:rsidRDefault="009C3749" w:rsidP="00DE2E2E">
            <w:pPr>
              <w:widowControl w:val="0"/>
              <w:ind w:firstLine="3"/>
              <w:jc w:val="center"/>
              <w:rPr>
                <w:noProof/>
                <w:color w:val="000000"/>
                <w:szCs w:val="28"/>
              </w:rPr>
            </w:pPr>
            <w:r w:rsidRPr="00CF46B6">
              <w:rPr>
                <w:noProof/>
                <w:color w:val="000000"/>
                <w:szCs w:val="28"/>
              </w:rPr>
              <w:t>1,5</w:t>
            </w:r>
          </w:p>
        </w:tc>
        <w:tc>
          <w:tcPr>
            <w:tcW w:w="1581" w:type="dxa"/>
            <w:vAlign w:val="center"/>
          </w:tcPr>
          <w:p w:rsidR="009C3749" w:rsidRPr="00CF46B6" w:rsidRDefault="009C3749" w:rsidP="00DE2E2E">
            <w:pPr>
              <w:widowControl w:val="0"/>
              <w:ind w:firstLine="3"/>
              <w:jc w:val="center"/>
              <w:rPr>
                <w:noProof/>
                <w:color w:val="000000"/>
                <w:szCs w:val="28"/>
              </w:rPr>
            </w:pPr>
            <w:r w:rsidRPr="00CF46B6">
              <w:rPr>
                <w:noProof/>
                <w:color w:val="000000"/>
                <w:szCs w:val="28"/>
              </w:rPr>
              <w:t>1,5</w:t>
            </w:r>
          </w:p>
        </w:tc>
      </w:tr>
      <w:tr w:rsidR="009C3749" w:rsidRPr="005F7B82" w:rsidTr="00DE2E2E">
        <w:trPr>
          <w:jc w:val="center"/>
        </w:trPr>
        <w:tc>
          <w:tcPr>
            <w:tcW w:w="704" w:type="dxa"/>
            <w:vAlign w:val="center"/>
          </w:tcPr>
          <w:p w:rsidR="009C3749" w:rsidRPr="009C3749" w:rsidRDefault="009C3749" w:rsidP="00450E5A">
            <w:pPr>
              <w:pStyle w:val="ab"/>
              <w:numPr>
                <w:ilvl w:val="0"/>
                <w:numId w:val="4"/>
              </w:numPr>
              <w:ind w:left="29" w:firstLine="0"/>
              <w:jc w:val="center"/>
              <w:rPr>
                <w:color w:val="000000"/>
                <w:szCs w:val="28"/>
              </w:rPr>
            </w:pPr>
          </w:p>
        </w:tc>
        <w:tc>
          <w:tcPr>
            <w:tcW w:w="4450" w:type="dxa"/>
          </w:tcPr>
          <w:p w:rsidR="009C3749" w:rsidRPr="00CF46B6" w:rsidRDefault="009C3749" w:rsidP="00DE2E2E">
            <w:pPr>
              <w:widowControl w:val="0"/>
              <w:ind w:firstLine="0"/>
              <w:rPr>
                <w:noProof/>
                <w:color w:val="000000"/>
                <w:szCs w:val="28"/>
              </w:rPr>
            </w:pPr>
            <w:r w:rsidRPr="00CF46B6">
              <w:rPr>
                <w:noProof/>
                <w:color w:val="000000"/>
                <w:szCs w:val="28"/>
              </w:rPr>
              <w:t>Коэффициент премирования</w:t>
            </w:r>
          </w:p>
        </w:tc>
        <w:tc>
          <w:tcPr>
            <w:tcW w:w="1560" w:type="dxa"/>
            <w:vAlign w:val="center"/>
          </w:tcPr>
          <w:p w:rsidR="009C3749" w:rsidRPr="00CF46B6" w:rsidRDefault="009C3749" w:rsidP="00DE2E2E">
            <w:pPr>
              <w:widowControl w:val="0"/>
              <w:ind w:firstLine="0"/>
              <w:jc w:val="center"/>
              <w:rPr>
                <w:noProof/>
                <w:color w:val="000000"/>
                <w:szCs w:val="28"/>
              </w:rPr>
            </w:pPr>
            <w:r w:rsidRPr="00CF46B6">
              <w:rPr>
                <w:noProof/>
                <w:color w:val="000000"/>
                <w:szCs w:val="28"/>
              </w:rPr>
              <w:t>К</w:t>
            </w:r>
            <w:r w:rsidRPr="00CF46B6">
              <w:rPr>
                <w:noProof/>
                <w:color w:val="000000"/>
                <w:szCs w:val="28"/>
                <w:vertAlign w:val="subscript"/>
              </w:rPr>
              <w:t>пр</w:t>
            </w:r>
          </w:p>
        </w:tc>
        <w:tc>
          <w:tcPr>
            <w:tcW w:w="1502" w:type="dxa"/>
            <w:vAlign w:val="center"/>
          </w:tcPr>
          <w:p w:rsidR="009C3749" w:rsidRPr="00CF46B6" w:rsidRDefault="009C3749" w:rsidP="00DE2E2E">
            <w:pPr>
              <w:widowControl w:val="0"/>
              <w:ind w:firstLine="3"/>
              <w:jc w:val="center"/>
              <w:rPr>
                <w:noProof/>
                <w:color w:val="000000"/>
                <w:szCs w:val="28"/>
              </w:rPr>
            </w:pPr>
            <w:r w:rsidRPr="00CF46B6">
              <w:rPr>
                <w:noProof/>
                <w:color w:val="000000"/>
                <w:szCs w:val="28"/>
              </w:rPr>
              <w:t>1,68</w:t>
            </w:r>
          </w:p>
        </w:tc>
        <w:tc>
          <w:tcPr>
            <w:tcW w:w="1581" w:type="dxa"/>
            <w:vAlign w:val="center"/>
          </w:tcPr>
          <w:p w:rsidR="009C3749" w:rsidRPr="00CF46B6" w:rsidRDefault="009C3749" w:rsidP="00DE2E2E">
            <w:pPr>
              <w:widowControl w:val="0"/>
              <w:ind w:firstLine="3"/>
              <w:jc w:val="center"/>
              <w:rPr>
                <w:noProof/>
                <w:color w:val="000000"/>
                <w:szCs w:val="28"/>
              </w:rPr>
            </w:pPr>
            <w:r w:rsidRPr="00CF46B6">
              <w:rPr>
                <w:noProof/>
                <w:color w:val="000000"/>
                <w:szCs w:val="28"/>
              </w:rPr>
              <w:t>1,68</w:t>
            </w:r>
          </w:p>
        </w:tc>
      </w:tr>
      <w:tr w:rsidR="009C3749" w:rsidRPr="005F7B82" w:rsidTr="00DE2E2E">
        <w:trPr>
          <w:jc w:val="center"/>
        </w:trPr>
        <w:tc>
          <w:tcPr>
            <w:tcW w:w="704" w:type="dxa"/>
            <w:vAlign w:val="center"/>
          </w:tcPr>
          <w:p w:rsidR="009C3749" w:rsidRPr="009C3749" w:rsidRDefault="009C3749" w:rsidP="00450E5A">
            <w:pPr>
              <w:pStyle w:val="ab"/>
              <w:numPr>
                <w:ilvl w:val="0"/>
                <w:numId w:val="4"/>
              </w:numPr>
              <w:ind w:left="29" w:firstLine="0"/>
              <w:jc w:val="center"/>
              <w:rPr>
                <w:color w:val="000000"/>
                <w:szCs w:val="28"/>
              </w:rPr>
            </w:pPr>
          </w:p>
        </w:tc>
        <w:tc>
          <w:tcPr>
            <w:tcW w:w="4450" w:type="dxa"/>
          </w:tcPr>
          <w:p w:rsidR="009C3749" w:rsidRPr="00CF46B6" w:rsidRDefault="009C3749" w:rsidP="00DE2E2E">
            <w:pPr>
              <w:widowControl w:val="0"/>
              <w:ind w:firstLine="0"/>
              <w:rPr>
                <w:noProof/>
                <w:color w:val="000000"/>
                <w:szCs w:val="28"/>
              </w:rPr>
            </w:pPr>
            <w:r w:rsidRPr="00CF46B6">
              <w:rPr>
                <w:noProof/>
                <w:color w:val="000000"/>
                <w:szCs w:val="28"/>
              </w:rPr>
              <w:t>Коэффициент выполнения норм</w:t>
            </w:r>
          </w:p>
        </w:tc>
        <w:tc>
          <w:tcPr>
            <w:tcW w:w="1560" w:type="dxa"/>
            <w:vAlign w:val="center"/>
          </w:tcPr>
          <w:p w:rsidR="009C3749" w:rsidRPr="00CF46B6" w:rsidRDefault="009C3749" w:rsidP="00DE2E2E">
            <w:pPr>
              <w:widowControl w:val="0"/>
              <w:ind w:firstLine="0"/>
              <w:jc w:val="center"/>
              <w:rPr>
                <w:noProof/>
                <w:color w:val="000000"/>
                <w:szCs w:val="28"/>
              </w:rPr>
            </w:pPr>
            <w:r w:rsidRPr="00CF46B6">
              <w:rPr>
                <w:noProof/>
                <w:color w:val="000000"/>
                <w:szCs w:val="28"/>
              </w:rPr>
              <w:t>К</w:t>
            </w:r>
            <w:r w:rsidRPr="00CF46B6">
              <w:rPr>
                <w:noProof/>
                <w:color w:val="000000"/>
                <w:szCs w:val="28"/>
                <w:vertAlign w:val="subscript"/>
              </w:rPr>
              <w:t>н</w:t>
            </w:r>
          </w:p>
        </w:tc>
        <w:tc>
          <w:tcPr>
            <w:tcW w:w="1502" w:type="dxa"/>
            <w:vAlign w:val="center"/>
          </w:tcPr>
          <w:p w:rsidR="009C3749" w:rsidRPr="00CF46B6" w:rsidRDefault="009C3749" w:rsidP="00DE2E2E">
            <w:pPr>
              <w:widowControl w:val="0"/>
              <w:ind w:firstLine="3"/>
              <w:jc w:val="center"/>
              <w:rPr>
                <w:noProof/>
                <w:color w:val="000000"/>
                <w:szCs w:val="28"/>
              </w:rPr>
            </w:pPr>
            <w:r w:rsidRPr="00CF46B6">
              <w:rPr>
                <w:noProof/>
                <w:color w:val="000000"/>
                <w:szCs w:val="28"/>
              </w:rPr>
              <w:t>1,</w:t>
            </w:r>
            <w:r w:rsidR="00DE2E2E">
              <w:rPr>
                <w:noProof/>
                <w:color w:val="000000"/>
                <w:szCs w:val="28"/>
              </w:rPr>
              <w:t>2</w:t>
            </w:r>
          </w:p>
        </w:tc>
        <w:tc>
          <w:tcPr>
            <w:tcW w:w="1581" w:type="dxa"/>
            <w:vAlign w:val="center"/>
          </w:tcPr>
          <w:p w:rsidR="009C3749" w:rsidRPr="00CF46B6" w:rsidRDefault="009C3749" w:rsidP="00DE2E2E">
            <w:pPr>
              <w:widowControl w:val="0"/>
              <w:ind w:firstLine="3"/>
              <w:jc w:val="center"/>
              <w:rPr>
                <w:noProof/>
                <w:color w:val="000000"/>
                <w:szCs w:val="28"/>
              </w:rPr>
            </w:pPr>
            <w:r w:rsidRPr="00CF46B6">
              <w:rPr>
                <w:noProof/>
                <w:color w:val="000000"/>
                <w:szCs w:val="28"/>
              </w:rPr>
              <w:t>1,</w:t>
            </w:r>
            <w:r w:rsidR="00DE2E2E">
              <w:rPr>
                <w:noProof/>
                <w:color w:val="000000"/>
                <w:szCs w:val="28"/>
              </w:rPr>
              <w:t>2</w:t>
            </w:r>
          </w:p>
        </w:tc>
      </w:tr>
      <w:tr w:rsidR="009C3749" w:rsidRPr="005F7B82" w:rsidTr="00DE2E2E">
        <w:trPr>
          <w:jc w:val="center"/>
        </w:trPr>
        <w:tc>
          <w:tcPr>
            <w:tcW w:w="704" w:type="dxa"/>
            <w:vAlign w:val="center"/>
          </w:tcPr>
          <w:p w:rsidR="009C3749" w:rsidRPr="009C3749" w:rsidRDefault="009C3749" w:rsidP="00450E5A">
            <w:pPr>
              <w:pStyle w:val="ab"/>
              <w:numPr>
                <w:ilvl w:val="0"/>
                <w:numId w:val="4"/>
              </w:numPr>
              <w:ind w:left="29" w:firstLine="0"/>
              <w:jc w:val="center"/>
              <w:rPr>
                <w:color w:val="000000"/>
                <w:szCs w:val="28"/>
              </w:rPr>
            </w:pPr>
          </w:p>
        </w:tc>
        <w:tc>
          <w:tcPr>
            <w:tcW w:w="4450" w:type="dxa"/>
            <w:vAlign w:val="center"/>
          </w:tcPr>
          <w:p w:rsidR="009C3749" w:rsidRPr="00CF46B6" w:rsidRDefault="009C3749" w:rsidP="00DE2E2E">
            <w:pPr>
              <w:ind w:firstLine="0"/>
              <w:rPr>
                <w:color w:val="000000"/>
                <w:szCs w:val="28"/>
              </w:rPr>
            </w:pPr>
            <w:r w:rsidRPr="00CF46B6">
              <w:rPr>
                <w:color w:val="000000"/>
                <w:szCs w:val="28"/>
              </w:rPr>
              <w:t>Отчисление на соц. страхование</w:t>
            </w:r>
          </w:p>
        </w:tc>
        <w:tc>
          <w:tcPr>
            <w:tcW w:w="1560" w:type="dxa"/>
            <w:vAlign w:val="center"/>
          </w:tcPr>
          <w:p w:rsidR="009C3749" w:rsidRPr="00CF46B6" w:rsidRDefault="009C3749" w:rsidP="00DE2E2E">
            <w:pPr>
              <w:ind w:firstLine="0"/>
              <w:jc w:val="center"/>
              <w:rPr>
                <w:i/>
                <w:iCs/>
                <w:color w:val="000000"/>
                <w:szCs w:val="28"/>
              </w:rPr>
            </w:pPr>
            <w:r w:rsidRPr="00CF46B6">
              <w:rPr>
                <w:i/>
                <w:iCs/>
                <w:color w:val="000000"/>
                <w:szCs w:val="28"/>
              </w:rPr>
              <w:t>К</w:t>
            </w:r>
            <w:r w:rsidRPr="00CF46B6">
              <w:rPr>
                <w:i/>
                <w:iCs/>
                <w:color w:val="000000"/>
                <w:szCs w:val="28"/>
                <w:vertAlign w:val="subscript"/>
              </w:rPr>
              <w:t>с</w:t>
            </w:r>
            <w:r w:rsidRPr="00CF46B6">
              <w:rPr>
                <w:i/>
                <w:iCs/>
                <w:color w:val="000000"/>
                <w:szCs w:val="28"/>
              </w:rPr>
              <w:t xml:space="preserve"> </w:t>
            </w:r>
            <w:r w:rsidRPr="00CF46B6">
              <w:rPr>
                <w:i/>
                <w:iCs/>
                <w:color w:val="000000"/>
                <w:szCs w:val="28"/>
                <w:vertAlign w:val="subscript"/>
              </w:rPr>
              <w:t>,</w:t>
            </w:r>
            <w:r w:rsidRPr="00CF46B6">
              <w:rPr>
                <w:i/>
                <w:iCs/>
                <w:color w:val="000000"/>
                <w:szCs w:val="28"/>
              </w:rPr>
              <w:t>%</w:t>
            </w:r>
          </w:p>
        </w:tc>
        <w:tc>
          <w:tcPr>
            <w:tcW w:w="1502" w:type="dxa"/>
            <w:vAlign w:val="center"/>
          </w:tcPr>
          <w:p w:rsidR="009C3749" w:rsidRPr="00CF46B6" w:rsidRDefault="009C3749" w:rsidP="00DE2E2E">
            <w:pPr>
              <w:ind w:firstLine="3"/>
              <w:jc w:val="center"/>
              <w:rPr>
                <w:iCs/>
                <w:color w:val="000000"/>
                <w:szCs w:val="28"/>
              </w:rPr>
            </w:pPr>
            <w:r w:rsidRPr="00CF46B6">
              <w:rPr>
                <w:iCs/>
                <w:color w:val="000000"/>
                <w:szCs w:val="28"/>
              </w:rPr>
              <w:t>31,7</w:t>
            </w:r>
          </w:p>
        </w:tc>
        <w:tc>
          <w:tcPr>
            <w:tcW w:w="1581" w:type="dxa"/>
            <w:vAlign w:val="center"/>
          </w:tcPr>
          <w:p w:rsidR="009C3749" w:rsidRPr="00CF46B6" w:rsidRDefault="009C3749" w:rsidP="00DE2E2E">
            <w:pPr>
              <w:ind w:firstLine="3"/>
              <w:jc w:val="center"/>
              <w:rPr>
                <w:iCs/>
                <w:color w:val="000000"/>
                <w:szCs w:val="28"/>
              </w:rPr>
            </w:pPr>
            <w:r w:rsidRPr="00CF46B6">
              <w:rPr>
                <w:iCs/>
                <w:color w:val="000000"/>
                <w:szCs w:val="28"/>
              </w:rPr>
              <w:t>31,7</w:t>
            </w:r>
          </w:p>
        </w:tc>
      </w:tr>
      <w:tr w:rsidR="009C3749" w:rsidRPr="005F7B82" w:rsidTr="00DE2E2E">
        <w:trPr>
          <w:jc w:val="center"/>
        </w:trPr>
        <w:tc>
          <w:tcPr>
            <w:tcW w:w="704" w:type="dxa"/>
            <w:vAlign w:val="center"/>
          </w:tcPr>
          <w:p w:rsidR="009C3749" w:rsidRPr="009C3749" w:rsidRDefault="009C3749" w:rsidP="00450E5A">
            <w:pPr>
              <w:pStyle w:val="ab"/>
              <w:numPr>
                <w:ilvl w:val="0"/>
                <w:numId w:val="4"/>
              </w:numPr>
              <w:ind w:left="29" w:firstLine="0"/>
              <w:jc w:val="center"/>
              <w:rPr>
                <w:color w:val="000000"/>
                <w:szCs w:val="28"/>
              </w:rPr>
            </w:pPr>
          </w:p>
        </w:tc>
        <w:tc>
          <w:tcPr>
            <w:tcW w:w="4450" w:type="dxa"/>
            <w:vAlign w:val="center"/>
          </w:tcPr>
          <w:p w:rsidR="009C3749" w:rsidRPr="00CF46B6" w:rsidRDefault="009C3749" w:rsidP="00DE2E2E">
            <w:pPr>
              <w:ind w:firstLine="0"/>
              <w:rPr>
                <w:color w:val="000000"/>
                <w:szCs w:val="28"/>
              </w:rPr>
            </w:pPr>
            <w:r w:rsidRPr="00CF46B6">
              <w:rPr>
                <w:color w:val="000000"/>
                <w:szCs w:val="28"/>
              </w:rPr>
              <w:t>Первоначальная стоимость станка</w:t>
            </w:r>
          </w:p>
        </w:tc>
        <w:tc>
          <w:tcPr>
            <w:tcW w:w="1560" w:type="dxa"/>
            <w:vAlign w:val="center"/>
          </w:tcPr>
          <w:p w:rsidR="009C3749" w:rsidRPr="00CF46B6" w:rsidRDefault="00DE2E2E" w:rsidP="00DE2E2E">
            <w:pPr>
              <w:ind w:firstLine="0"/>
              <w:jc w:val="center"/>
              <w:rPr>
                <w:i/>
                <w:iCs/>
                <w:color w:val="000000"/>
                <w:szCs w:val="28"/>
              </w:rPr>
            </w:pPr>
            <w:r>
              <w:rPr>
                <w:i/>
                <w:iCs/>
                <w:color w:val="000000"/>
                <w:szCs w:val="28"/>
              </w:rPr>
              <w:t>С</w:t>
            </w:r>
            <w:r>
              <w:rPr>
                <w:i/>
                <w:iCs/>
                <w:color w:val="000000"/>
                <w:szCs w:val="28"/>
                <w:vertAlign w:val="subscript"/>
              </w:rPr>
              <w:t>п</w:t>
            </w:r>
            <w:r w:rsidR="009C3749" w:rsidRPr="00CF46B6">
              <w:rPr>
                <w:i/>
                <w:iCs/>
                <w:color w:val="000000"/>
                <w:szCs w:val="28"/>
                <w:vertAlign w:val="subscript"/>
              </w:rPr>
              <w:t xml:space="preserve"> </w:t>
            </w:r>
            <w:r>
              <w:rPr>
                <w:i/>
                <w:iCs/>
                <w:color w:val="000000"/>
                <w:szCs w:val="28"/>
              </w:rPr>
              <w:t>(м</w:t>
            </w:r>
            <w:r w:rsidR="009C3749" w:rsidRPr="00CF46B6">
              <w:rPr>
                <w:i/>
                <w:iCs/>
                <w:color w:val="000000"/>
                <w:szCs w:val="28"/>
              </w:rPr>
              <w:t>л</w:t>
            </w:r>
            <w:r>
              <w:rPr>
                <w:i/>
                <w:iCs/>
                <w:color w:val="000000"/>
                <w:szCs w:val="28"/>
              </w:rPr>
              <w:t>н</w:t>
            </w:r>
            <w:r w:rsidR="009C3749" w:rsidRPr="00DE2E2E">
              <w:rPr>
                <w:i/>
                <w:iCs/>
                <w:color w:val="000000"/>
                <w:szCs w:val="28"/>
              </w:rPr>
              <w:t>.</w:t>
            </w:r>
            <w:r w:rsidR="009C3749" w:rsidRPr="00CF46B6">
              <w:rPr>
                <w:i/>
                <w:iCs/>
                <w:color w:val="000000"/>
                <w:szCs w:val="28"/>
              </w:rPr>
              <w:t>руб</w:t>
            </w:r>
            <w:r>
              <w:rPr>
                <w:i/>
                <w:iCs/>
                <w:color w:val="000000"/>
                <w:szCs w:val="28"/>
              </w:rPr>
              <w:t>.</w:t>
            </w:r>
            <w:r w:rsidR="009C3749" w:rsidRPr="00CF46B6">
              <w:rPr>
                <w:i/>
                <w:iCs/>
                <w:color w:val="000000"/>
                <w:szCs w:val="28"/>
              </w:rPr>
              <w:t>)</w:t>
            </w:r>
          </w:p>
        </w:tc>
        <w:tc>
          <w:tcPr>
            <w:tcW w:w="1502" w:type="dxa"/>
            <w:vAlign w:val="center"/>
          </w:tcPr>
          <w:p w:rsidR="009C3749" w:rsidRPr="00CF46B6" w:rsidRDefault="009C3749" w:rsidP="00DE2E2E">
            <w:pPr>
              <w:ind w:firstLine="3"/>
              <w:jc w:val="center"/>
              <w:rPr>
                <w:iCs/>
                <w:color w:val="000000"/>
                <w:szCs w:val="28"/>
                <w:lang w:val="uk-UA"/>
              </w:rPr>
            </w:pPr>
          </w:p>
        </w:tc>
        <w:tc>
          <w:tcPr>
            <w:tcW w:w="1581" w:type="dxa"/>
            <w:vAlign w:val="center"/>
          </w:tcPr>
          <w:p w:rsidR="009C3749" w:rsidRPr="00CF46B6" w:rsidRDefault="009C3749" w:rsidP="00DE2E2E">
            <w:pPr>
              <w:ind w:firstLine="3"/>
              <w:jc w:val="center"/>
              <w:rPr>
                <w:iCs/>
                <w:color w:val="000000"/>
                <w:szCs w:val="28"/>
              </w:rPr>
            </w:pPr>
          </w:p>
        </w:tc>
      </w:tr>
      <w:tr w:rsidR="009C3749" w:rsidRPr="005F7B82" w:rsidTr="00DE2E2E">
        <w:trPr>
          <w:jc w:val="center"/>
        </w:trPr>
        <w:tc>
          <w:tcPr>
            <w:tcW w:w="704" w:type="dxa"/>
            <w:vAlign w:val="center"/>
          </w:tcPr>
          <w:p w:rsidR="009C3749" w:rsidRPr="009C3749" w:rsidRDefault="009C3749" w:rsidP="00450E5A">
            <w:pPr>
              <w:pStyle w:val="ab"/>
              <w:numPr>
                <w:ilvl w:val="0"/>
                <w:numId w:val="4"/>
              </w:numPr>
              <w:ind w:left="29" w:firstLine="0"/>
              <w:jc w:val="center"/>
              <w:rPr>
                <w:color w:val="000000"/>
                <w:szCs w:val="28"/>
              </w:rPr>
            </w:pPr>
          </w:p>
        </w:tc>
        <w:tc>
          <w:tcPr>
            <w:tcW w:w="4450" w:type="dxa"/>
          </w:tcPr>
          <w:p w:rsidR="009C3749" w:rsidRPr="00CF46B6" w:rsidRDefault="009C3749" w:rsidP="00DE2E2E">
            <w:pPr>
              <w:widowControl w:val="0"/>
              <w:ind w:firstLine="0"/>
              <w:rPr>
                <w:noProof/>
                <w:color w:val="000000"/>
                <w:szCs w:val="28"/>
              </w:rPr>
            </w:pPr>
            <w:r w:rsidRPr="00CF46B6">
              <w:rPr>
                <w:noProof/>
                <w:color w:val="000000"/>
                <w:szCs w:val="28"/>
              </w:rPr>
              <w:t>Коэффициент расходов на доставку и монтаж оборудования</w:t>
            </w:r>
          </w:p>
        </w:tc>
        <w:tc>
          <w:tcPr>
            <w:tcW w:w="1560" w:type="dxa"/>
            <w:vAlign w:val="center"/>
          </w:tcPr>
          <w:p w:rsidR="009C3749" w:rsidRPr="00CF46B6" w:rsidRDefault="009C3749" w:rsidP="00DE2E2E">
            <w:pPr>
              <w:widowControl w:val="0"/>
              <w:ind w:firstLine="0"/>
              <w:jc w:val="center"/>
              <w:rPr>
                <w:noProof/>
                <w:color w:val="000000"/>
                <w:szCs w:val="28"/>
              </w:rPr>
            </w:pPr>
            <w:r w:rsidRPr="00CF46B6">
              <w:rPr>
                <w:noProof/>
                <w:color w:val="000000"/>
                <w:szCs w:val="28"/>
              </w:rPr>
              <w:t>К</w:t>
            </w:r>
            <w:r w:rsidRPr="00CF46B6">
              <w:rPr>
                <w:noProof/>
                <w:color w:val="000000"/>
                <w:szCs w:val="28"/>
                <w:vertAlign w:val="subscript"/>
              </w:rPr>
              <w:t>монт</w:t>
            </w:r>
          </w:p>
        </w:tc>
        <w:tc>
          <w:tcPr>
            <w:tcW w:w="1502" w:type="dxa"/>
            <w:vAlign w:val="center"/>
          </w:tcPr>
          <w:p w:rsidR="009C3749" w:rsidRPr="00CF46B6" w:rsidRDefault="009C3749" w:rsidP="00DE2E2E">
            <w:pPr>
              <w:widowControl w:val="0"/>
              <w:ind w:firstLine="3"/>
              <w:jc w:val="center"/>
              <w:rPr>
                <w:noProof/>
                <w:color w:val="000000"/>
                <w:szCs w:val="28"/>
              </w:rPr>
            </w:pPr>
            <w:r w:rsidRPr="00CF46B6">
              <w:rPr>
                <w:noProof/>
                <w:color w:val="000000"/>
                <w:szCs w:val="28"/>
              </w:rPr>
              <w:t>0,1</w:t>
            </w:r>
          </w:p>
        </w:tc>
        <w:tc>
          <w:tcPr>
            <w:tcW w:w="1581" w:type="dxa"/>
            <w:vAlign w:val="center"/>
          </w:tcPr>
          <w:p w:rsidR="009C3749" w:rsidRPr="00CF46B6" w:rsidRDefault="009C3749" w:rsidP="00DE2E2E">
            <w:pPr>
              <w:widowControl w:val="0"/>
              <w:ind w:firstLine="3"/>
              <w:jc w:val="center"/>
              <w:rPr>
                <w:noProof/>
                <w:color w:val="000000"/>
                <w:szCs w:val="28"/>
              </w:rPr>
            </w:pPr>
            <w:r w:rsidRPr="00CF46B6">
              <w:rPr>
                <w:noProof/>
                <w:color w:val="000000"/>
                <w:szCs w:val="28"/>
              </w:rPr>
              <w:t>0,1</w:t>
            </w:r>
          </w:p>
        </w:tc>
      </w:tr>
      <w:tr w:rsidR="009C3749" w:rsidRPr="005F7B82" w:rsidTr="00DE2E2E">
        <w:trPr>
          <w:jc w:val="center"/>
        </w:trPr>
        <w:tc>
          <w:tcPr>
            <w:tcW w:w="704" w:type="dxa"/>
            <w:vAlign w:val="center"/>
          </w:tcPr>
          <w:p w:rsidR="009C3749" w:rsidRPr="009C3749" w:rsidRDefault="009C3749" w:rsidP="00450E5A">
            <w:pPr>
              <w:pStyle w:val="ab"/>
              <w:numPr>
                <w:ilvl w:val="0"/>
                <w:numId w:val="4"/>
              </w:numPr>
              <w:ind w:left="29" w:firstLine="0"/>
              <w:jc w:val="center"/>
              <w:rPr>
                <w:color w:val="000000"/>
                <w:szCs w:val="28"/>
              </w:rPr>
            </w:pPr>
          </w:p>
        </w:tc>
        <w:tc>
          <w:tcPr>
            <w:tcW w:w="4450" w:type="dxa"/>
          </w:tcPr>
          <w:p w:rsidR="009C3749" w:rsidRPr="00CF46B6" w:rsidRDefault="009C3749" w:rsidP="00DE2E2E">
            <w:pPr>
              <w:widowControl w:val="0"/>
              <w:ind w:firstLine="0"/>
              <w:rPr>
                <w:noProof/>
                <w:color w:val="000000"/>
                <w:szCs w:val="28"/>
              </w:rPr>
            </w:pPr>
            <w:r w:rsidRPr="00CF46B6">
              <w:rPr>
                <w:noProof/>
                <w:color w:val="000000"/>
                <w:szCs w:val="28"/>
              </w:rPr>
              <w:t>Выручка от реализации изношенного оборудования, тыс. руб. (5% от стоимости)</w:t>
            </w:r>
          </w:p>
        </w:tc>
        <w:tc>
          <w:tcPr>
            <w:tcW w:w="1560" w:type="dxa"/>
            <w:vAlign w:val="center"/>
          </w:tcPr>
          <w:p w:rsidR="009C3749" w:rsidRPr="00CF46B6" w:rsidRDefault="009C3749" w:rsidP="00DE2E2E">
            <w:pPr>
              <w:widowControl w:val="0"/>
              <w:ind w:firstLine="0"/>
              <w:jc w:val="center"/>
              <w:rPr>
                <w:noProof/>
                <w:color w:val="000000"/>
                <w:szCs w:val="28"/>
              </w:rPr>
            </w:pPr>
            <w:r w:rsidRPr="00CF46B6">
              <w:rPr>
                <w:noProof/>
                <w:color w:val="000000"/>
                <w:szCs w:val="28"/>
              </w:rPr>
              <w:t>В</w:t>
            </w:r>
            <w:r w:rsidRPr="00CF46B6">
              <w:rPr>
                <w:noProof/>
                <w:color w:val="000000"/>
                <w:szCs w:val="28"/>
                <w:vertAlign w:val="subscript"/>
              </w:rPr>
              <w:t>р</w:t>
            </w:r>
          </w:p>
        </w:tc>
        <w:tc>
          <w:tcPr>
            <w:tcW w:w="1502" w:type="dxa"/>
            <w:vAlign w:val="center"/>
          </w:tcPr>
          <w:p w:rsidR="009C3749" w:rsidRPr="00CF46B6" w:rsidRDefault="009C3749" w:rsidP="00DE2E2E">
            <w:pPr>
              <w:widowControl w:val="0"/>
              <w:ind w:firstLine="3"/>
              <w:jc w:val="center"/>
              <w:rPr>
                <w:noProof/>
                <w:color w:val="000000"/>
                <w:szCs w:val="28"/>
              </w:rPr>
            </w:pPr>
          </w:p>
        </w:tc>
        <w:tc>
          <w:tcPr>
            <w:tcW w:w="1581" w:type="dxa"/>
            <w:vAlign w:val="center"/>
          </w:tcPr>
          <w:p w:rsidR="009C3749" w:rsidRPr="00CF46B6" w:rsidRDefault="009C3749" w:rsidP="00DE2E2E">
            <w:pPr>
              <w:widowControl w:val="0"/>
              <w:ind w:firstLine="3"/>
              <w:jc w:val="center"/>
              <w:rPr>
                <w:noProof/>
                <w:color w:val="000000"/>
                <w:szCs w:val="28"/>
              </w:rPr>
            </w:pPr>
          </w:p>
        </w:tc>
      </w:tr>
      <w:tr w:rsidR="009C3749" w:rsidRPr="005F7B82" w:rsidTr="00DE2E2E">
        <w:trPr>
          <w:jc w:val="center"/>
        </w:trPr>
        <w:tc>
          <w:tcPr>
            <w:tcW w:w="704" w:type="dxa"/>
            <w:vAlign w:val="center"/>
          </w:tcPr>
          <w:p w:rsidR="009C3749" w:rsidRPr="009C3749" w:rsidRDefault="009C3749" w:rsidP="00450E5A">
            <w:pPr>
              <w:pStyle w:val="ab"/>
              <w:numPr>
                <w:ilvl w:val="0"/>
                <w:numId w:val="4"/>
              </w:numPr>
              <w:ind w:left="29" w:firstLine="0"/>
              <w:jc w:val="center"/>
              <w:rPr>
                <w:color w:val="000000"/>
                <w:szCs w:val="28"/>
              </w:rPr>
            </w:pPr>
          </w:p>
        </w:tc>
        <w:tc>
          <w:tcPr>
            <w:tcW w:w="4450" w:type="dxa"/>
          </w:tcPr>
          <w:p w:rsidR="009C3749" w:rsidRPr="00CF46B6" w:rsidRDefault="009C3749" w:rsidP="00DE2E2E">
            <w:pPr>
              <w:widowControl w:val="0"/>
              <w:ind w:firstLine="0"/>
              <w:rPr>
                <w:noProof/>
                <w:color w:val="000000"/>
                <w:szCs w:val="28"/>
              </w:rPr>
            </w:pPr>
            <w:r w:rsidRPr="00CF46B6">
              <w:rPr>
                <w:noProof/>
                <w:color w:val="000000"/>
                <w:szCs w:val="28"/>
              </w:rPr>
              <w:t>Эффективный годовой фонд времени работы, час.:</w:t>
            </w:r>
          </w:p>
          <w:p w:rsidR="009C3749" w:rsidRPr="00CF46B6" w:rsidRDefault="009C3749" w:rsidP="00DE2E2E">
            <w:pPr>
              <w:widowControl w:val="0"/>
              <w:ind w:firstLine="0"/>
              <w:rPr>
                <w:noProof/>
                <w:color w:val="000000"/>
                <w:szCs w:val="28"/>
              </w:rPr>
            </w:pPr>
            <w:r w:rsidRPr="00CF46B6">
              <w:rPr>
                <w:noProof/>
                <w:color w:val="000000"/>
                <w:szCs w:val="28"/>
              </w:rPr>
              <w:t>Оборудования</w:t>
            </w:r>
          </w:p>
          <w:p w:rsidR="009C3749" w:rsidRPr="00CF46B6" w:rsidRDefault="009C3749" w:rsidP="00DE2E2E">
            <w:pPr>
              <w:widowControl w:val="0"/>
              <w:ind w:firstLine="0"/>
              <w:rPr>
                <w:noProof/>
                <w:color w:val="000000"/>
                <w:szCs w:val="28"/>
              </w:rPr>
            </w:pPr>
            <w:r w:rsidRPr="00CF46B6">
              <w:rPr>
                <w:noProof/>
                <w:color w:val="000000"/>
                <w:szCs w:val="28"/>
              </w:rPr>
              <w:t>Рабочего</w:t>
            </w:r>
          </w:p>
        </w:tc>
        <w:tc>
          <w:tcPr>
            <w:tcW w:w="1560" w:type="dxa"/>
            <w:vAlign w:val="center"/>
          </w:tcPr>
          <w:p w:rsidR="009C3749" w:rsidRPr="00CF46B6" w:rsidRDefault="009C3749" w:rsidP="00DE2E2E">
            <w:pPr>
              <w:widowControl w:val="0"/>
              <w:ind w:firstLine="0"/>
              <w:jc w:val="center"/>
              <w:rPr>
                <w:noProof/>
                <w:color w:val="000000"/>
                <w:szCs w:val="28"/>
              </w:rPr>
            </w:pPr>
          </w:p>
          <w:p w:rsidR="009C3749" w:rsidRPr="00CF46B6" w:rsidRDefault="009C3749" w:rsidP="00DE2E2E">
            <w:pPr>
              <w:widowControl w:val="0"/>
              <w:ind w:firstLine="0"/>
              <w:jc w:val="center"/>
              <w:rPr>
                <w:noProof/>
                <w:color w:val="000000"/>
                <w:szCs w:val="28"/>
              </w:rPr>
            </w:pPr>
          </w:p>
          <w:p w:rsidR="009C3749" w:rsidRPr="00CF46B6" w:rsidRDefault="009C3749" w:rsidP="00DE2E2E">
            <w:pPr>
              <w:widowControl w:val="0"/>
              <w:ind w:firstLine="0"/>
              <w:jc w:val="center"/>
              <w:rPr>
                <w:noProof/>
                <w:color w:val="000000"/>
                <w:szCs w:val="28"/>
              </w:rPr>
            </w:pPr>
            <w:r w:rsidRPr="00CF46B6">
              <w:rPr>
                <w:noProof/>
                <w:color w:val="000000"/>
                <w:szCs w:val="28"/>
              </w:rPr>
              <w:t>Ф</w:t>
            </w:r>
            <w:r w:rsidRPr="00CF46B6">
              <w:rPr>
                <w:noProof/>
                <w:color w:val="000000"/>
                <w:szCs w:val="28"/>
                <w:vertAlign w:val="subscript"/>
              </w:rPr>
              <w:t>э</w:t>
            </w:r>
          </w:p>
          <w:p w:rsidR="009C3749" w:rsidRPr="00CF46B6" w:rsidRDefault="009C3749" w:rsidP="00DE2E2E">
            <w:pPr>
              <w:widowControl w:val="0"/>
              <w:ind w:firstLine="0"/>
              <w:jc w:val="center"/>
              <w:rPr>
                <w:noProof/>
                <w:color w:val="000000"/>
                <w:szCs w:val="28"/>
              </w:rPr>
            </w:pPr>
            <w:r w:rsidRPr="00CF46B6">
              <w:rPr>
                <w:noProof/>
                <w:color w:val="000000"/>
                <w:szCs w:val="28"/>
              </w:rPr>
              <w:t>Ф</w:t>
            </w:r>
            <w:r w:rsidRPr="00CF46B6">
              <w:rPr>
                <w:noProof/>
                <w:color w:val="000000"/>
                <w:szCs w:val="28"/>
                <w:vertAlign w:val="subscript"/>
              </w:rPr>
              <w:t>эр</w:t>
            </w:r>
          </w:p>
        </w:tc>
        <w:tc>
          <w:tcPr>
            <w:tcW w:w="1502" w:type="dxa"/>
            <w:vAlign w:val="center"/>
          </w:tcPr>
          <w:p w:rsidR="009C3749" w:rsidRPr="00CF46B6" w:rsidRDefault="009C3749" w:rsidP="00DE2E2E">
            <w:pPr>
              <w:widowControl w:val="0"/>
              <w:ind w:firstLine="3"/>
              <w:jc w:val="center"/>
              <w:rPr>
                <w:noProof/>
                <w:color w:val="000000"/>
                <w:szCs w:val="28"/>
              </w:rPr>
            </w:pPr>
          </w:p>
          <w:p w:rsidR="009C3749" w:rsidRPr="00CF46B6" w:rsidRDefault="009C3749" w:rsidP="00DE2E2E">
            <w:pPr>
              <w:widowControl w:val="0"/>
              <w:ind w:firstLine="3"/>
              <w:jc w:val="center"/>
              <w:rPr>
                <w:noProof/>
                <w:color w:val="000000"/>
                <w:szCs w:val="28"/>
              </w:rPr>
            </w:pPr>
          </w:p>
          <w:p w:rsidR="009C3749" w:rsidRPr="00CF46B6" w:rsidRDefault="009C3749" w:rsidP="00DE2E2E">
            <w:pPr>
              <w:widowControl w:val="0"/>
              <w:ind w:firstLine="3"/>
              <w:jc w:val="center"/>
              <w:rPr>
                <w:noProof/>
                <w:color w:val="000000"/>
                <w:szCs w:val="28"/>
              </w:rPr>
            </w:pPr>
            <w:r w:rsidRPr="00CF46B6">
              <w:rPr>
                <w:noProof/>
                <w:color w:val="000000"/>
                <w:szCs w:val="28"/>
              </w:rPr>
              <w:t>3980</w:t>
            </w:r>
          </w:p>
          <w:p w:rsidR="009C3749" w:rsidRPr="00CF46B6" w:rsidRDefault="009C3749" w:rsidP="00DE2E2E">
            <w:pPr>
              <w:widowControl w:val="0"/>
              <w:ind w:firstLine="3"/>
              <w:jc w:val="center"/>
              <w:rPr>
                <w:noProof/>
                <w:color w:val="000000"/>
                <w:szCs w:val="28"/>
              </w:rPr>
            </w:pPr>
            <w:r w:rsidRPr="00CF46B6">
              <w:rPr>
                <w:noProof/>
                <w:color w:val="000000"/>
                <w:szCs w:val="28"/>
              </w:rPr>
              <w:t>1731</w:t>
            </w:r>
          </w:p>
        </w:tc>
        <w:tc>
          <w:tcPr>
            <w:tcW w:w="1581" w:type="dxa"/>
            <w:vAlign w:val="center"/>
          </w:tcPr>
          <w:p w:rsidR="009C3749" w:rsidRPr="00CF46B6" w:rsidRDefault="009C3749" w:rsidP="00DE2E2E">
            <w:pPr>
              <w:widowControl w:val="0"/>
              <w:ind w:firstLine="3"/>
              <w:jc w:val="center"/>
              <w:rPr>
                <w:noProof/>
                <w:color w:val="000000"/>
                <w:szCs w:val="28"/>
              </w:rPr>
            </w:pPr>
          </w:p>
          <w:p w:rsidR="009C3749" w:rsidRPr="00CF46B6" w:rsidRDefault="009C3749" w:rsidP="00DE2E2E">
            <w:pPr>
              <w:widowControl w:val="0"/>
              <w:ind w:firstLine="3"/>
              <w:jc w:val="center"/>
              <w:rPr>
                <w:noProof/>
                <w:color w:val="000000"/>
                <w:szCs w:val="28"/>
              </w:rPr>
            </w:pPr>
          </w:p>
          <w:p w:rsidR="009C3749" w:rsidRPr="00CF46B6" w:rsidRDefault="009C3749" w:rsidP="00DE2E2E">
            <w:pPr>
              <w:widowControl w:val="0"/>
              <w:ind w:firstLine="3"/>
              <w:jc w:val="center"/>
              <w:rPr>
                <w:noProof/>
                <w:color w:val="000000"/>
                <w:szCs w:val="28"/>
              </w:rPr>
            </w:pPr>
            <w:r w:rsidRPr="00CF46B6">
              <w:rPr>
                <w:noProof/>
                <w:color w:val="000000"/>
                <w:szCs w:val="28"/>
              </w:rPr>
              <w:t>3980</w:t>
            </w:r>
          </w:p>
          <w:p w:rsidR="009C3749" w:rsidRPr="00CF46B6" w:rsidRDefault="009C3749" w:rsidP="00DE2E2E">
            <w:pPr>
              <w:widowControl w:val="0"/>
              <w:ind w:firstLine="3"/>
              <w:jc w:val="center"/>
              <w:rPr>
                <w:noProof/>
                <w:color w:val="000000"/>
                <w:szCs w:val="28"/>
              </w:rPr>
            </w:pPr>
            <w:r w:rsidRPr="00CF46B6">
              <w:rPr>
                <w:noProof/>
                <w:color w:val="000000"/>
                <w:szCs w:val="28"/>
              </w:rPr>
              <w:t>1731</w:t>
            </w:r>
          </w:p>
        </w:tc>
      </w:tr>
      <w:tr w:rsidR="009C3749" w:rsidRPr="005F7B82" w:rsidTr="00DE2E2E">
        <w:trPr>
          <w:jc w:val="center"/>
        </w:trPr>
        <w:tc>
          <w:tcPr>
            <w:tcW w:w="704" w:type="dxa"/>
            <w:vAlign w:val="center"/>
          </w:tcPr>
          <w:p w:rsidR="009C3749" w:rsidRPr="009C3749" w:rsidRDefault="009C3749" w:rsidP="00450E5A">
            <w:pPr>
              <w:pStyle w:val="ab"/>
              <w:numPr>
                <w:ilvl w:val="0"/>
                <w:numId w:val="4"/>
              </w:numPr>
              <w:ind w:left="29" w:firstLine="0"/>
              <w:jc w:val="center"/>
              <w:rPr>
                <w:color w:val="000000"/>
                <w:szCs w:val="28"/>
              </w:rPr>
            </w:pPr>
          </w:p>
        </w:tc>
        <w:tc>
          <w:tcPr>
            <w:tcW w:w="4450" w:type="dxa"/>
          </w:tcPr>
          <w:p w:rsidR="009C3749" w:rsidRPr="00CF46B6" w:rsidRDefault="009C3749" w:rsidP="00DE2E2E">
            <w:pPr>
              <w:widowControl w:val="0"/>
              <w:ind w:firstLine="0"/>
              <w:rPr>
                <w:noProof/>
                <w:color w:val="000000"/>
                <w:szCs w:val="28"/>
              </w:rPr>
            </w:pPr>
            <w:r w:rsidRPr="00CF46B6">
              <w:rPr>
                <w:noProof/>
                <w:color w:val="000000"/>
                <w:szCs w:val="28"/>
              </w:rPr>
              <w:t>Коэффициент затрат на текущий ремонт оборудования</w:t>
            </w:r>
          </w:p>
        </w:tc>
        <w:tc>
          <w:tcPr>
            <w:tcW w:w="1560" w:type="dxa"/>
            <w:vAlign w:val="center"/>
          </w:tcPr>
          <w:p w:rsidR="009C3749" w:rsidRPr="00CF46B6" w:rsidRDefault="009C3749" w:rsidP="00DE2E2E">
            <w:pPr>
              <w:widowControl w:val="0"/>
              <w:ind w:firstLine="0"/>
              <w:jc w:val="center"/>
              <w:rPr>
                <w:noProof/>
                <w:color w:val="000000"/>
                <w:szCs w:val="28"/>
              </w:rPr>
            </w:pPr>
            <w:r w:rsidRPr="00CF46B6">
              <w:rPr>
                <w:noProof/>
                <w:color w:val="000000"/>
                <w:szCs w:val="28"/>
              </w:rPr>
              <w:t>К</w:t>
            </w:r>
            <w:r w:rsidRPr="00CF46B6">
              <w:rPr>
                <w:noProof/>
                <w:color w:val="000000"/>
                <w:szCs w:val="28"/>
                <w:vertAlign w:val="subscript"/>
              </w:rPr>
              <w:t>р</w:t>
            </w:r>
          </w:p>
        </w:tc>
        <w:tc>
          <w:tcPr>
            <w:tcW w:w="1502" w:type="dxa"/>
            <w:vAlign w:val="center"/>
          </w:tcPr>
          <w:p w:rsidR="009C3749" w:rsidRPr="00CF46B6" w:rsidRDefault="009C3749" w:rsidP="00DE2E2E">
            <w:pPr>
              <w:widowControl w:val="0"/>
              <w:ind w:firstLine="3"/>
              <w:jc w:val="center"/>
              <w:rPr>
                <w:noProof/>
                <w:color w:val="000000"/>
                <w:szCs w:val="28"/>
              </w:rPr>
            </w:pPr>
            <w:r w:rsidRPr="00CF46B6">
              <w:rPr>
                <w:noProof/>
                <w:color w:val="000000"/>
                <w:szCs w:val="28"/>
              </w:rPr>
              <w:t>0,3</w:t>
            </w:r>
          </w:p>
        </w:tc>
        <w:tc>
          <w:tcPr>
            <w:tcW w:w="1581" w:type="dxa"/>
            <w:vAlign w:val="center"/>
          </w:tcPr>
          <w:p w:rsidR="009C3749" w:rsidRPr="00CF46B6" w:rsidRDefault="009C3749" w:rsidP="00DE2E2E">
            <w:pPr>
              <w:widowControl w:val="0"/>
              <w:ind w:firstLine="3"/>
              <w:jc w:val="center"/>
              <w:rPr>
                <w:noProof/>
                <w:color w:val="000000"/>
                <w:szCs w:val="28"/>
              </w:rPr>
            </w:pPr>
            <w:r w:rsidRPr="00CF46B6">
              <w:rPr>
                <w:noProof/>
                <w:color w:val="000000"/>
                <w:szCs w:val="28"/>
              </w:rPr>
              <w:t>0,3</w:t>
            </w:r>
          </w:p>
        </w:tc>
      </w:tr>
      <w:tr w:rsidR="009C3749" w:rsidRPr="005F7B82" w:rsidTr="00DE2E2E">
        <w:trPr>
          <w:jc w:val="center"/>
        </w:trPr>
        <w:tc>
          <w:tcPr>
            <w:tcW w:w="704" w:type="dxa"/>
            <w:vAlign w:val="center"/>
          </w:tcPr>
          <w:p w:rsidR="009C3749" w:rsidRPr="009C3749" w:rsidRDefault="009C3749" w:rsidP="00450E5A">
            <w:pPr>
              <w:pStyle w:val="ab"/>
              <w:numPr>
                <w:ilvl w:val="0"/>
                <w:numId w:val="4"/>
              </w:numPr>
              <w:ind w:left="29" w:firstLine="0"/>
              <w:jc w:val="center"/>
              <w:rPr>
                <w:color w:val="000000"/>
                <w:szCs w:val="28"/>
              </w:rPr>
            </w:pPr>
          </w:p>
        </w:tc>
        <w:tc>
          <w:tcPr>
            <w:tcW w:w="4450" w:type="dxa"/>
          </w:tcPr>
          <w:p w:rsidR="009C3749" w:rsidRPr="009C3749" w:rsidRDefault="009C3749" w:rsidP="00DE2E2E">
            <w:pPr>
              <w:ind w:firstLine="0"/>
              <w:rPr>
                <w:rFonts w:eastAsia="Times New Roman"/>
                <w:szCs w:val="28"/>
              </w:rPr>
            </w:pPr>
            <w:r w:rsidRPr="009C3749">
              <w:rPr>
                <w:rFonts w:eastAsia="Times New Roman"/>
                <w:szCs w:val="28"/>
              </w:rPr>
              <w:t>Категория ремонтной сложности:</w:t>
            </w:r>
          </w:p>
          <w:p w:rsidR="009C3749" w:rsidRPr="009C3749" w:rsidRDefault="009C3749" w:rsidP="00DE2E2E">
            <w:pPr>
              <w:pStyle w:val="ab"/>
              <w:numPr>
                <w:ilvl w:val="0"/>
                <w:numId w:val="5"/>
              </w:numPr>
              <w:ind w:firstLine="0"/>
              <w:rPr>
                <w:rFonts w:eastAsia="Times New Roman"/>
                <w:szCs w:val="28"/>
              </w:rPr>
            </w:pPr>
            <w:r w:rsidRPr="009C3749">
              <w:rPr>
                <w:rFonts w:eastAsia="Times New Roman"/>
                <w:szCs w:val="28"/>
              </w:rPr>
              <w:t xml:space="preserve">Механической </w:t>
            </w:r>
          </w:p>
          <w:p w:rsidR="009C3749" w:rsidRPr="009C3749" w:rsidRDefault="009C3749" w:rsidP="00DE2E2E">
            <w:pPr>
              <w:pStyle w:val="ab"/>
              <w:numPr>
                <w:ilvl w:val="0"/>
                <w:numId w:val="5"/>
              </w:numPr>
              <w:ind w:firstLine="0"/>
              <w:rPr>
                <w:rFonts w:eastAsia="Times New Roman"/>
                <w:szCs w:val="28"/>
              </w:rPr>
            </w:pPr>
            <w:r w:rsidRPr="009C3749">
              <w:rPr>
                <w:rFonts w:eastAsia="Times New Roman"/>
                <w:szCs w:val="28"/>
              </w:rPr>
              <w:t>электрической</w:t>
            </w:r>
          </w:p>
        </w:tc>
        <w:tc>
          <w:tcPr>
            <w:tcW w:w="1560" w:type="dxa"/>
            <w:vAlign w:val="bottom"/>
          </w:tcPr>
          <w:p w:rsidR="009C3749" w:rsidRDefault="009C3749" w:rsidP="00DE2E2E">
            <w:pPr>
              <w:ind w:firstLine="0"/>
              <w:jc w:val="center"/>
              <w:rPr>
                <w:iCs/>
                <w:color w:val="000000"/>
                <w:szCs w:val="28"/>
              </w:rPr>
            </w:pPr>
            <w:r w:rsidRPr="00D65102">
              <w:rPr>
                <w:iCs/>
                <w:color w:val="000000"/>
                <w:szCs w:val="28"/>
              </w:rPr>
              <w:t>36</w:t>
            </w:r>
          </w:p>
          <w:p w:rsidR="009C3749" w:rsidRPr="00D65102" w:rsidRDefault="009C3749" w:rsidP="00DE2E2E">
            <w:pPr>
              <w:ind w:firstLine="0"/>
              <w:jc w:val="center"/>
              <w:rPr>
                <w:iCs/>
                <w:color w:val="000000"/>
                <w:szCs w:val="28"/>
              </w:rPr>
            </w:pPr>
            <w:r>
              <w:rPr>
                <w:iCs/>
                <w:color w:val="000000"/>
                <w:szCs w:val="28"/>
              </w:rPr>
              <w:t>21</w:t>
            </w:r>
          </w:p>
        </w:tc>
        <w:tc>
          <w:tcPr>
            <w:tcW w:w="1502" w:type="dxa"/>
          </w:tcPr>
          <w:p w:rsidR="009C3749" w:rsidRPr="009C3749" w:rsidRDefault="009C3749" w:rsidP="00DE2E2E">
            <w:pPr>
              <w:ind w:firstLine="3"/>
              <w:rPr>
                <w:rFonts w:eastAsia="Times New Roman"/>
                <w:szCs w:val="28"/>
              </w:rPr>
            </w:pPr>
          </w:p>
          <w:p w:rsidR="009C3749" w:rsidRPr="009C3749" w:rsidRDefault="00DC2BF3" w:rsidP="00DE2E2E">
            <w:pPr>
              <w:ind w:firstLine="3"/>
              <w:rPr>
                <w:rFonts w:eastAsia="Times New Roman"/>
                <w:szCs w:val="28"/>
              </w:rPr>
            </w:pPr>
            <w:r>
              <w:rPr>
                <w:rFonts w:eastAsia="Times New Roman"/>
                <w:szCs w:val="28"/>
              </w:rPr>
              <w:t>36</w:t>
            </w:r>
          </w:p>
          <w:p w:rsidR="009C3749" w:rsidRPr="009C3749" w:rsidRDefault="00DC2BF3" w:rsidP="00DE2E2E">
            <w:pPr>
              <w:ind w:firstLine="3"/>
              <w:rPr>
                <w:rFonts w:eastAsia="Times New Roman"/>
                <w:szCs w:val="28"/>
              </w:rPr>
            </w:pPr>
            <w:r>
              <w:rPr>
                <w:rFonts w:eastAsia="Times New Roman"/>
                <w:szCs w:val="28"/>
              </w:rPr>
              <w:t>21</w:t>
            </w:r>
          </w:p>
        </w:tc>
        <w:tc>
          <w:tcPr>
            <w:tcW w:w="1581" w:type="dxa"/>
          </w:tcPr>
          <w:p w:rsidR="009C3749" w:rsidRPr="009C3749" w:rsidRDefault="009C3749" w:rsidP="00DE2E2E">
            <w:pPr>
              <w:ind w:firstLine="3"/>
              <w:rPr>
                <w:rFonts w:eastAsia="Times New Roman"/>
                <w:szCs w:val="28"/>
              </w:rPr>
            </w:pPr>
          </w:p>
          <w:p w:rsidR="009C3749" w:rsidRPr="009C3749" w:rsidRDefault="00DC2BF3" w:rsidP="00DE2E2E">
            <w:pPr>
              <w:ind w:firstLine="3"/>
              <w:rPr>
                <w:rFonts w:eastAsia="Times New Roman"/>
                <w:szCs w:val="28"/>
              </w:rPr>
            </w:pPr>
            <w:r>
              <w:rPr>
                <w:rFonts w:eastAsia="Times New Roman"/>
                <w:szCs w:val="28"/>
              </w:rPr>
              <w:t>36</w:t>
            </w:r>
          </w:p>
          <w:p w:rsidR="009C3749" w:rsidRPr="009C3749" w:rsidRDefault="00DC2BF3" w:rsidP="00DE2E2E">
            <w:pPr>
              <w:ind w:firstLine="3"/>
              <w:rPr>
                <w:rFonts w:eastAsia="Times New Roman"/>
                <w:szCs w:val="28"/>
              </w:rPr>
            </w:pPr>
            <w:r>
              <w:rPr>
                <w:rFonts w:eastAsia="Times New Roman"/>
                <w:szCs w:val="28"/>
              </w:rPr>
              <w:t>21</w:t>
            </w:r>
          </w:p>
        </w:tc>
      </w:tr>
      <w:tr w:rsidR="009C3749" w:rsidRPr="005F7B82" w:rsidTr="00DE2E2E">
        <w:trPr>
          <w:jc w:val="center"/>
        </w:trPr>
        <w:tc>
          <w:tcPr>
            <w:tcW w:w="704" w:type="dxa"/>
            <w:vAlign w:val="center"/>
          </w:tcPr>
          <w:p w:rsidR="009C3749" w:rsidRPr="009C3749" w:rsidRDefault="009C3749" w:rsidP="00450E5A">
            <w:pPr>
              <w:pStyle w:val="ab"/>
              <w:numPr>
                <w:ilvl w:val="0"/>
                <w:numId w:val="4"/>
              </w:numPr>
              <w:ind w:left="29" w:firstLine="0"/>
              <w:jc w:val="center"/>
              <w:rPr>
                <w:color w:val="000000"/>
                <w:szCs w:val="28"/>
              </w:rPr>
            </w:pPr>
          </w:p>
        </w:tc>
        <w:tc>
          <w:tcPr>
            <w:tcW w:w="4450" w:type="dxa"/>
          </w:tcPr>
          <w:p w:rsidR="009C3749" w:rsidRPr="009C3749" w:rsidRDefault="009C3749" w:rsidP="00DE2E2E">
            <w:pPr>
              <w:ind w:firstLine="0"/>
              <w:rPr>
                <w:rFonts w:eastAsia="Times New Roman"/>
                <w:szCs w:val="28"/>
              </w:rPr>
            </w:pPr>
            <w:r w:rsidRPr="009C3749">
              <w:rPr>
                <w:rFonts w:eastAsia="Times New Roman"/>
                <w:szCs w:val="28"/>
              </w:rPr>
              <w:t>Затраты в год на единицу оборудования</w:t>
            </w:r>
          </w:p>
          <w:p w:rsidR="009C3749" w:rsidRPr="009C3749" w:rsidRDefault="009C3749" w:rsidP="00DE2E2E">
            <w:pPr>
              <w:pStyle w:val="ab"/>
              <w:numPr>
                <w:ilvl w:val="0"/>
                <w:numId w:val="6"/>
              </w:numPr>
              <w:ind w:firstLine="0"/>
              <w:rPr>
                <w:rFonts w:eastAsia="Times New Roman"/>
                <w:szCs w:val="28"/>
              </w:rPr>
            </w:pPr>
            <w:r w:rsidRPr="009C3749">
              <w:rPr>
                <w:rFonts w:eastAsia="Times New Roman"/>
                <w:szCs w:val="28"/>
              </w:rPr>
              <w:t xml:space="preserve">Механической </w:t>
            </w:r>
          </w:p>
          <w:p w:rsidR="009C3749" w:rsidRPr="00DE24AB" w:rsidRDefault="009C3749" w:rsidP="00DE2E2E">
            <w:pPr>
              <w:pStyle w:val="ab"/>
              <w:numPr>
                <w:ilvl w:val="0"/>
                <w:numId w:val="6"/>
              </w:numPr>
              <w:ind w:firstLine="0"/>
              <w:rPr>
                <w:rFonts w:eastAsia="Times New Roman"/>
                <w:sz w:val="24"/>
                <w:szCs w:val="28"/>
              </w:rPr>
            </w:pPr>
            <w:r w:rsidRPr="009C3749">
              <w:rPr>
                <w:rFonts w:eastAsia="Times New Roman"/>
                <w:szCs w:val="28"/>
              </w:rPr>
              <w:t>электрической</w:t>
            </w:r>
          </w:p>
        </w:tc>
        <w:tc>
          <w:tcPr>
            <w:tcW w:w="1560" w:type="dxa"/>
            <w:vAlign w:val="center"/>
          </w:tcPr>
          <w:p w:rsidR="009C3749" w:rsidRPr="00D65102" w:rsidRDefault="009C3749" w:rsidP="00DE2E2E">
            <w:pPr>
              <w:ind w:firstLine="0"/>
              <w:jc w:val="center"/>
              <w:rPr>
                <w:iCs/>
                <w:color w:val="000000"/>
                <w:szCs w:val="28"/>
              </w:rPr>
            </w:pPr>
          </w:p>
        </w:tc>
        <w:tc>
          <w:tcPr>
            <w:tcW w:w="1502" w:type="dxa"/>
          </w:tcPr>
          <w:p w:rsidR="009C3749" w:rsidRPr="00DC2BF3" w:rsidRDefault="009C3749" w:rsidP="00DE2E2E">
            <w:pPr>
              <w:ind w:firstLine="3"/>
              <w:rPr>
                <w:rFonts w:eastAsia="Times New Roman"/>
                <w:szCs w:val="28"/>
              </w:rPr>
            </w:pPr>
          </w:p>
          <w:p w:rsidR="00DC2BF3" w:rsidRPr="00DC2BF3" w:rsidRDefault="00DC2BF3" w:rsidP="00DE2E2E">
            <w:pPr>
              <w:ind w:firstLine="3"/>
              <w:rPr>
                <w:rFonts w:eastAsia="Times New Roman"/>
                <w:szCs w:val="28"/>
              </w:rPr>
            </w:pPr>
          </w:p>
          <w:p w:rsidR="00DC2BF3" w:rsidRPr="00DC2BF3" w:rsidRDefault="00DC2BF3" w:rsidP="00DE2E2E">
            <w:pPr>
              <w:ind w:firstLine="3"/>
              <w:rPr>
                <w:rFonts w:eastAsia="Times New Roman"/>
                <w:szCs w:val="28"/>
              </w:rPr>
            </w:pPr>
            <w:r w:rsidRPr="00DC2BF3">
              <w:rPr>
                <w:rFonts w:eastAsia="Times New Roman"/>
                <w:szCs w:val="28"/>
              </w:rPr>
              <w:t>18</w:t>
            </w:r>
          </w:p>
          <w:p w:rsidR="00DC2BF3" w:rsidRPr="00DC2BF3" w:rsidRDefault="00DC2BF3" w:rsidP="00DE2E2E">
            <w:pPr>
              <w:ind w:firstLine="3"/>
              <w:rPr>
                <w:rFonts w:eastAsia="Times New Roman"/>
                <w:szCs w:val="28"/>
              </w:rPr>
            </w:pPr>
            <w:r w:rsidRPr="00DC2BF3">
              <w:rPr>
                <w:rFonts w:eastAsia="Times New Roman"/>
                <w:szCs w:val="28"/>
              </w:rPr>
              <w:t>7</w:t>
            </w:r>
          </w:p>
        </w:tc>
        <w:tc>
          <w:tcPr>
            <w:tcW w:w="1581" w:type="dxa"/>
          </w:tcPr>
          <w:p w:rsidR="00DC2BF3" w:rsidRPr="00DC2BF3" w:rsidRDefault="00DC2BF3" w:rsidP="00DE2E2E">
            <w:pPr>
              <w:ind w:firstLine="3"/>
              <w:rPr>
                <w:rFonts w:eastAsia="Times New Roman"/>
                <w:szCs w:val="28"/>
              </w:rPr>
            </w:pPr>
          </w:p>
          <w:p w:rsidR="00DC2BF3" w:rsidRPr="00DC2BF3" w:rsidRDefault="00DC2BF3" w:rsidP="00DE2E2E">
            <w:pPr>
              <w:ind w:firstLine="3"/>
              <w:rPr>
                <w:rFonts w:eastAsia="Times New Roman"/>
                <w:szCs w:val="28"/>
              </w:rPr>
            </w:pPr>
          </w:p>
          <w:p w:rsidR="009C3749" w:rsidRPr="00DC2BF3" w:rsidRDefault="00DC2BF3" w:rsidP="00DE2E2E">
            <w:pPr>
              <w:ind w:firstLine="3"/>
              <w:rPr>
                <w:rFonts w:eastAsia="Times New Roman"/>
                <w:szCs w:val="28"/>
              </w:rPr>
            </w:pPr>
            <w:r w:rsidRPr="00DC2BF3">
              <w:rPr>
                <w:rFonts w:eastAsia="Times New Roman"/>
                <w:szCs w:val="28"/>
              </w:rPr>
              <w:t>18</w:t>
            </w:r>
          </w:p>
          <w:p w:rsidR="00DC2BF3" w:rsidRPr="00DC2BF3" w:rsidRDefault="00DC2BF3" w:rsidP="00DE2E2E">
            <w:pPr>
              <w:ind w:firstLine="3"/>
              <w:rPr>
                <w:rFonts w:eastAsia="Times New Roman"/>
                <w:szCs w:val="28"/>
              </w:rPr>
            </w:pPr>
            <w:r w:rsidRPr="00DC2BF3">
              <w:rPr>
                <w:rFonts w:eastAsia="Times New Roman"/>
                <w:szCs w:val="28"/>
              </w:rPr>
              <w:t>7</w:t>
            </w:r>
          </w:p>
        </w:tc>
      </w:tr>
      <w:tr w:rsidR="009C3749" w:rsidRPr="005F7B82" w:rsidTr="00DE2E2E">
        <w:trPr>
          <w:jc w:val="center"/>
        </w:trPr>
        <w:tc>
          <w:tcPr>
            <w:tcW w:w="704" w:type="dxa"/>
            <w:vAlign w:val="center"/>
          </w:tcPr>
          <w:p w:rsidR="009C3749" w:rsidRPr="009C3749" w:rsidRDefault="009C3749" w:rsidP="00450E5A">
            <w:pPr>
              <w:pStyle w:val="ab"/>
              <w:numPr>
                <w:ilvl w:val="0"/>
                <w:numId w:val="4"/>
              </w:numPr>
              <w:ind w:left="29" w:firstLine="0"/>
              <w:jc w:val="center"/>
              <w:rPr>
                <w:color w:val="000000"/>
                <w:szCs w:val="28"/>
              </w:rPr>
            </w:pPr>
          </w:p>
        </w:tc>
        <w:tc>
          <w:tcPr>
            <w:tcW w:w="4450" w:type="dxa"/>
            <w:vAlign w:val="center"/>
          </w:tcPr>
          <w:p w:rsidR="009C3749" w:rsidRPr="00CF46B6" w:rsidRDefault="009C3749" w:rsidP="00DE2E2E">
            <w:pPr>
              <w:ind w:firstLine="0"/>
              <w:rPr>
                <w:color w:val="000000"/>
                <w:szCs w:val="28"/>
              </w:rPr>
            </w:pPr>
            <w:r w:rsidRPr="00CF46B6">
              <w:rPr>
                <w:color w:val="000000"/>
                <w:szCs w:val="28"/>
              </w:rPr>
              <w:t>Мощность электродвигателя</w:t>
            </w:r>
          </w:p>
        </w:tc>
        <w:tc>
          <w:tcPr>
            <w:tcW w:w="1560" w:type="dxa"/>
            <w:vAlign w:val="center"/>
          </w:tcPr>
          <w:p w:rsidR="009C3749" w:rsidRPr="00CF46B6" w:rsidRDefault="009C3749" w:rsidP="00DE2E2E">
            <w:pPr>
              <w:ind w:firstLine="0"/>
              <w:jc w:val="center"/>
              <w:rPr>
                <w:i/>
                <w:iCs/>
                <w:color w:val="000000"/>
                <w:szCs w:val="28"/>
              </w:rPr>
            </w:pPr>
            <w:r w:rsidRPr="00CF46B6">
              <w:rPr>
                <w:i/>
                <w:iCs/>
                <w:color w:val="000000"/>
                <w:szCs w:val="28"/>
              </w:rPr>
              <w:t>М</w:t>
            </w:r>
            <w:r w:rsidRPr="00CF46B6">
              <w:rPr>
                <w:i/>
                <w:iCs/>
                <w:color w:val="000000"/>
                <w:szCs w:val="28"/>
                <w:vertAlign w:val="subscript"/>
              </w:rPr>
              <w:t>.,</w:t>
            </w:r>
            <w:r w:rsidRPr="00CF46B6">
              <w:rPr>
                <w:i/>
                <w:iCs/>
                <w:color w:val="000000"/>
                <w:szCs w:val="28"/>
              </w:rPr>
              <w:t>(кВт)</w:t>
            </w:r>
          </w:p>
        </w:tc>
        <w:tc>
          <w:tcPr>
            <w:tcW w:w="1502" w:type="dxa"/>
            <w:vAlign w:val="center"/>
          </w:tcPr>
          <w:p w:rsidR="009C3749" w:rsidRPr="00CF46B6" w:rsidRDefault="009C3749" w:rsidP="00DE2E2E">
            <w:pPr>
              <w:ind w:firstLine="3"/>
              <w:jc w:val="center"/>
              <w:rPr>
                <w:iCs/>
                <w:color w:val="000000"/>
                <w:szCs w:val="28"/>
              </w:rPr>
            </w:pPr>
          </w:p>
        </w:tc>
        <w:tc>
          <w:tcPr>
            <w:tcW w:w="1581" w:type="dxa"/>
            <w:vAlign w:val="center"/>
          </w:tcPr>
          <w:p w:rsidR="009C3749" w:rsidRPr="00CF46B6" w:rsidRDefault="009C3749" w:rsidP="00DE2E2E">
            <w:pPr>
              <w:ind w:firstLine="3"/>
              <w:jc w:val="center"/>
              <w:rPr>
                <w:iCs/>
                <w:color w:val="000000"/>
                <w:szCs w:val="28"/>
              </w:rPr>
            </w:pPr>
          </w:p>
        </w:tc>
      </w:tr>
      <w:tr w:rsidR="009C3749" w:rsidRPr="005F7B82" w:rsidTr="00DE2E2E">
        <w:trPr>
          <w:jc w:val="center"/>
        </w:trPr>
        <w:tc>
          <w:tcPr>
            <w:tcW w:w="704" w:type="dxa"/>
            <w:vAlign w:val="center"/>
          </w:tcPr>
          <w:p w:rsidR="009C3749" w:rsidRPr="009C3749" w:rsidRDefault="009C3749" w:rsidP="00450E5A">
            <w:pPr>
              <w:pStyle w:val="ab"/>
              <w:numPr>
                <w:ilvl w:val="0"/>
                <w:numId w:val="4"/>
              </w:numPr>
              <w:ind w:left="29" w:firstLine="0"/>
              <w:jc w:val="center"/>
              <w:rPr>
                <w:color w:val="000000"/>
                <w:szCs w:val="28"/>
              </w:rPr>
            </w:pPr>
          </w:p>
        </w:tc>
        <w:tc>
          <w:tcPr>
            <w:tcW w:w="4450" w:type="dxa"/>
          </w:tcPr>
          <w:p w:rsidR="009C3749" w:rsidRPr="00CF46B6" w:rsidRDefault="009C3749" w:rsidP="00DE2E2E">
            <w:pPr>
              <w:widowControl w:val="0"/>
              <w:ind w:firstLine="0"/>
              <w:rPr>
                <w:noProof/>
                <w:color w:val="000000"/>
                <w:szCs w:val="28"/>
              </w:rPr>
            </w:pPr>
            <w:r w:rsidRPr="00CF46B6">
              <w:rPr>
                <w:noProof/>
                <w:color w:val="000000"/>
                <w:szCs w:val="28"/>
              </w:rPr>
              <w:t>Коэффициент одновременной работы электродвигателей</w:t>
            </w:r>
          </w:p>
        </w:tc>
        <w:tc>
          <w:tcPr>
            <w:tcW w:w="1560" w:type="dxa"/>
            <w:vAlign w:val="center"/>
          </w:tcPr>
          <w:p w:rsidR="009C3749" w:rsidRPr="00CF46B6" w:rsidRDefault="009C3749" w:rsidP="00DE2E2E">
            <w:pPr>
              <w:widowControl w:val="0"/>
              <w:ind w:firstLine="0"/>
              <w:jc w:val="center"/>
              <w:rPr>
                <w:noProof/>
                <w:color w:val="000000"/>
                <w:szCs w:val="28"/>
              </w:rPr>
            </w:pPr>
            <w:r w:rsidRPr="00CF46B6">
              <w:rPr>
                <w:noProof/>
                <w:color w:val="000000"/>
                <w:szCs w:val="28"/>
              </w:rPr>
              <w:t>К</w:t>
            </w:r>
            <w:r w:rsidRPr="00CF46B6">
              <w:rPr>
                <w:noProof/>
                <w:color w:val="000000"/>
                <w:szCs w:val="28"/>
                <w:vertAlign w:val="subscript"/>
              </w:rPr>
              <w:t>од</w:t>
            </w:r>
          </w:p>
        </w:tc>
        <w:tc>
          <w:tcPr>
            <w:tcW w:w="1502" w:type="dxa"/>
            <w:vAlign w:val="center"/>
          </w:tcPr>
          <w:p w:rsidR="009C3749" w:rsidRPr="00CF46B6" w:rsidRDefault="009C3749" w:rsidP="00DE2E2E">
            <w:pPr>
              <w:widowControl w:val="0"/>
              <w:ind w:firstLine="3"/>
              <w:jc w:val="center"/>
              <w:rPr>
                <w:noProof/>
                <w:color w:val="000000"/>
                <w:szCs w:val="28"/>
              </w:rPr>
            </w:pPr>
            <w:r w:rsidRPr="00CF46B6">
              <w:rPr>
                <w:noProof/>
                <w:color w:val="000000"/>
                <w:szCs w:val="28"/>
              </w:rPr>
              <w:t>1</w:t>
            </w:r>
          </w:p>
        </w:tc>
        <w:tc>
          <w:tcPr>
            <w:tcW w:w="1581" w:type="dxa"/>
            <w:vAlign w:val="center"/>
          </w:tcPr>
          <w:p w:rsidR="009C3749" w:rsidRPr="00CF46B6" w:rsidRDefault="009C3749" w:rsidP="00DE2E2E">
            <w:pPr>
              <w:widowControl w:val="0"/>
              <w:ind w:firstLine="3"/>
              <w:jc w:val="center"/>
              <w:rPr>
                <w:noProof/>
                <w:color w:val="000000"/>
                <w:szCs w:val="28"/>
              </w:rPr>
            </w:pPr>
            <w:r w:rsidRPr="00CF46B6">
              <w:rPr>
                <w:noProof/>
                <w:color w:val="000000"/>
                <w:szCs w:val="28"/>
              </w:rPr>
              <w:t>1</w:t>
            </w:r>
          </w:p>
        </w:tc>
      </w:tr>
      <w:tr w:rsidR="009C3749" w:rsidRPr="005F7B82" w:rsidTr="00DE2E2E">
        <w:trPr>
          <w:jc w:val="center"/>
        </w:trPr>
        <w:tc>
          <w:tcPr>
            <w:tcW w:w="704" w:type="dxa"/>
            <w:vAlign w:val="center"/>
          </w:tcPr>
          <w:p w:rsidR="009C3749" w:rsidRPr="009C3749" w:rsidRDefault="009C3749" w:rsidP="00450E5A">
            <w:pPr>
              <w:pStyle w:val="ab"/>
              <w:numPr>
                <w:ilvl w:val="0"/>
                <w:numId w:val="4"/>
              </w:numPr>
              <w:ind w:left="29" w:firstLine="0"/>
              <w:jc w:val="center"/>
              <w:rPr>
                <w:color w:val="000000"/>
                <w:szCs w:val="28"/>
              </w:rPr>
            </w:pPr>
          </w:p>
        </w:tc>
        <w:tc>
          <w:tcPr>
            <w:tcW w:w="4450" w:type="dxa"/>
            <w:vAlign w:val="center"/>
          </w:tcPr>
          <w:p w:rsidR="009C3749" w:rsidRPr="00CF46B6" w:rsidRDefault="009C3749" w:rsidP="00DE2E2E">
            <w:pPr>
              <w:ind w:firstLine="0"/>
              <w:rPr>
                <w:color w:val="000000"/>
                <w:szCs w:val="28"/>
              </w:rPr>
            </w:pPr>
            <w:r w:rsidRPr="00CF46B6">
              <w:rPr>
                <w:color w:val="000000"/>
                <w:szCs w:val="28"/>
              </w:rPr>
              <w:t>Коэффициент использования эффективности мощ. двигателя</w:t>
            </w:r>
          </w:p>
        </w:tc>
        <w:tc>
          <w:tcPr>
            <w:tcW w:w="1560" w:type="dxa"/>
            <w:vAlign w:val="center"/>
          </w:tcPr>
          <w:p w:rsidR="009C3749" w:rsidRPr="00CF46B6" w:rsidRDefault="009C3749" w:rsidP="00DE2E2E">
            <w:pPr>
              <w:ind w:firstLine="0"/>
              <w:jc w:val="center"/>
              <w:rPr>
                <w:i/>
                <w:iCs/>
                <w:color w:val="000000"/>
                <w:szCs w:val="28"/>
              </w:rPr>
            </w:pPr>
            <w:r w:rsidRPr="00CF46B6">
              <w:rPr>
                <w:i/>
                <w:iCs/>
                <w:color w:val="000000"/>
                <w:szCs w:val="28"/>
              </w:rPr>
              <w:t>К</w:t>
            </w:r>
            <w:r w:rsidRPr="00CF46B6">
              <w:rPr>
                <w:i/>
                <w:iCs/>
                <w:color w:val="000000"/>
                <w:szCs w:val="28"/>
                <w:vertAlign w:val="subscript"/>
              </w:rPr>
              <w:t>м</w:t>
            </w:r>
          </w:p>
        </w:tc>
        <w:tc>
          <w:tcPr>
            <w:tcW w:w="1502" w:type="dxa"/>
            <w:vAlign w:val="center"/>
          </w:tcPr>
          <w:p w:rsidR="009C3749" w:rsidRPr="00CF46B6" w:rsidRDefault="009C3749" w:rsidP="00DE2E2E">
            <w:pPr>
              <w:ind w:firstLine="3"/>
              <w:jc w:val="center"/>
              <w:rPr>
                <w:iCs/>
                <w:color w:val="000000"/>
                <w:szCs w:val="28"/>
              </w:rPr>
            </w:pPr>
            <w:r w:rsidRPr="00CF46B6">
              <w:rPr>
                <w:iCs/>
                <w:color w:val="000000"/>
                <w:szCs w:val="28"/>
              </w:rPr>
              <w:t>0,7</w:t>
            </w:r>
          </w:p>
        </w:tc>
        <w:tc>
          <w:tcPr>
            <w:tcW w:w="1581" w:type="dxa"/>
            <w:vAlign w:val="center"/>
          </w:tcPr>
          <w:p w:rsidR="009C3749" w:rsidRPr="00CF46B6" w:rsidRDefault="009C3749" w:rsidP="00DE2E2E">
            <w:pPr>
              <w:ind w:firstLine="3"/>
              <w:jc w:val="center"/>
              <w:rPr>
                <w:iCs/>
                <w:color w:val="000000"/>
                <w:szCs w:val="28"/>
              </w:rPr>
            </w:pPr>
            <w:r w:rsidRPr="00CF46B6">
              <w:rPr>
                <w:iCs/>
                <w:color w:val="000000"/>
                <w:szCs w:val="28"/>
              </w:rPr>
              <w:t>0,7</w:t>
            </w:r>
          </w:p>
        </w:tc>
      </w:tr>
      <w:tr w:rsidR="009C3749" w:rsidRPr="005F7B82" w:rsidTr="00DE2E2E">
        <w:trPr>
          <w:jc w:val="center"/>
        </w:trPr>
        <w:tc>
          <w:tcPr>
            <w:tcW w:w="704" w:type="dxa"/>
            <w:vAlign w:val="center"/>
          </w:tcPr>
          <w:p w:rsidR="009C3749" w:rsidRPr="009C3749" w:rsidRDefault="009C3749" w:rsidP="00450E5A">
            <w:pPr>
              <w:pStyle w:val="ab"/>
              <w:numPr>
                <w:ilvl w:val="0"/>
                <w:numId w:val="4"/>
              </w:numPr>
              <w:ind w:left="29" w:firstLine="0"/>
              <w:jc w:val="center"/>
              <w:rPr>
                <w:color w:val="000000"/>
                <w:szCs w:val="28"/>
              </w:rPr>
            </w:pPr>
          </w:p>
        </w:tc>
        <w:tc>
          <w:tcPr>
            <w:tcW w:w="4450" w:type="dxa"/>
          </w:tcPr>
          <w:p w:rsidR="009C3749" w:rsidRPr="00CF46B6" w:rsidRDefault="009C3749" w:rsidP="00DE2E2E">
            <w:pPr>
              <w:widowControl w:val="0"/>
              <w:ind w:firstLine="0"/>
              <w:rPr>
                <w:noProof/>
                <w:color w:val="000000"/>
                <w:szCs w:val="28"/>
              </w:rPr>
            </w:pPr>
            <w:r w:rsidRPr="00CF46B6">
              <w:rPr>
                <w:noProof/>
                <w:color w:val="000000"/>
                <w:szCs w:val="28"/>
              </w:rPr>
              <w:t>Коэффициент потерь электроэнергии в сети завода</w:t>
            </w:r>
          </w:p>
        </w:tc>
        <w:tc>
          <w:tcPr>
            <w:tcW w:w="1560" w:type="dxa"/>
            <w:vAlign w:val="center"/>
          </w:tcPr>
          <w:p w:rsidR="009C3749" w:rsidRPr="00CF46B6" w:rsidRDefault="009C3749" w:rsidP="00DE2E2E">
            <w:pPr>
              <w:widowControl w:val="0"/>
              <w:ind w:firstLine="0"/>
              <w:jc w:val="center"/>
              <w:rPr>
                <w:noProof/>
                <w:color w:val="000000"/>
                <w:szCs w:val="28"/>
              </w:rPr>
            </w:pPr>
            <w:r w:rsidRPr="00CF46B6">
              <w:rPr>
                <w:noProof/>
                <w:color w:val="000000"/>
                <w:szCs w:val="28"/>
              </w:rPr>
              <w:t>К</w:t>
            </w:r>
            <w:r w:rsidRPr="00CF46B6">
              <w:rPr>
                <w:noProof/>
                <w:color w:val="000000"/>
                <w:szCs w:val="28"/>
                <w:vertAlign w:val="subscript"/>
              </w:rPr>
              <w:t>п</w:t>
            </w:r>
          </w:p>
        </w:tc>
        <w:tc>
          <w:tcPr>
            <w:tcW w:w="1502" w:type="dxa"/>
            <w:vAlign w:val="center"/>
          </w:tcPr>
          <w:p w:rsidR="009C3749" w:rsidRPr="00CF46B6" w:rsidRDefault="009C3749" w:rsidP="00DE2E2E">
            <w:pPr>
              <w:widowControl w:val="0"/>
              <w:ind w:firstLine="3"/>
              <w:jc w:val="center"/>
              <w:rPr>
                <w:noProof/>
                <w:color w:val="000000"/>
                <w:szCs w:val="28"/>
              </w:rPr>
            </w:pPr>
            <w:r w:rsidRPr="00CF46B6">
              <w:rPr>
                <w:noProof/>
                <w:color w:val="000000"/>
                <w:szCs w:val="28"/>
              </w:rPr>
              <w:t>1,05</w:t>
            </w:r>
          </w:p>
        </w:tc>
        <w:tc>
          <w:tcPr>
            <w:tcW w:w="1581" w:type="dxa"/>
            <w:vAlign w:val="center"/>
          </w:tcPr>
          <w:p w:rsidR="009C3749" w:rsidRPr="00CF46B6" w:rsidRDefault="009C3749" w:rsidP="00DE2E2E">
            <w:pPr>
              <w:widowControl w:val="0"/>
              <w:ind w:firstLine="3"/>
              <w:jc w:val="center"/>
              <w:rPr>
                <w:noProof/>
                <w:color w:val="000000"/>
                <w:szCs w:val="28"/>
              </w:rPr>
            </w:pPr>
            <w:r w:rsidRPr="00CF46B6">
              <w:rPr>
                <w:noProof/>
                <w:color w:val="000000"/>
                <w:szCs w:val="28"/>
              </w:rPr>
              <w:t>1,05</w:t>
            </w:r>
          </w:p>
        </w:tc>
      </w:tr>
      <w:tr w:rsidR="009C3749" w:rsidRPr="005F7B82" w:rsidTr="00DE2E2E">
        <w:trPr>
          <w:jc w:val="center"/>
        </w:trPr>
        <w:tc>
          <w:tcPr>
            <w:tcW w:w="704" w:type="dxa"/>
            <w:vAlign w:val="center"/>
          </w:tcPr>
          <w:p w:rsidR="009C3749" w:rsidRPr="009C3749" w:rsidRDefault="009C3749" w:rsidP="00450E5A">
            <w:pPr>
              <w:pStyle w:val="ab"/>
              <w:numPr>
                <w:ilvl w:val="0"/>
                <w:numId w:val="4"/>
              </w:numPr>
              <w:ind w:left="29" w:firstLine="0"/>
              <w:jc w:val="center"/>
              <w:rPr>
                <w:color w:val="000000"/>
                <w:szCs w:val="28"/>
              </w:rPr>
            </w:pPr>
          </w:p>
        </w:tc>
        <w:tc>
          <w:tcPr>
            <w:tcW w:w="4450" w:type="dxa"/>
          </w:tcPr>
          <w:p w:rsidR="009C3749" w:rsidRPr="00CF46B6" w:rsidRDefault="009C3749" w:rsidP="00DE2E2E">
            <w:pPr>
              <w:widowControl w:val="0"/>
              <w:ind w:firstLine="0"/>
              <w:rPr>
                <w:noProof/>
                <w:color w:val="000000"/>
                <w:szCs w:val="28"/>
              </w:rPr>
            </w:pPr>
            <w:r w:rsidRPr="00CF46B6">
              <w:rPr>
                <w:noProof/>
                <w:color w:val="000000"/>
                <w:szCs w:val="28"/>
              </w:rPr>
              <w:t>Коэффициент загрузки электродвигателей по времени</w:t>
            </w:r>
          </w:p>
        </w:tc>
        <w:tc>
          <w:tcPr>
            <w:tcW w:w="1560" w:type="dxa"/>
            <w:vAlign w:val="center"/>
          </w:tcPr>
          <w:p w:rsidR="009C3749" w:rsidRPr="00CF46B6" w:rsidRDefault="009C3749" w:rsidP="00DE2E2E">
            <w:pPr>
              <w:widowControl w:val="0"/>
              <w:ind w:firstLine="0"/>
              <w:jc w:val="center"/>
              <w:rPr>
                <w:noProof/>
                <w:color w:val="000000"/>
                <w:szCs w:val="28"/>
              </w:rPr>
            </w:pPr>
            <w:r w:rsidRPr="00CF46B6">
              <w:rPr>
                <w:noProof/>
                <w:color w:val="000000"/>
                <w:szCs w:val="28"/>
              </w:rPr>
              <w:t>К</w:t>
            </w:r>
            <w:r w:rsidRPr="00CF46B6">
              <w:rPr>
                <w:noProof/>
                <w:color w:val="000000"/>
                <w:szCs w:val="28"/>
                <w:vertAlign w:val="subscript"/>
              </w:rPr>
              <w:t>в</w:t>
            </w:r>
          </w:p>
        </w:tc>
        <w:tc>
          <w:tcPr>
            <w:tcW w:w="1502" w:type="dxa"/>
            <w:vAlign w:val="center"/>
          </w:tcPr>
          <w:p w:rsidR="009C3749" w:rsidRPr="00CF46B6" w:rsidRDefault="009C3749" w:rsidP="00DE2E2E">
            <w:pPr>
              <w:widowControl w:val="0"/>
              <w:ind w:firstLine="3"/>
              <w:jc w:val="center"/>
              <w:rPr>
                <w:noProof/>
                <w:color w:val="000000"/>
                <w:szCs w:val="28"/>
              </w:rPr>
            </w:pPr>
            <w:r w:rsidRPr="00CF46B6">
              <w:rPr>
                <w:noProof/>
                <w:color w:val="000000"/>
                <w:szCs w:val="28"/>
              </w:rPr>
              <w:t>0,5</w:t>
            </w:r>
          </w:p>
        </w:tc>
        <w:tc>
          <w:tcPr>
            <w:tcW w:w="1581" w:type="dxa"/>
            <w:vAlign w:val="center"/>
          </w:tcPr>
          <w:p w:rsidR="009C3749" w:rsidRPr="00CF46B6" w:rsidRDefault="009C3749" w:rsidP="00DE2E2E">
            <w:pPr>
              <w:widowControl w:val="0"/>
              <w:ind w:firstLine="3"/>
              <w:jc w:val="center"/>
              <w:rPr>
                <w:noProof/>
                <w:color w:val="000000"/>
                <w:szCs w:val="28"/>
              </w:rPr>
            </w:pPr>
            <w:r w:rsidRPr="00CF46B6">
              <w:rPr>
                <w:noProof/>
                <w:color w:val="000000"/>
                <w:szCs w:val="28"/>
              </w:rPr>
              <w:t>0,5</w:t>
            </w:r>
          </w:p>
        </w:tc>
      </w:tr>
      <w:tr w:rsidR="009C3749" w:rsidRPr="005F7B82" w:rsidTr="00DE2E2E">
        <w:trPr>
          <w:jc w:val="center"/>
        </w:trPr>
        <w:tc>
          <w:tcPr>
            <w:tcW w:w="704" w:type="dxa"/>
            <w:vAlign w:val="center"/>
          </w:tcPr>
          <w:p w:rsidR="009C3749" w:rsidRPr="009C3749" w:rsidRDefault="009C3749" w:rsidP="00450E5A">
            <w:pPr>
              <w:pStyle w:val="ab"/>
              <w:numPr>
                <w:ilvl w:val="0"/>
                <w:numId w:val="4"/>
              </w:numPr>
              <w:ind w:left="29" w:firstLine="0"/>
              <w:jc w:val="center"/>
              <w:rPr>
                <w:color w:val="000000"/>
                <w:szCs w:val="28"/>
              </w:rPr>
            </w:pPr>
          </w:p>
        </w:tc>
        <w:tc>
          <w:tcPr>
            <w:tcW w:w="4450" w:type="dxa"/>
            <w:vAlign w:val="center"/>
          </w:tcPr>
          <w:p w:rsidR="009C3749" w:rsidRPr="00CF46B6" w:rsidRDefault="009C3749" w:rsidP="00DE2E2E">
            <w:pPr>
              <w:ind w:firstLine="0"/>
              <w:rPr>
                <w:color w:val="000000"/>
                <w:szCs w:val="28"/>
              </w:rPr>
            </w:pPr>
            <w:r w:rsidRPr="00CF46B6">
              <w:rPr>
                <w:color w:val="000000"/>
                <w:szCs w:val="28"/>
              </w:rPr>
              <w:t>Стоимость  1кВт – час силовой электроэнергии.</w:t>
            </w:r>
          </w:p>
        </w:tc>
        <w:tc>
          <w:tcPr>
            <w:tcW w:w="1560" w:type="dxa"/>
            <w:vAlign w:val="center"/>
          </w:tcPr>
          <w:p w:rsidR="009C3749" w:rsidRPr="00CF46B6" w:rsidRDefault="009C3749" w:rsidP="00DE2E2E">
            <w:pPr>
              <w:ind w:firstLine="0"/>
              <w:jc w:val="center"/>
              <w:rPr>
                <w:i/>
                <w:iCs/>
                <w:color w:val="000000"/>
                <w:szCs w:val="28"/>
              </w:rPr>
            </w:pPr>
            <w:r w:rsidRPr="00CF46B6">
              <w:rPr>
                <w:i/>
                <w:iCs/>
                <w:color w:val="000000"/>
                <w:szCs w:val="28"/>
              </w:rPr>
              <w:t>Ц</w:t>
            </w:r>
            <w:r w:rsidR="00DE2E2E">
              <w:rPr>
                <w:i/>
                <w:iCs/>
                <w:color w:val="000000"/>
                <w:szCs w:val="28"/>
                <w:vertAlign w:val="subscript"/>
              </w:rPr>
              <w:t>квт/час</w:t>
            </w:r>
            <w:r w:rsidRPr="00CF46B6">
              <w:rPr>
                <w:i/>
                <w:iCs/>
                <w:color w:val="000000"/>
                <w:szCs w:val="28"/>
              </w:rPr>
              <w:t xml:space="preserve"> (руб)</w:t>
            </w:r>
          </w:p>
        </w:tc>
        <w:tc>
          <w:tcPr>
            <w:tcW w:w="1502" w:type="dxa"/>
            <w:vAlign w:val="center"/>
          </w:tcPr>
          <w:p w:rsidR="009C3749" w:rsidRPr="00CF46B6" w:rsidRDefault="009C3749" w:rsidP="00DE2E2E">
            <w:pPr>
              <w:ind w:firstLine="3"/>
              <w:jc w:val="center"/>
              <w:rPr>
                <w:iCs/>
                <w:color w:val="000000"/>
                <w:szCs w:val="28"/>
              </w:rPr>
            </w:pPr>
            <w:r w:rsidRPr="00CF46B6">
              <w:rPr>
                <w:iCs/>
                <w:color w:val="000000"/>
                <w:szCs w:val="28"/>
              </w:rPr>
              <w:t>3,78</w:t>
            </w:r>
          </w:p>
        </w:tc>
        <w:tc>
          <w:tcPr>
            <w:tcW w:w="1581" w:type="dxa"/>
            <w:vAlign w:val="center"/>
          </w:tcPr>
          <w:p w:rsidR="009C3749" w:rsidRPr="00CF46B6" w:rsidRDefault="009C3749" w:rsidP="00DE2E2E">
            <w:pPr>
              <w:ind w:firstLine="3"/>
              <w:jc w:val="center"/>
              <w:rPr>
                <w:iCs/>
                <w:color w:val="000000"/>
                <w:szCs w:val="28"/>
              </w:rPr>
            </w:pPr>
            <w:r w:rsidRPr="00CF46B6">
              <w:rPr>
                <w:iCs/>
                <w:color w:val="000000"/>
                <w:szCs w:val="28"/>
              </w:rPr>
              <w:t>3,78</w:t>
            </w:r>
          </w:p>
        </w:tc>
      </w:tr>
      <w:tr w:rsidR="009C3749" w:rsidRPr="005F7B82" w:rsidTr="00DE2E2E">
        <w:trPr>
          <w:jc w:val="center"/>
        </w:trPr>
        <w:tc>
          <w:tcPr>
            <w:tcW w:w="704" w:type="dxa"/>
            <w:vAlign w:val="center"/>
          </w:tcPr>
          <w:p w:rsidR="009C3749" w:rsidRPr="009C3749" w:rsidRDefault="009C3749" w:rsidP="00450E5A">
            <w:pPr>
              <w:pStyle w:val="ab"/>
              <w:numPr>
                <w:ilvl w:val="0"/>
                <w:numId w:val="4"/>
              </w:numPr>
              <w:ind w:left="29" w:firstLine="0"/>
              <w:jc w:val="center"/>
              <w:rPr>
                <w:color w:val="000000"/>
                <w:szCs w:val="28"/>
              </w:rPr>
            </w:pPr>
          </w:p>
        </w:tc>
        <w:tc>
          <w:tcPr>
            <w:tcW w:w="4450" w:type="dxa"/>
          </w:tcPr>
          <w:p w:rsidR="009C3749" w:rsidRPr="00CF46B6" w:rsidRDefault="009C3749" w:rsidP="00DE2E2E">
            <w:pPr>
              <w:widowControl w:val="0"/>
              <w:ind w:firstLine="0"/>
              <w:rPr>
                <w:noProof/>
                <w:color w:val="000000"/>
                <w:szCs w:val="28"/>
              </w:rPr>
            </w:pPr>
            <w:r w:rsidRPr="00CF46B6">
              <w:rPr>
                <w:noProof/>
                <w:color w:val="000000"/>
                <w:szCs w:val="28"/>
              </w:rPr>
              <w:t xml:space="preserve">Коэффициент полезного действия </w:t>
            </w:r>
            <w:r w:rsidRPr="00CF46B6">
              <w:rPr>
                <w:noProof/>
                <w:color w:val="000000"/>
                <w:szCs w:val="28"/>
              </w:rPr>
              <w:lastRenderedPageBreak/>
              <w:t>станка</w:t>
            </w:r>
          </w:p>
        </w:tc>
        <w:tc>
          <w:tcPr>
            <w:tcW w:w="1560" w:type="dxa"/>
            <w:vAlign w:val="center"/>
          </w:tcPr>
          <w:p w:rsidR="009C3749" w:rsidRPr="00CF46B6" w:rsidRDefault="009C3749" w:rsidP="00DE2E2E">
            <w:pPr>
              <w:widowControl w:val="0"/>
              <w:ind w:firstLine="0"/>
              <w:jc w:val="center"/>
              <w:rPr>
                <w:noProof/>
                <w:color w:val="000000"/>
                <w:szCs w:val="28"/>
              </w:rPr>
            </w:pPr>
            <w:r w:rsidRPr="00CF46B6">
              <w:rPr>
                <w:noProof/>
                <w:color w:val="000000"/>
                <w:szCs w:val="28"/>
              </w:rPr>
              <w:lastRenderedPageBreak/>
              <w:t>К</w:t>
            </w:r>
            <w:r w:rsidRPr="00CF46B6">
              <w:rPr>
                <w:noProof/>
                <w:color w:val="000000"/>
                <w:szCs w:val="28"/>
                <w:vertAlign w:val="subscript"/>
              </w:rPr>
              <w:t>пд</w:t>
            </w:r>
          </w:p>
        </w:tc>
        <w:tc>
          <w:tcPr>
            <w:tcW w:w="1502" w:type="dxa"/>
            <w:vAlign w:val="center"/>
          </w:tcPr>
          <w:p w:rsidR="009C3749" w:rsidRPr="00CF46B6" w:rsidRDefault="009C3749" w:rsidP="00DE2E2E">
            <w:pPr>
              <w:widowControl w:val="0"/>
              <w:ind w:firstLine="3"/>
              <w:jc w:val="center"/>
              <w:rPr>
                <w:noProof/>
                <w:color w:val="000000"/>
                <w:szCs w:val="28"/>
              </w:rPr>
            </w:pPr>
            <w:r w:rsidRPr="00CF46B6">
              <w:rPr>
                <w:noProof/>
                <w:color w:val="000000"/>
                <w:szCs w:val="28"/>
              </w:rPr>
              <w:t>0,9</w:t>
            </w:r>
          </w:p>
        </w:tc>
        <w:tc>
          <w:tcPr>
            <w:tcW w:w="1581" w:type="dxa"/>
            <w:vAlign w:val="center"/>
          </w:tcPr>
          <w:p w:rsidR="009C3749" w:rsidRPr="00CF46B6" w:rsidRDefault="009C3749" w:rsidP="00DE2E2E">
            <w:pPr>
              <w:widowControl w:val="0"/>
              <w:ind w:firstLine="3"/>
              <w:jc w:val="center"/>
              <w:rPr>
                <w:noProof/>
                <w:color w:val="000000"/>
                <w:szCs w:val="28"/>
              </w:rPr>
            </w:pPr>
            <w:r w:rsidRPr="00CF46B6">
              <w:rPr>
                <w:noProof/>
                <w:color w:val="000000"/>
                <w:szCs w:val="28"/>
              </w:rPr>
              <w:t>0,9</w:t>
            </w:r>
          </w:p>
        </w:tc>
      </w:tr>
      <w:tr w:rsidR="009C3749" w:rsidRPr="005F7B82" w:rsidTr="00DE2E2E">
        <w:trPr>
          <w:jc w:val="center"/>
        </w:trPr>
        <w:tc>
          <w:tcPr>
            <w:tcW w:w="704" w:type="dxa"/>
            <w:vAlign w:val="center"/>
          </w:tcPr>
          <w:p w:rsidR="009C3749" w:rsidRPr="009C3749" w:rsidRDefault="009C3749" w:rsidP="00450E5A">
            <w:pPr>
              <w:pStyle w:val="ab"/>
              <w:numPr>
                <w:ilvl w:val="0"/>
                <w:numId w:val="4"/>
              </w:numPr>
              <w:ind w:left="29" w:firstLine="0"/>
              <w:jc w:val="center"/>
              <w:rPr>
                <w:color w:val="000000"/>
                <w:szCs w:val="28"/>
              </w:rPr>
            </w:pPr>
          </w:p>
        </w:tc>
        <w:tc>
          <w:tcPr>
            <w:tcW w:w="4450" w:type="dxa"/>
            <w:vAlign w:val="center"/>
          </w:tcPr>
          <w:p w:rsidR="009C3749" w:rsidRPr="00CF46B6" w:rsidRDefault="009C3749" w:rsidP="00DE2E2E">
            <w:pPr>
              <w:widowControl w:val="0"/>
              <w:ind w:firstLine="0"/>
              <w:rPr>
                <w:color w:val="000000"/>
                <w:szCs w:val="28"/>
                <w:highlight w:val="yellow"/>
              </w:rPr>
            </w:pPr>
            <w:r w:rsidRPr="00CF46B6">
              <w:rPr>
                <w:noProof/>
                <w:color w:val="000000"/>
                <w:szCs w:val="28"/>
              </w:rPr>
              <w:t>Цена единицы рабочего инструмента, руб.</w:t>
            </w:r>
          </w:p>
        </w:tc>
        <w:tc>
          <w:tcPr>
            <w:tcW w:w="1560" w:type="dxa"/>
            <w:vAlign w:val="center"/>
          </w:tcPr>
          <w:p w:rsidR="009C3749" w:rsidRPr="00CF46B6" w:rsidRDefault="009C3749" w:rsidP="00DE2E2E">
            <w:pPr>
              <w:ind w:firstLine="0"/>
              <w:jc w:val="center"/>
              <w:rPr>
                <w:i/>
                <w:iCs/>
                <w:color w:val="000000"/>
                <w:szCs w:val="28"/>
                <w:vertAlign w:val="subscript"/>
              </w:rPr>
            </w:pPr>
            <w:r w:rsidRPr="00CF46B6">
              <w:rPr>
                <w:i/>
                <w:iCs/>
                <w:color w:val="000000"/>
                <w:szCs w:val="28"/>
              </w:rPr>
              <w:t>Ц</w:t>
            </w:r>
            <w:r w:rsidRPr="00CF46B6">
              <w:rPr>
                <w:i/>
                <w:iCs/>
                <w:color w:val="000000"/>
                <w:szCs w:val="28"/>
                <w:vertAlign w:val="subscript"/>
              </w:rPr>
              <w:t>и</w:t>
            </w:r>
          </w:p>
        </w:tc>
        <w:tc>
          <w:tcPr>
            <w:tcW w:w="1502" w:type="dxa"/>
            <w:vAlign w:val="center"/>
          </w:tcPr>
          <w:p w:rsidR="009C3749" w:rsidRPr="00CF46B6" w:rsidRDefault="009C3749" w:rsidP="00DE2E2E">
            <w:pPr>
              <w:ind w:firstLine="3"/>
              <w:jc w:val="center"/>
              <w:rPr>
                <w:iCs/>
                <w:color w:val="000000"/>
                <w:szCs w:val="28"/>
              </w:rPr>
            </w:pPr>
            <w:r w:rsidRPr="00CF46B6">
              <w:rPr>
                <w:iCs/>
                <w:color w:val="000000"/>
                <w:szCs w:val="28"/>
              </w:rPr>
              <w:t>43,68</w:t>
            </w:r>
          </w:p>
        </w:tc>
        <w:tc>
          <w:tcPr>
            <w:tcW w:w="1581" w:type="dxa"/>
            <w:vAlign w:val="center"/>
          </w:tcPr>
          <w:p w:rsidR="009C3749" w:rsidRPr="00CF46B6" w:rsidRDefault="009C3749" w:rsidP="00DE2E2E">
            <w:pPr>
              <w:ind w:firstLine="3"/>
              <w:jc w:val="center"/>
              <w:rPr>
                <w:iCs/>
                <w:color w:val="000000"/>
                <w:szCs w:val="28"/>
              </w:rPr>
            </w:pPr>
            <w:r w:rsidRPr="00CF46B6">
              <w:rPr>
                <w:iCs/>
                <w:color w:val="000000"/>
                <w:szCs w:val="28"/>
              </w:rPr>
              <w:t>122,06</w:t>
            </w:r>
          </w:p>
        </w:tc>
      </w:tr>
      <w:tr w:rsidR="009C3749" w:rsidRPr="005F7B82" w:rsidTr="00DE2E2E">
        <w:trPr>
          <w:jc w:val="center"/>
        </w:trPr>
        <w:tc>
          <w:tcPr>
            <w:tcW w:w="704" w:type="dxa"/>
            <w:vAlign w:val="center"/>
          </w:tcPr>
          <w:p w:rsidR="009C3749" w:rsidRPr="009C3749" w:rsidRDefault="009C3749" w:rsidP="00450E5A">
            <w:pPr>
              <w:pStyle w:val="ab"/>
              <w:numPr>
                <w:ilvl w:val="0"/>
                <w:numId w:val="4"/>
              </w:numPr>
              <w:ind w:left="29" w:firstLine="0"/>
              <w:jc w:val="center"/>
              <w:rPr>
                <w:color w:val="000000"/>
                <w:szCs w:val="28"/>
              </w:rPr>
            </w:pPr>
          </w:p>
        </w:tc>
        <w:tc>
          <w:tcPr>
            <w:tcW w:w="4450" w:type="dxa"/>
          </w:tcPr>
          <w:p w:rsidR="009C3749" w:rsidRPr="00CF46B6" w:rsidRDefault="009C3749" w:rsidP="00DE2E2E">
            <w:pPr>
              <w:widowControl w:val="0"/>
              <w:ind w:firstLine="0"/>
              <w:rPr>
                <w:noProof/>
                <w:color w:val="000000"/>
                <w:szCs w:val="28"/>
              </w:rPr>
            </w:pPr>
            <w:r w:rsidRPr="00CF46B6">
              <w:rPr>
                <w:noProof/>
                <w:color w:val="000000"/>
                <w:szCs w:val="28"/>
              </w:rPr>
              <w:t>Коэффициент транспортно заготовительных расходов на доставку инструмента</w:t>
            </w:r>
          </w:p>
        </w:tc>
        <w:tc>
          <w:tcPr>
            <w:tcW w:w="1560" w:type="dxa"/>
            <w:vAlign w:val="center"/>
          </w:tcPr>
          <w:p w:rsidR="009C3749" w:rsidRPr="00CF46B6" w:rsidRDefault="009C3749" w:rsidP="00DE2E2E">
            <w:pPr>
              <w:widowControl w:val="0"/>
              <w:ind w:firstLine="0"/>
              <w:jc w:val="center"/>
              <w:rPr>
                <w:noProof/>
                <w:color w:val="000000"/>
                <w:szCs w:val="28"/>
              </w:rPr>
            </w:pPr>
            <w:r w:rsidRPr="00CF46B6">
              <w:rPr>
                <w:noProof/>
                <w:color w:val="000000"/>
                <w:szCs w:val="28"/>
              </w:rPr>
              <w:t>К</w:t>
            </w:r>
            <w:r w:rsidRPr="00CF46B6">
              <w:rPr>
                <w:noProof/>
                <w:color w:val="000000"/>
                <w:szCs w:val="28"/>
                <w:vertAlign w:val="subscript"/>
              </w:rPr>
              <w:t>тр</w:t>
            </w:r>
          </w:p>
        </w:tc>
        <w:tc>
          <w:tcPr>
            <w:tcW w:w="1502" w:type="dxa"/>
            <w:vAlign w:val="center"/>
          </w:tcPr>
          <w:p w:rsidR="009C3749" w:rsidRPr="00CF46B6" w:rsidRDefault="009C3749" w:rsidP="00DE2E2E">
            <w:pPr>
              <w:widowControl w:val="0"/>
              <w:ind w:firstLine="3"/>
              <w:jc w:val="center"/>
              <w:rPr>
                <w:noProof/>
                <w:color w:val="000000"/>
                <w:szCs w:val="28"/>
              </w:rPr>
            </w:pPr>
            <w:r w:rsidRPr="00CF46B6">
              <w:rPr>
                <w:noProof/>
                <w:color w:val="000000"/>
                <w:szCs w:val="28"/>
              </w:rPr>
              <w:t>1,02</w:t>
            </w:r>
          </w:p>
        </w:tc>
        <w:tc>
          <w:tcPr>
            <w:tcW w:w="1581" w:type="dxa"/>
            <w:vAlign w:val="center"/>
          </w:tcPr>
          <w:p w:rsidR="009C3749" w:rsidRPr="00CF46B6" w:rsidRDefault="009C3749" w:rsidP="00DE2E2E">
            <w:pPr>
              <w:widowControl w:val="0"/>
              <w:ind w:firstLine="3"/>
              <w:jc w:val="center"/>
              <w:rPr>
                <w:noProof/>
                <w:color w:val="000000"/>
                <w:szCs w:val="28"/>
              </w:rPr>
            </w:pPr>
            <w:r w:rsidRPr="00CF46B6">
              <w:rPr>
                <w:noProof/>
                <w:color w:val="000000"/>
                <w:szCs w:val="28"/>
              </w:rPr>
              <w:t>1,02</w:t>
            </w:r>
          </w:p>
        </w:tc>
      </w:tr>
      <w:tr w:rsidR="009C3749" w:rsidRPr="005F7B82" w:rsidTr="00DE2E2E">
        <w:trPr>
          <w:jc w:val="center"/>
        </w:trPr>
        <w:tc>
          <w:tcPr>
            <w:tcW w:w="704" w:type="dxa"/>
            <w:vAlign w:val="center"/>
          </w:tcPr>
          <w:p w:rsidR="009C3749" w:rsidRPr="009C3749" w:rsidRDefault="009C3749" w:rsidP="00450E5A">
            <w:pPr>
              <w:pStyle w:val="ab"/>
              <w:numPr>
                <w:ilvl w:val="0"/>
                <w:numId w:val="4"/>
              </w:numPr>
              <w:ind w:left="29" w:firstLine="0"/>
              <w:jc w:val="center"/>
              <w:rPr>
                <w:color w:val="000000"/>
                <w:szCs w:val="28"/>
              </w:rPr>
            </w:pPr>
          </w:p>
        </w:tc>
        <w:tc>
          <w:tcPr>
            <w:tcW w:w="4450" w:type="dxa"/>
            <w:vAlign w:val="center"/>
          </w:tcPr>
          <w:p w:rsidR="009C3749" w:rsidRPr="00CF46B6" w:rsidRDefault="009C3749" w:rsidP="00DE2E2E">
            <w:pPr>
              <w:ind w:firstLine="0"/>
              <w:rPr>
                <w:color w:val="000000"/>
                <w:szCs w:val="28"/>
                <w:highlight w:val="yellow"/>
              </w:rPr>
            </w:pPr>
            <w:r w:rsidRPr="00CF46B6">
              <w:rPr>
                <w:noProof/>
                <w:color w:val="000000"/>
                <w:szCs w:val="28"/>
              </w:rPr>
              <w:t>Выручка от реализации изношенного инструмента, руб</w:t>
            </w:r>
          </w:p>
        </w:tc>
        <w:tc>
          <w:tcPr>
            <w:tcW w:w="1560" w:type="dxa"/>
            <w:vAlign w:val="center"/>
          </w:tcPr>
          <w:p w:rsidR="009C3749" w:rsidRPr="00CF46B6" w:rsidRDefault="009C3749" w:rsidP="00DE2E2E">
            <w:pPr>
              <w:ind w:firstLine="0"/>
              <w:jc w:val="center"/>
              <w:rPr>
                <w:i/>
                <w:iCs/>
                <w:color w:val="000000"/>
                <w:szCs w:val="28"/>
                <w:vertAlign w:val="subscript"/>
              </w:rPr>
            </w:pPr>
            <w:r w:rsidRPr="00CF46B6">
              <w:rPr>
                <w:i/>
                <w:iCs/>
                <w:color w:val="000000"/>
                <w:szCs w:val="28"/>
              </w:rPr>
              <w:t>В</w:t>
            </w:r>
            <w:r w:rsidRPr="00CF46B6">
              <w:rPr>
                <w:i/>
                <w:iCs/>
                <w:color w:val="000000"/>
                <w:szCs w:val="28"/>
                <w:vertAlign w:val="subscript"/>
              </w:rPr>
              <w:t>ри</w:t>
            </w:r>
          </w:p>
        </w:tc>
        <w:tc>
          <w:tcPr>
            <w:tcW w:w="1502" w:type="dxa"/>
            <w:vAlign w:val="center"/>
          </w:tcPr>
          <w:p w:rsidR="009C3749" w:rsidRPr="00CF46B6" w:rsidRDefault="009C3749" w:rsidP="00DE2E2E">
            <w:pPr>
              <w:ind w:firstLine="3"/>
              <w:jc w:val="center"/>
              <w:rPr>
                <w:iCs/>
                <w:color w:val="000000"/>
                <w:szCs w:val="28"/>
              </w:rPr>
            </w:pPr>
            <w:r w:rsidRPr="00CF46B6">
              <w:rPr>
                <w:iCs/>
                <w:color w:val="000000"/>
                <w:szCs w:val="28"/>
              </w:rPr>
              <w:t>29,69</w:t>
            </w:r>
          </w:p>
        </w:tc>
        <w:tc>
          <w:tcPr>
            <w:tcW w:w="1581" w:type="dxa"/>
            <w:vAlign w:val="center"/>
          </w:tcPr>
          <w:p w:rsidR="009C3749" w:rsidRPr="00CF46B6" w:rsidRDefault="009C3749" w:rsidP="00DE2E2E">
            <w:pPr>
              <w:ind w:firstLine="3"/>
              <w:jc w:val="center"/>
              <w:rPr>
                <w:iCs/>
                <w:color w:val="000000"/>
                <w:szCs w:val="28"/>
              </w:rPr>
            </w:pPr>
            <w:r w:rsidRPr="00CF46B6">
              <w:rPr>
                <w:iCs/>
                <w:color w:val="000000"/>
                <w:szCs w:val="28"/>
              </w:rPr>
              <w:t>24,41</w:t>
            </w:r>
          </w:p>
        </w:tc>
      </w:tr>
      <w:tr w:rsidR="009C3749" w:rsidRPr="005F7B82" w:rsidTr="00DE2E2E">
        <w:trPr>
          <w:jc w:val="center"/>
        </w:trPr>
        <w:tc>
          <w:tcPr>
            <w:tcW w:w="704" w:type="dxa"/>
            <w:vAlign w:val="center"/>
          </w:tcPr>
          <w:p w:rsidR="009C3749" w:rsidRPr="009C3749" w:rsidRDefault="009C3749" w:rsidP="00450E5A">
            <w:pPr>
              <w:pStyle w:val="ab"/>
              <w:numPr>
                <w:ilvl w:val="0"/>
                <w:numId w:val="4"/>
              </w:numPr>
              <w:ind w:left="29" w:firstLine="0"/>
              <w:jc w:val="center"/>
              <w:rPr>
                <w:color w:val="000000"/>
                <w:szCs w:val="28"/>
              </w:rPr>
            </w:pPr>
          </w:p>
        </w:tc>
        <w:tc>
          <w:tcPr>
            <w:tcW w:w="4450" w:type="dxa"/>
          </w:tcPr>
          <w:p w:rsidR="009C3749" w:rsidRPr="00CF46B6" w:rsidRDefault="009C3749" w:rsidP="00DE2E2E">
            <w:pPr>
              <w:widowControl w:val="0"/>
              <w:ind w:firstLine="0"/>
              <w:rPr>
                <w:noProof/>
                <w:color w:val="000000"/>
                <w:szCs w:val="28"/>
              </w:rPr>
            </w:pPr>
            <w:r w:rsidRPr="00CF46B6">
              <w:rPr>
                <w:noProof/>
                <w:color w:val="000000"/>
                <w:szCs w:val="28"/>
              </w:rPr>
              <w:t>Коэффициент случайной убыли инструмента</w:t>
            </w:r>
          </w:p>
        </w:tc>
        <w:tc>
          <w:tcPr>
            <w:tcW w:w="1560" w:type="dxa"/>
            <w:vAlign w:val="center"/>
          </w:tcPr>
          <w:p w:rsidR="009C3749" w:rsidRPr="00CF46B6" w:rsidRDefault="009C3749" w:rsidP="00DE2E2E">
            <w:pPr>
              <w:widowControl w:val="0"/>
              <w:ind w:firstLine="0"/>
              <w:jc w:val="center"/>
              <w:rPr>
                <w:noProof/>
                <w:color w:val="000000"/>
                <w:szCs w:val="28"/>
              </w:rPr>
            </w:pPr>
            <w:r w:rsidRPr="00CF46B6">
              <w:rPr>
                <w:noProof/>
                <w:color w:val="000000"/>
                <w:szCs w:val="28"/>
              </w:rPr>
              <w:t>К</w:t>
            </w:r>
            <w:r w:rsidRPr="00CF46B6">
              <w:rPr>
                <w:noProof/>
                <w:color w:val="000000"/>
                <w:szCs w:val="28"/>
                <w:vertAlign w:val="subscript"/>
              </w:rPr>
              <w:t>уб</w:t>
            </w:r>
          </w:p>
        </w:tc>
        <w:tc>
          <w:tcPr>
            <w:tcW w:w="1502" w:type="dxa"/>
            <w:vAlign w:val="center"/>
          </w:tcPr>
          <w:p w:rsidR="009C3749" w:rsidRPr="00CF46B6" w:rsidRDefault="009C3749" w:rsidP="00DE2E2E">
            <w:pPr>
              <w:widowControl w:val="0"/>
              <w:ind w:firstLine="3"/>
              <w:jc w:val="center"/>
              <w:rPr>
                <w:noProof/>
                <w:color w:val="000000"/>
                <w:szCs w:val="28"/>
              </w:rPr>
            </w:pPr>
            <w:r w:rsidRPr="00CF46B6">
              <w:rPr>
                <w:noProof/>
                <w:color w:val="000000"/>
                <w:szCs w:val="28"/>
              </w:rPr>
              <w:t>1,1</w:t>
            </w:r>
          </w:p>
        </w:tc>
        <w:tc>
          <w:tcPr>
            <w:tcW w:w="1581" w:type="dxa"/>
            <w:vAlign w:val="center"/>
          </w:tcPr>
          <w:p w:rsidR="009C3749" w:rsidRPr="00CF46B6" w:rsidRDefault="009C3749" w:rsidP="00DE2E2E">
            <w:pPr>
              <w:widowControl w:val="0"/>
              <w:ind w:firstLine="3"/>
              <w:jc w:val="center"/>
              <w:rPr>
                <w:noProof/>
                <w:color w:val="000000"/>
                <w:szCs w:val="28"/>
              </w:rPr>
            </w:pPr>
            <w:r w:rsidRPr="00CF46B6">
              <w:rPr>
                <w:noProof/>
                <w:color w:val="000000"/>
                <w:szCs w:val="28"/>
              </w:rPr>
              <w:t>1,1</w:t>
            </w:r>
          </w:p>
        </w:tc>
      </w:tr>
      <w:tr w:rsidR="009C3749" w:rsidRPr="005F7B82" w:rsidTr="00DE2E2E">
        <w:trPr>
          <w:jc w:val="center"/>
        </w:trPr>
        <w:tc>
          <w:tcPr>
            <w:tcW w:w="704" w:type="dxa"/>
            <w:vAlign w:val="center"/>
          </w:tcPr>
          <w:p w:rsidR="009C3749" w:rsidRPr="009C3749" w:rsidRDefault="009C3749" w:rsidP="00450E5A">
            <w:pPr>
              <w:pStyle w:val="ab"/>
              <w:numPr>
                <w:ilvl w:val="0"/>
                <w:numId w:val="4"/>
              </w:numPr>
              <w:ind w:left="29" w:firstLine="0"/>
              <w:jc w:val="center"/>
              <w:rPr>
                <w:color w:val="000000"/>
                <w:szCs w:val="28"/>
              </w:rPr>
            </w:pPr>
          </w:p>
        </w:tc>
        <w:tc>
          <w:tcPr>
            <w:tcW w:w="4450" w:type="dxa"/>
            <w:vAlign w:val="center"/>
          </w:tcPr>
          <w:p w:rsidR="009C3749" w:rsidRPr="00CF46B6" w:rsidRDefault="009C3749" w:rsidP="00DE2E2E">
            <w:pPr>
              <w:ind w:firstLine="0"/>
              <w:rPr>
                <w:color w:val="000000"/>
                <w:szCs w:val="28"/>
                <w:highlight w:val="yellow"/>
              </w:rPr>
            </w:pPr>
            <w:r w:rsidRPr="00CF46B6">
              <w:rPr>
                <w:noProof/>
                <w:color w:val="000000"/>
                <w:szCs w:val="28"/>
              </w:rPr>
              <w:t>Количество переточек до полного износа</w:t>
            </w:r>
          </w:p>
        </w:tc>
        <w:tc>
          <w:tcPr>
            <w:tcW w:w="1560" w:type="dxa"/>
            <w:vAlign w:val="center"/>
          </w:tcPr>
          <w:p w:rsidR="009C3749" w:rsidRPr="00CF46B6" w:rsidRDefault="009C3749" w:rsidP="00DE2E2E">
            <w:pPr>
              <w:ind w:firstLine="0"/>
              <w:jc w:val="center"/>
              <w:rPr>
                <w:i/>
                <w:iCs/>
                <w:color w:val="000000"/>
                <w:szCs w:val="28"/>
                <w:vertAlign w:val="subscript"/>
                <w:lang w:val="uk-UA"/>
              </w:rPr>
            </w:pPr>
            <w:r w:rsidRPr="00CF46B6">
              <w:rPr>
                <w:i/>
                <w:iCs/>
                <w:color w:val="000000"/>
                <w:szCs w:val="28"/>
                <w:lang w:val="uk-UA"/>
              </w:rPr>
              <w:t>Н</w:t>
            </w:r>
            <w:r w:rsidRPr="00CF46B6">
              <w:rPr>
                <w:i/>
                <w:iCs/>
                <w:color w:val="000000"/>
                <w:szCs w:val="28"/>
                <w:vertAlign w:val="subscript"/>
                <w:lang w:val="uk-UA"/>
              </w:rPr>
              <w:t>пер</w:t>
            </w:r>
          </w:p>
        </w:tc>
        <w:tc>
          <w:tcPr>
            <w:tcW w:w="1502" w:type="dxa"/>
            <w:vAlign w:val="center"/>
          </w:tcPr>
          <w:p w:rsidR="009C3749" w:rsidRPr="00CF46B6" w:rsidRDefault="009C3749" w:rsidP="00DE2E2E">
            <w:pPr>
              <w:ind w:firstLine="3"/>
              <w:jc w:val="center"/>
              <w:rPr>
                <w:iCs/>
                <w:color w:val="000000"/>
                <w:szCs w:val="28"/>
                <w:lang w:val="uk-UA"/>
              </w:rPr>
            </w:pPr>
            <w:r w:rsidRPr="00CF46B6">
              <w:rPr>
                <w:iCs/>
                <w:color w:val="000000"/>
                <w:szCs w:val="28"/>
                <w:lang w:val="uk-UA"/>
              </w:rPr>
              <w:t>29</w:t>
            </w:r>
          </w:p>
        </w:tc>
        <w:tc>
          <w:tcPr>
            <w:tcW w:w="1581" w:type="dxa"/>
            <w:vAlign w:val="center"/>
          </w:tcPr>
          <w:p w:rsidR="009C3749" w:rsidRPr="00CF46B6" w:rsidRDefault="009C3749" w:rsidP="00DE2E2E">
            <w:pPr>
              <w:ind w:firstLine="3"/>
              <w:jc w:val="center"/>
              <w:rPr>
                <w:iCs/>
                <w:color w:val="000000"/>
                <w:szCs w:val="28"/>
                <w:lang w:val="uk-UA"/>
              </w:rPr>
            </w:pPr>
            <w:r w:rsidRPr="00CF46B6">
              <w:rPr>
                <w:iCs/>
                <w:color w:val="000000"/>
                <w:szCs w:val="28"/>
                <w:lang w:val="uk-UA"/>
              </w:rPr>
              <w:t>30</w:t>
            </w:r>
          </w:p>
        </w:tc>
      </w:tr>
      <w:tr w:rsidR="009C3749" w:rsidRPr="005F7B82" w:rsidTr="00DE2E2E">
        <w:trPr>
          <w:jc w:val="center"/>
        </w:trPr>
        <w:tc>
          <w:tcPr>
            <w:tcW w:w="704" w:type="dxa"/>
            <w:vAlign w:val="center"/>
          </w:tcPr>
          <w:p w:rsidR="009C3749" w:rsidRPr="009C3749" w:rsidRDefault="009C3749" w:rsidP="00450E5A">
            <w:pPr>
              <w:pStyle w:val="ab"/>
              <w:numPr>
                <w:ilvl w:val="0"/>
                <w:numId w:val="4"/>
              </w:numPr>
              <w:ind w:left="29" w:firstLine="0"/>
              <w:jc w:val="center"/>
              <w:rPr>
                <w:color w:val="000000"/>
                <w:szCs w:val="28"/>
              </w:rPr>
            </w:pPr>
          </w:p>
        </w:tc>
        <w:tc>
          <w:tcPr>
            <w:tcW w:w="4450" w:type="dxa"/>
            <w:vAlign w:val="center"/>
          </w:tcPr>
          <w:p w:rsidR="009C3749" w:rsidRPr="00CF46B6" w:rsidRDefault="009C3749" w:rsidP="00DE2E2E">
            <w:pPr>
              <w:ind w:firstLine="0"/>
              <w:rPr>
                <w:color w:val="000000"/>
                <w:szCs w:val="28"/>
                <w:highlight w:val="yellow"/>
              </w:rPr>
            </w:pPr>
            <w:r w:rsidRPr="00CF46B6">
              <w:rPr>
                <w:noProof/>
                <w:color w:val="000000"/>
                <w:szCs w:val="28"/>
              </w:rPr>
              <w:t>Стоимость одной переточки, руб</w:t>
            </w:r>
          </w:p>
        </w:tc>
        <w:tc>
          <w:tcPr>
            <w:tcW w:w="1560" w:type="dxa"/>
            <w:vAlign w:val="center"/>
          </w:tcPr>
          <w:p w:rsidR="009C3749" w:rsidRPr="00CF46B6" w:rsidRDefault="009C3749" w:rsidP="00DE2E2E">
            <w:pPr>
              <w:ind w:firstLine="0"/>
              <w:jc w:val="center"/>
              <w:rPr>
                <w:i/>
                <w:iCs/>
                <w:color w:val="000000"/>
                <w:szCs w:val="28"/>
                <w:vertAlign w:val="subscript"/>
                <w:lang w:val="uk-UA"/>
              </w:rPr>
            </w:pPr>
            <w:r w:rsidRPr="00CF46B6">
              <w:rPr>
                <w:i/>
                <w:iCs/>
                <w:color w:val="000000"/>
                <w:szCs w:val="28"/>
                <w:lang w:val="uk-UA"/>
              </w:rPr>
              <w:t>С</w:t>
            </w:r>
            <w:r w:rsidRPr="00CF46B6">
              <w:rPr>
                <w:i/>
                <w:iCs/>
                <w:color w:val="000000"/>
                <w:szCs w:val="28"/>
                <w:vertAlign w:val="subscript"/>
                <w:lang w:val="uk-UA"/>
              </w:rPr>
              <w:t>пер</w:t>
            </w:r>
          </w:p>
        </w:tc>
        <w:tc>
          <w:tcPr>
            <w:tcW w:w="1502" w:type="dxa"/>
            <w:vAlign w:val="center"/>
          </w:tcPr>
          <w:p w:rsidR="009C3749" w:rsidRPr="00CF46B6" w:rsidRDefault="009C3749" w:rsidP="00DE2E2E">
            <w:pPr>
              <w:ind w:firstLine="3"/>
              <w:jc w:val="center"/>
              <w:rPr>
                <w:iCs/>
                <w:color w:val="000000"/>
                <w:szCs w:val="28"/>
                <w:lang w:val="uk-UA"/>
              </w:rPr>
            </w:pPr>
            <w:r w:rsidRPr="00CF46B6">
              <w:rPr>
                <w:iCs/>
                <w:color w:val="000000"/>
                <w:szCs w:val="28"/>
                <w:lang w:val="uk-UA"/>
              </w:rPr>
              <w:t>43,6</w:t>
            </w:r>
          </w:p>
        </w:tc>
        <w:tc>
          <w:tcPr>
            <w:tcW w:w="1581" w:type="dxa"/>
            <w:vAlign w:val="center"/>
          </w:tcPr>
          <w:p w:rsidR="009C3749" w:rsidRPr="00CF46B6" w:rsidRDefault="009C3749" w:rsidP="00DE2E2E">
            <w:pPr>
              <w:ind w:firstLine="3"/>
              <w:jc w:val="center"/>
              <w:rPr>
                <w:iCs/>
                <w:color w:val="000000"/>
                <w:szCs w:val="28"/>
                <w:lang w:val="uk-UA"/>
              </w:rPr>
            </w:pPr>
            <w:r w:rsidRPr="00CF46B6">
              <w:rPr>
                <w:iCs/>
                <w:color w:val="000000"/>
                <w:szCs w:val="28"/>
                <w:lang w:val="uk-UA"/>
              </w:rPr>
              <w:t>43,6</w:t>
            </w:r>
          </w:p>
        </w:tc>
      </w:tr>
      <w:tr w:rsidR="009C3749" w:rsidRPr="005F7B82" w:rsidTr="00DE2E2E">
        <w:trPr>
          <w:jc w:val="center"/>
        </w:trPr>
        <w:tc>
          <w:tcPr>
            <w:tcW w:w="704" w:type="dxa"/>
            <w:vAlign w:val="center"/>
          </w:tcPr>
          <w:p w:rsidR="009C3749" w:rsidRPr="009C3749" w:rsidRDefault="009C3749" w:rsidP="00450E5A">
            <w:pPr>
              <w:pStyle w:val="ab"/>
              <w:numPr>
                <w:ilvl w:val="0"/>
                <w:numId w:val="4"/>
              </w:numPr>
              <w:ind w:left="29" w:firstLine="0"/>
              <w:jc w:val="center"/>
              <w:rPr>
                <w:color w:val="000000"/>
                <w:szCs w:val="28"/>
              </w:rPr>
            </w:pPr>
          </w:p>
        </w:tc>
        <w:tc>
          <w:tcPr>
            <w:tcW w:w="4450" w:type="dxa"/>
            <w:vAlign w:val="center"/>
          </w:tcPr>
          <w:p w:rsidR="009C3749" w:rsidRPr="00CF46B6" w:rsidRDefault="009C3749" w:rsidP="00DE2E2E">
            <w:pPr>
              <w:ind w:firstLine="0"/>
              <w:rPr>
                <w:noProof/>
                <w:color w:val="000000"/>
                <w:szCs w:val="28"/>
              </w:rPr>
            </w:pPr>
            <w:r w:rsidRPr="00CF46B6">
              <w:rPr>
                <w:noProof/>
                <w:color w:val="000000"/>
                <w:szCs w:val="28"/>
              </w:rPr>
              <w:t>Стойкость инструмента между правками, час.</w:t>
            </w:r>
          </w:p>
        </w:tc>
        <w:tc>
          <w:tcPr>
            <w:tcW w:w="1560" w:type="dxa"/>
            <w:vAlign w:val="center"/>
          </w:tcPr>
          <w:p w:rsidR="009C3749" w:rsidRPr="00CF46B6" w:rsidRDefault="009C3749" w:rsidP="00DE2E2E">
            <w:pPr>
              <w:ind w:firstLine="0"/>
              <w:jc w:val="center"/>
              <w:rPr>
                <w:i/>
                <w:iCs/>
                <w:color w:val="000000"/>
                <w:szCs w:val="28"/>
                <w:vertAlign w:val="subscript"/>
                <w:lang w:val="uk-UA"/>
              </w:rPr>
            </w:pPr>
            <w:r w:rsidRPr="00CF46B6">
              <w:rPr>
                <w:i/>
                <w:iCs/>
                <w:color w:val="000000"/>
                <w:szCs w:val="28"/>
                <w:lang w:val="uk-UA"/>
              </w:rPr>
              <w:t>Т</w:t>
            </w:r>
            <w:r w:rsidRPr="00CF46B6">
              <w:rPr>
                <w:i/>
                <w:iCs/>
                <w:color w:val="000000"/>
                <w:szCs w:val="28"/>
                <w:vertAlign w:val="subscript"/>
                <w:lang w:val="uk-UA"/>
              </w:rPr>
              <w:t>и</w:t>
            </w:r>
          </w:p>
        </w:tc>
        <w:tc>
          <w:tcPr>
            <w:tcW w:w="1502" w:type="dxa"/>
            <w:vAlign w:val="center"/>
          </w:tcPr>
          <w:p w:rsidR="009C3749" w:rsidRPr="00CF46B6" w:rsidRDefault="009C3749" w:rsidP="00DE2E2E">
            <w:pPr>
              <w:ind w:firstLine="3"/>
              <w:jc w:val="center"/>
              <w:rPr>
                <w:iCs/>
                <w:color w:val="000000"/>
                <w:szCs w:val="28"/>
                <w:lang w:val="uk-UA"/>
              </w:rPr>
            </w:pPr>
            <w:r w:rsidRPr="00CF46B6">
              <w:rPr>
                <w:iCs/>
                <w:color w:val="000000"/>
                <w:szCs w:val="28"/>
                <w:lang w:val="uk-UA"/>
              </w:rPr>
              <w:t>1,5</w:t>
            </w:r>
          </w:p>
        </w:tc>
        <w:tc>
          <w:tcPr>
            <w:tcW w:w="1581" w:type="dxa"/>
            <w:vAlign w:val="center"/>
          </w:tcPr>
          <w:p w:rsidR="009C3749" w:rsidRPr="00CF46B6" w:rsidRDefault="009C3749" w:rsidP="00DE2E2E">
            <w:pPr>
              <w:ind w:firstLine="3"/>
              <w:jc w:val="center"/>
              <w:rPr>
                <w:iCs/>
                <w:color w:val="000000"/>
                <w:szCs w:val="28"/>
                <w:lang w:val="uk-UA"/>
              </w:rPr>
            </w:pPr>
            <w:r w:rsidRPr="00CF46B6">
              <w:rPr>
                <w:iCs/>
                <w:color w:val="000000"/>
                <w:szCs w:val="28"/>
                <w:lang w:val="uk-UA"/>
              </w:rPr>
              <w:t>1,5</w:t>
            </w:r>
          </w:p>
        </w:tc>
      </w:tr>
      <w:tr w:rsidR="009C3749" w:rsidRPr="005F7B82" w:rsidTr="00DE2E2E">
        <w:trPr>
          <w:jc w:val="center"/>
        </w:trPr>
        <w:tc>
          <w:tcPr>
            <w:tcW w:w="704" w:type="dxa"/>
            <w:vAlign w:val="center"/>
          </w:tcPr>
          <w:p w:rsidR="009C3749" w:rsidRPr="009C3749" w:rsidRDefault="009C3749" w:rsidP="00450E5A">
            <w:pPr>
              <w:pStyle w:val="ab"/>
              <w:numPr>
                <w:ilvl w:val="0"/>
                <w:numId w:val="4"/>
              </w:numPr>
              <w:ind w:left="29" w:firstLine="0"/>
              <w:jc w:val="center"/>
              <w:rPr>
                <w:color w:val="000000"/>
                <w:szCs w:val="28"/>
              </w:rPr>
            </w:pPr>
          </w:p>
        </w:tc>
        <w:tc>
          <w:tcPr>
            <w:tcW w:w="4450" w:type="dxa"/>
          </w:tcPr>
          <w:p w:rsidR="009C3749" w:rsidRPr="00CF46B6" w:rsidRDefault="009C3749" w:rsidP="00DE2E2E">
            <w:pPr>
              <w:widowControl w:val="0"/>
              <w:ind w:firstLine="0"/>
              <w:rPr>
                <w:noProof/>
                <w:color w:val="000000"/>
                <w:szCs w:val="28"/>
              </w:rPr>
            </w:pPr>
            <w:r w:rsidRPr="00CF46B6">
              <w:rPr>
                <w:noProof/>
                <w:color w:val="000000"/>
                <w:szCs w:val="28"/>
              </w:rPr>
              <w:t>Цена единицы приспособления, руб.</w:t>
            </w:r>
          </w:p>
        </w:tc>
        <w:tc>
          <w:tcPr>
            <w:tcW w:w="1560" w:type="dxa"/>
            <w:vAlign w:val="center"/>
          </w:tcPr>
          <w:p w:rsidR="009C3749" w:rsidRPr="00CF46B6" w:rsidRDefault="009C3749" w:rsidP="00DE2E2E">
            <w:pPr>
              <w:widowControl w:val="0"/>
              <w:ind w:firstLine="0"/>
              <w:jc w:val="center"/>
              <w:rPr>
                <w:noProof/>
                <w:color w:val="000000"/>
                <w:szCs w:val="28"/>
                <w:vertAlign w:val="superscript"/>
              </w:rPr>
            </w:pPr>
            <w:r w:rsidRPr="00CF46B6">
              <w:rPr>
                <w:noProof/>
                <w:color w:val="000000"/>
                <w:szCs w:val="28"/>
              </w:rPr>
              <w:t>Ц</w:t>
            </w:r>
            <w:r w:rsidRPr="00CF46B6">
              <w:rPr>
                <w:noProof/>
                <w:color w:val="000000"/>
                <w:szCs w:val="28"/>
                <w:vertAlign w:val="subscript"/>
              </w:rPr>
              <w:t>пр</w:t>
            </w:r>
          </w:p>
        </w:tc>
        <w:tc>
          <w:tcPr>
            <w:tcW w:w="1502" w:type="dxa"/>
            <w:vAlign w:val="center"/>
          </w:tcPr>
          <w:p w:rsidR="009C3749" w:rsidRPr="00CF46B6" w:rsidRDefault="009C3749" w:rsidP="00DE2E2E">
            <w:pPr>
              <w:widowControl w:val="0"/>
              <w:ind w:firstLine="3"/>
              <w:jc w:val="center"/>
              <w:rPr>
                <w:noProof/>
                <w:color w:val="000000"/>
                <w:szCs w:val="28"/>
              </w:rPr>
            </w:pPr>
            <w:r w:rsidRPr="00CF46B6">
              <w:rPr>
                <w:noProof/>
                <w:color w:val="000000"/>
                <w:szCs w:val="28"/>
              </w:rPr>
              <w:t>2970</w:t>
            </w:r>
          </w:p>
        </w:tc>
        <w:tc>
          <w:tcPr>
            <w:tcW w:w="1581" w:type="dxa"/>
            <w:vAlign w:val="center"/>
          </w:tcPr>
          <w:p w:rsidR="009C3749" w:rsidRPr="00CF46B6" w:rsidRDefault="009C3749" w:rsidP="00DE2E2E">
            <w:pPr>
              <w:widowControl w:val="0"/>
              <w:ind w:firstLine="3"/>
              <w:jc w:val="center"/>
              <w:rPr>
                <w:noProof/>
                <w:color w:val="000000"/>
                <w:szCs w:val="28"/>
              </w:rPr>
            </w:pPr>
            <w:r w:rsidRPr="00CF46B6">
              <w:rPr>
                <w:noProof/>
                <w:color w:val="000000"/>
                <w:szCs w:val="28"/>
              </w:rPr>
              <w:t>14631</w:t>
            </w:r>
          </w:p>
        </w:tc>
      </w:tr>
      <w:tr w:rsidR="009C3749" w:rsidRPr="005F7B82" w:rsidTr="00DE2E2E">
        <w:trPr>
          <w:jc w:val="center"/>
        </w:trPr>
        <w:tc>
          <w:tcPr>
            <w:tcW w:w="704" w:type="dxa"/>
            <w:vAlign w:val="center"/>
          </w:tcPr>
          <w:p w:rsidR="009C3749" w:rsidRPr="009C3749" w:rsidRDefault="009C3749" w:rsidP="00450E5A">
            <w:pPr>
              <w:pStyle w:val="ab"/>
              <w:numPr>
                <w:ilvl w:val="0"/>
                <w:numId w:val="4"/>
              </w:numPr>
              <w:ind w:left="29" w:firstLine="0"/>
              <w:jc w:val="center"/>
              <w:rPr>
                <w:color w:val="000000"/>
                <w:szCs w:val="28"/>
              </w:rPr>
            </w:pPr>
          </w:p>
        </w:tc>
        <w:tc>
          <w:tcPr>
            <w:tcW w:w="4450" w:type="dxa"/>
          </w:tcPr>
          <w:p w:rsidR="009C3749" w:rsidRPr="00CF46B6" w:rsidRDefault="009C3749" w:rsidP="00DE2E2E">
            <w:pPr>
              <w:widowControl w:val="0"/>
              <w:ind w:firstLine="0"/>
              <w:rPr>
                <w:noProof/>
                <w:color w:val="000000"/>
                <w:szCs w:val="28"/>
              </w:rPr>
            </w:pPr>
            <w:r w:rsidRPr="00CF46B6">
              <w:rPr>
                <w:noProof/>
                <w:color w:val="000000"/>
                <w:szCs w:val="28"/>
              </w:rPr>
              <w:t>Коэффициент учитывающий затраты на ремонт приспособления</w:t>
            </w:r>
          </w:p>
        </w:tc>
        <w:tc>
          <w:tcPr>
            <w:tcW w:w="1560" w:type="dxa"/>
            <w:vAlign w:val="center"/>
          </w:tcPr>
          <w:p w:rsidR="009C3749" w:rsidRPr="00CF46B6" w:rsidRDefault="009C3749" w:rsidP="00DE2E2E">
            <w:pPr>
              <w:widowControl w:val="0"/>
              <w:ind w:firstLine="0"/>
              <w:jc w:val="center"/>
              <w:rPr>
                <w:noProof/>
                <w:color w:val="000000"/>
                <w:szCs w:val="28"/>
              </w:rPr>
            </w:pPr>
            <w:r w:rsidRPr="00CF46B6">
              <w:rPr>
                <w:noProof/>
                <w:color w:val="000000"/>
                <w:szCs w:val="28"/>
              </w:rPr>
              <w:t>К</w:t>
            </w:r>
            <w:r w:rsidRPr="00CF46B6">
              <w:rPr>
                <w:noProof/>
                <w:color w:val="000000"/>
                <w:szCs w:val="28"/>
                <w:vertAlign w:val="subscript"/>
              </w:rPr>
              <w:t>р.пр.</w:t>
            </w:r>
          </w:p>
        </w:tc>
        <w:tc>
          <w:tcPr>
            <w:tcW w:w="1502" w:type="dxa"/>
            <w:vAlign w:val="center"/>
          </w:tcPr>
          <w:p w:rsidR="009C3749" w:rsidRPr="00CF46B6" w:rsidRDefault="009C3749" w:rsidP="00DE2E2E">
            <w:pPr>
              <w:widowControl w:val="0"/>
              <w:ind w:firstLine="3"/>
              <w:jc w:val="center"/>
              <w:rPr>
                <w:noProof/>
                <w:color w:val="000000"/>
                <w:szCs w:val="28"/>
              </w:rPr>
            </w:pPr>
            <w:r w:rsidRPr="00CF46B6">
              <w:rPr>
                <w:noProof/>
                <w:color w:val="000000"/>
                <w:szCs w:val="28"/>
              </w:rPr>
              <w:t>1,5</w:t>
            </w:r>
          </w:p>
        </w:tc>
        <w:tc>
          <w:tcPr>
            <w:tcW w:w="1581" w:type="dxa"/>
            <w:vAlign w:val="center"/>
          </w:tcPr>
          <w:p w:rsidR="009C3749" w:rsidRPr="00CF46B6" w:rsidRDefault="009C3749" w:rsidP="00DE2E2E">
            <w:pPr>
              <w:widowControl w:val="0"/>
              <w:ind w:firstLine="3"/>
              <w:jc w:val="center"/>
              <w:rPr>
                <w:noProof/>
                <w:color w:val="000000"/>
                <w:szCs w:val="28"/>
              </w:rPr>
            </w:pPr>
            <w:r w:rsidRPr="00CF46B6">
              <w:rPr>
                <w:noProof/>
                <w:color w:val="000000"/>
                <w:szCs w:val="28"/>
              </w:rPr>
              <w:t>1,5</w:t>
            </w:r>
          </w:p>
        </w:tc>
      </w:tr>
      <w:tr w:rsidR="009C3749" w:rsidRPr="005F7B82" w:rsidTr="00DE2E2E">
        <w:trPr>
          <w:jc w:val="center"/>
        </w:trPr>
        <w:tc>
          <w:tcPr>
            <w:tcW w:w="704" w:type="dxa"/>
            <w:vAlign w:val="center"/>
          </w:tcPr>
          <w:p w:rsidR="009C3749" w:rsidRPr="009C3749" w:rsidRDefault="009C3749" w:rsidP="00450E5A">
            <w:pPr>
              <w:pStyle w:val="ab"/>
              <w:numPr>
                <w:ilvl w:val="0"/>
                <w:numId w:val="4"/>
              </w:numPr>
              <w:ind w:left="29" w:firstLine="0"/>
              <w:jc w:val="center"/>
              <w:rPr>
                <w:color w:val="000000"/>
                <w:szCs w:val="28"/>
              </w:rPr>
            </w:pPr>
          </w:p>
        </w:tc>
        <w:tc>
          <w:tcPr>
            <w:tcW w:w="4450" w:type="dxa"/>
          </w:tcPr>
          <w:p w:rsidR="009C3749" w:rsidRPr="00CF46B6" w:rsidRDefault="009C3749" w:rsidP="00DE2E2E">
            <w:pPr>
              <w:widowControl w:val="0"/>
              <w:ind w:firstLine="0"/>
              <w:rPr>
                <w:noProof/>
                <w:color w:val="000000"/>
                <w:szCs w:val="28"/>
              </w:rPr>
            </w:pPr>
            <w:r w:rsidRPr="00CF46B6">
              <w:rPr>
                <w:noProof/>
                <w:color w:val="000000"/>
                <w:szCs w:val="28"/>
              </w:rPr>
              <w:t>Выручка от реализации изношенного приспособления, руб.</w:t>
            </w:r>
          </w:p>
        </w:tc>
        <w:tc>
          <w:tcPr>
            <w:tcW w:w="1560" w:type="dxa"/>
            <w:vAlign w:val="center"/>
          </w:tcPr>
          <w:p w:rsidR="009C3749" w:rsidRPr="00CF46B6" w:rsidRDefault="009C3749" w:rsidP="00DE2E2E">
            <w:pPr>
              <w:widowControl w:val="0"/>
              <w:ind w:firstLine="0"/>
              <w:jc w:val="center"/>
              <w:rPr>
                <w:noProof/>
                <w:color w:val="000000"/>
                <w:szCs w:val="28"/>
              </w:rPr>
            </w:pPr>
            <w:r w:rsidRPr="00CF46B6">
              <w:rPr>
                <w:noProof/>
                <w:color w:val="000000"/>
                <w:szCs w:val="28"/>
              </w:rPr>
              <w:t>В</w:t>
            </w:r>
            <w:r w:rsidRPr="00CF46B6">
              <w:rPr>
                <w:noProof/>
                <w:color w:val="000000"/>
                <w:szCs w:val="28"/>
                <w:vertAlign w:val="subscript"/>
              </w:rPr>
              <w:t>р.пр.</w:t>
            </w:r>
          </w:p>
        </w:tc>
        <w:tc>
          <w:tcPr>
            <w:tcW w:w="1502" w:type="dxa"/>
            <w:vAlign w:val="center"/>
          </w:tcPr>
          <w:p w:rsidR="009C3749" w:rsidRPr="00CF46B6" w:rsidRDefault="009C3749" w:rsidP="00DE2E2E">
            <w:pPr>
              <w:widowControl w:val="0"/>
              <w:ind w:firstLine="3"/>
              <w:jc w:val="center"/>
              <w:rPr>
                <w:noProof/>
                <w:color w:val="000000"/>
                <w:szCs w:val="28"/>
              </w:rPr>
            </w:pPr>
            <w:r w:rsidRPr="00CF46B6">
              <w:rPr>
                <w:noProof/>
                <w:color w:val="000000"/>
                <w:szCs w:val="28"/>
              </w:rPr>
              <w:t>594</w:t>
            </w:r>
          </w:p>
        </w:tc>
        <w:tc>
          <w:tcPr>
            <w:tcW w:w="1581" w:type="dxa"/>
            <w:vAlign w:val="center"/>
          </w:tcPr>
          <w:p w:rsidR="009C3749" w:rsidRPr="00CF46B6" w:rsidRDefault="009C3749" w:rsidP="00DE2E2E">
            <w:pPr>
              <w:widowControl w:val="0"/>
              <w:ind w:firstLine="3"/>
              <w:jc w:val="center"/>
              <w:rPr>
                <w:noProof/>
                <w:color w:val="000000"/>
                <w:szCs w:val="28"/>
              </w:rPr>
            </w:pPr>
            <w:r w:rsidRPr="00CF46B6">
              <w:rPr>
                <w:noProof/>
                <w:color w:val="000000"/>
                <w:szCs w:val="28"/>
              </w:rPr>
              <w:t>2926</w:t>
            </w:r>
          </w:p>
        </w:tc>
      </w:tr>
      <w:tr w:rsidR="009C3749" w:rsidRPr="005F7B82" w:rsidTr="00DE2E2E">
        <w:trPr>
          <w:jc w:val="center"/>
        </w:trPr>
        <w:tc>
          <w:tcPr>
            <w:tcW w:w="704" w:type="dxa"/>
            <w:vAlign w:val="center"/>
          </w:tcPr>
          <w:p w:rsidR="009C3749" w:rsidRPr="009C3749" w:rsidRDefault="009C3749" w:rsidP="00450E5A">
            <w:pPr>
              <w:pStyle w:val="ab"/>
              <w:numPr>
                <w:ilvl w:val="0"/>
                <w:numId w:val="4"/>
              </w:numPr>
              <w:ind w:left="29" w:firstLine="0"/>
              <w:jc w:val="center"/>
              <w:rPr>
                <w:color w:val="000000"/>
                <w:szCs w:val="28"/>
              </w:rPr>
            </w:pPr>
          </w:p>
        </w:tc>
        <w:tc>
          <w:tcPr>
            <w:tcW w:w="4450" w:type="dxa"/>
          </w:tcPr>
          <w:p w:rsidR="009C3749" w:rsidRPr="00CF46B6" w:rsidRDefault="009C3749" w:rsidP="00DE2E2E">
            <w:pPr>
              <w:widowControl w:val="0"/>
              <w:ind w:firstLine="0"/>
              <w:rPr>
                <w:noProof/>
                <w:color w:val="000000"/>
                <w:szCs w:val="28"/>
              </w:rPr>
            </w:pPr>
            <w:r w:rsidRPr="00CF46B6">
              <w:rPr>
                <w:noProof/>
                <w:color w:val="000000"/>
                <w:szCs w:val="28"/>
              </w:rPr>
              <w:t>Количество приспособлений необходимое для производства годовой программы группы деталей</w:t>
            </w:r>
          </w:p>
        </w:tc>
        <w:tc>
          <w:tcPr>
            <w:tcW w:w="1560" w:type="dxa"/>
            <w:vAlign w:val="center"/>
          </w:tcPr>
          <w:p w:rsidR="009C3749" w:rsidRPr="00CF46B6" w:rsidRDefault="009C3749" w:rsidP="00DE2E2E">
            <w:pPr>
              <w:widowControl w:val="0"/>
              <w:ind w:firstLine="0"/>
              <w:jc w:val="center"/>
              <w:rPr>
                <w:noProof/>
                <w:color w:val="000000"/>
                <w:szCs w:val="28"/>
              </w:rPr>
            </w:pPr>
            <w:r w:rsidRPr="00CF46B6">
              <w:rPr>
                <w:noProof/>
                <w:color w:val="000000"/>
                <w:szCs w:val="28"/>
              </w:rPr>
              <w:t>Н</w:t>
            </w:r>
            <w:r w:rsidRPr="00CF46B6">
              <w:rPr>
                <w:noProof/>
                <w:color w:val="000000"/>
                <w:szCs w:val="28"/>
                <w:vertAlign w:val="subscript"/>
              </w:rPr>
              <w:t>пр</w:t>
            </w:r>
          </w:p>
        </w:tc>
        <w:tc>
          <w:tcPr>
            <w:tcW w:w="1502" w:type="dxa"/>
            <w:vAlign w:val="center"/>
          </w:tcPr>
          <w:p w:rsidR="009C3749" w:rsidRPr="00CF46B6" w:rsidRDefault="009C3749" w:rsidP="00DE2E2E">
            <w:pPr>
              <w:widowControl w:val="0"/>
              <w:ind w:firstLine="3"/>
              <w:jc w:val="center"/>
              <w:rPr>
                <w:noProof/>
                <w:color w:val="000000"/>
                <w:szCs w:val="28"/>
              </w:rPr>
            </w:pPr>
            <w:r w:rsidRPr="00CF46B6">
              <w:rPr>
                <w:noProof/>
                <w:color w:val="000000"/>
                <w:szCs w:val="28"/>
              </w:rPr>
              <w:t>1</w:t>
            </w:r>
          </w:p>
        </w:tc>
        <w:tc>
          <w:tcPr>
            <w:tcW w:w="1581" w:type="dxa"/>
            <w:vAlign w:val="center"/>
          </w:tcPr>
          <w:p w:rsidR="009C3749" w:rsidRPr="00CF46B6" w:rsidRDefault="009C3749" w:rsidP="00DE2E2E">
            <w:pPr>
              <w:widowControl w:val="0"/>
              <w:ind w:firstLine="3"/>
              <w:jc w:val="center"/>
              <w:rPr>
                <w:noProof/>
                <w:color w:val="000000"/>
                <w:szCs w:val="28"/>
              </w:rPr>
            </w:pPr>
            <w:r w:rsidRPr="00CF46B6">
              <w:rPr>
                <w:noProof/>
                <w:color w:val="000000"/>
                <w:szCs w:val="28"/>
              </w:rPr>
              <w:t>1</w:t>
            </w:r>
          </w:p>
        </w:tc>
      </w:tr>
      <w:tr w:rsidR="009C3749" w:rsidRPr="005F7B82" w:rsidTr="00DE2E2E">
        <w:trPr>
          <w:jc w:val="center"/>
        </w:trPr>
        <w:tc>
          <w:tcPr>
            <w:tcW w:w="704" w:type="dxa"/>
            <w:vAlign w:val="center"/>
          </w:tcPr>
          <w:p w:rsidR="009C3749" w:rsidRPr="009C3749" w:rsidRDefault="009C3749" w:rsidP="00450E5A">
            <w:pPr>
              <w:pStyle w:val="ab"/>
              <w:numPr>
                <w:ilvl w:val="0"/>
                <w:numId w:val="4"/>
              </w:numPr>
              <w:ind w:left="29" w:firstLine="0"/>
              <w:jc w:val="center"/>
              <w:rPr>
                <w:color w:val="000000"/>
                <w:szCs w:val="28"/>
              </w:rPr>
            </w:pPr>
          </w:p>
        </w:tc>
        <w:tc>
          <w:tcPr>
            <w:tcW w:w="4450" w:type="dxa"/>
          </w:tcPr>
          <w:p w:rsidR="009C3749" w:rsidRPr="00CF46B6" w:rsidRDefault="009C3749" w:rsidP="00DE2E2E">
            <w:pPr>
              <w:widowControl w:val="0"/>
              <w:ind w:firstLine="0"/>
              <w:rPr>
                <w:noProof/>
                <w:color w:val="000000"/>
                <w:szCs w:val="28"/>
              </w:rPr>
            </w:pPr>
            <w:r w:rsidRPr="00CF46B6">
              <w:rPr>
                <w:noProof/>
                <w:color w:val="000000"/>
                <w:szCs w:val="28"/>
              </w:rPr>
              <w:t>Физический срок службы приспособления, лет</w:t>
            </w:r>
          </w:p>
        </w:tc>
        <w:tc>
          <w:tcPr>
            <w:tcW w:w="1560" w:type="dxa"/>
            <w:vAlign w:val="center"/>
          </w:tcPr>
          <w:p w:rsidR="009C3749" w:rsidRPr="00CF46B6" w:rsidRDefault="009C3749" w:rsidP="00DE2E2E">
            <w:pPr>
              <w:widowControl w:val="0"/>
              <w:ind w:firstLine="0"/>
              <w:jc w:val="center"/>
              <w:rPr>
                <w:noProof/>
                <w:color w:val="000000"/>
                <w:szCs w:val="28"/>
              </w:rPr>
            </w:pPr>
            <w:r w:rsidRPr="00CF46B6">
              <w:rPr>
                <w:noProof/>
                <w:color w:val="000000"/>
                <w:szCs w:val="28"/>
              </w:rPr>
              <w:t>Т</w:t>
            </w:r>
            <w:r w:rsidRPr="00CF46B6">
              <w:rPr>
                <w:noProof/>
                <w:color w:val="000000"/>
                <w:szCs w:val="28"/>
                <w:vertAlign w:val="subscript"/>
              </w:rPr>
              <w:t>пр</w:t>
            </w:r>
          </w:p>
        </w:tc>
        <w:tc>
          <w:tcPr>
            <w:tcW w:w="1502" w:type="dxa"/>
            <w:vAlign w:val="center"/>
          </w:tcPr>
          <w:p w:rsidR="009C3749" w:rsidRPr="00CF46B6" w:rsidRDefault="009C3749" w:rsidP="00DE2E2E">
            <w:pPr>
              <w:widowControl w:val="0"/>
              <w:ind w:firstLine="3"/>
              <w:jc w:val="center"/>
              <w:rPr>
                <w:noProof/>
                <w:color w:val="000000"/>
                <w:szCs w:val="28"/>
              </w:rPr>
            </w:pPr>
            <w:r w:rsidRPr="00CF46B6">
              <w:rPr>
                <w:noProof/>
                <w:color w:val="000000"/>
                <w:szCs w:val="28"/>
              </w:rPr>
              <w:t>5</w:t>
            </w:r>
          </w:p>
        </w:tc>
        <w:tc>
          <w:tcPr>
            <w:tcW w:w="1581" w:type="dxa"/>
            <w:vAlign w:val="center"/>
          </w:tcPr>
          <w:p w:rsidR="009C3749" w:rsidRPr="00CF46B6" w:rsidRDefault="009C3749" w:rsidP="00DE2E2E">
            <w:pPr>
              <w:widowControl w:val="0"/>
              <w:ind w:firstLine="3"/>
              <w:jc w:val="center"/>
              <w:rPr>
                <w:noProof/>
                <w:color w:val="000000"/>
                <w:szCs w:val="28"/>
              </w:rPr>
            </w:pPr>
            <w:r w:rsidRPr="00CF46B6">
              <w:rPr>
                <w:noProof/>
                <w:color w:val="000000"/>
                <w:szCs w:val="28"/>
              </w:rPr>
              <w:t>5</w:t>
            </w:r>
          </w:p>
        </w:tc>
      </w:tr>
      <w:tr w:rsidR="009C3749" w:rsidRPr="005F7B82" w:rsidTr="00DE2E2E">
        <w:trPr>
          <w:jc w:val="center"/>
        </w:trPr>
        <w:tc>
          <w:tcPr>
            <w:tcW w:w="704" w:type="dxa"/>
            <w:vAlign w:val="center"/>
          </w:tcPr>
          <w:p w:rsidR="009C3749" w:rsidRPr="009C3749" w:rsidRDefault="009C3749" w:rsidP="00450E5A">
            <w:pPr>
              <w:pStyle w:val="ab"/>
              <w:numPr>
                <w:ilvl w:val="0"/>
                <w:numId w:val="4"/>
              </w:numPr>
              <w:ind w:left="29" w:firstLine="0"/>
              <w:jc w:val="center"/>
              <w:rPr>
                <w:color w:val="000000"/>
                <w:szCs w:val="28"/>
              </w:rPr>
            </w:pPr>
          </w:p>
        </w:tc>
        <w:tc>
          <w:tcPr>
            <w:tcW w:w="4450" w:type="dxa"/>
          </w:tcPr>
          <w:p w:rsidR="009C3749" w:rsidRPr="00CF46B6" w:rsidRDefault="009C3749" w:rsidP="00DE2E2E">
            <w:pPr>
              <w:widowControl w:val="0"/>
              <w:ind w:firstLine="0"/>
              <w:rPr>
                <w:noProof/>
                <w:color w:val="000000"/>
                <w:szCs w:val="28"/>
              </w:rPr>
            </w:pPr>
            <w:r w:rsidRPr="00CF46B6">
              <w:rPr>
                <w:noProof/>
                <w:color w:val="000000"/>
                <w:szCs w:val="28"/>
              </w:rPr>
              <w:t>Расходы на СОЖ, руб./год</w:t>
            </w:r>
          </w:p>
        </w:tc>
        <w:tc>
          <w:tcPr>
            <w:tcW w:w="1560" w:type="dxa"/>
            <w:vAlign w:val="center"/>
          </w:tcPr>
          <w:p w:rsidR="009C3749" w:rsidRPr="00CF46B6" w:rsidRDefault="009C3749" w:rsidP="00DE2E2E">
            <w:pPr>
              <w:widowControl w:val="0"/>
              <w:ind w:firstLine="0"/>
              <w:jc w:val="center"/>
              <w:rPr>
                <w:noProof/>
                <w:color w:val="000000"/>
                <w:szCs w:val="28"/>
              </w:rPr>
            </w:pPr>
            <w:r w:rsidRPr="00CF46B6">
              <w:rPr>
                <w:noProof/>
                <w:color w:val="000000"/>
                <w:szCs w:val="28"/>
              </w:rPr>
              <w:t>Н</w:t>
            </w:r>
            <w:r w:rsidRPr="00CF46B6">
              <w:rPr>
                <w:noProof/>
                <w:color w:val="000000"/>
                <w:szCs w:val="28"/>
                <w:vertAlign w:val="subscript"/>
              </w:rPr>
              <w:t>см</w:t>
            </w:r>
          </w:p>
        </w:tc>
        <w:tc>
          <w:tcPr>
            <w:tcW w:w="1502" w:type="dxa"/>
            <w:vAlign w:val="center"/>
          </w:tcPr>
          <w:p w:rsidR="009C3749" w:rsidRPr="00CF46B6" w:rsidRDefault="009C3749" w:rsidP="00DE2E2E">
            <w:pPr>
              <w:widowControl w:val="0"/>
              <w:ind w:firstLine="3"/>
              <w:jc w:val="center"/>
              <w:rPr>
                <w:noProof/>
                <w:color w:val="000000"/>
                <w:szCs w:val="28"/>
              </w:rPr>
            </w:pPr>
            <w:r w:rsidRPr="00CF46B6">
              <w:rPr>
                <w:noProof/>
                <w:color w:val="000000"/>
                <w:szCs w:val="28"/>
              </w:rPr>
              <w:t>300</w:t>
            </w:r>
          </w:p>
        </w:tc>
        <w:tc>
          <w:tcPr>
            <w:tcW w:w="1581" w:type="dxa"/>
            <w:vAlign w:val="center"/>
          </w:tcPr>
          <w:p w:rsidR="009C3749" w:rsidRPr="00CF46B6" w:rsidRDefault="009C3749" w:rsidP="00DE2E2E">
            <w:pPr>
              <w:widowControl w:val="0"/>
              <w:ind w:firstLine="3"/>
              <w:jc w:val="center"/>
              <w:rPr>
                <w:noProof/>
                <w:color w:val="000000"/>
                <w:szCs w:val="28"/>
              </w:rPr>
            </w:pPr>
            <w:r w:rsidRPr="00CF46B6">
              <w:rPr>
                <w:noProof/>
                <w:color w:val="000000"/>
                <w:szCs w:val="28"/>
              </w:rPr>
              <w:t>300</w:t>
            </w:r>
          </w:p>
        </w:tc>
      </w:tr>
      <w:tr w:rsidR="009C3749" w:rsidRPr="005F7B82" w:rsidTr="00DE2E2E">
        <w:trPr>
          <w:jc w:val="center"/>
        </w:trPr>
        <w:tc>
          <w:tcPr>
            <w:tcW w:w="704" w:type="dxa"/>
            <w:vAlign w:val="center"/>
          </w:tcPr>
          <w:p w:rsidR="009C3749" w:rsidRPr="009C3749" w:rsidRDefault="009C3749" w:rsidP="00450E5A">
            <w:pPr>
              <w:pStyle w:val="ab"/>
              <w:numPr>
                <w:ilvl w:val="0"/>
                <w:numId w:val="4"/>
              </w:numPr>
              <w:ind w:left="29" w:firstLine="0"/>
              <w:jc w:val="center"/>
              <w:rPr>
                <w:color w:val="000000"/>
                <w:szCs w:val="28"/>
              </w:rPr>
            </w:pPr>
          </w:p>
        </w:tc>
        <w:tc>
          <w:tcPr>
            <w:tcW w:w="4450" w:type="dxa"/>
          </w:tcPr>
          <w:p w:rsidR="009C3749" w:rsidRPr="00CF46B6" w:rsidRDefault="009C3749" w:rsidP="00DE2E2E">
            <w:pPr>
              <w:widowControl w:val="0"/>
              <w:ind w:firstLine="0"/>
              <w:rPr>
                <w:noProof/>
                <w:color w:val="000000"/>
                <w:szCs w:val="28"/>
              </w:rPr>
            </w:pPr>
            <w:r w:rsidRPr="00CF46B6">
              <w:rPr>
                <w:noProof/>
                <w:color w:val="000000"/>
                <w:szCs w:val="28"/>
              </w:rPr>
              <w:t>Удельный расход воды для охлаждения на один час работы станка, м</w:t>
            </w:r>
            <w:r w:rsidRPr="00CF46B6">
              <w:rPr>
                <w:noProof/>
                <w:color w:val="000000"/>
                <w:szCs w:val="28"/>
                <w:vertAlign w:val="superscript"/>
              </w:rPr>
              <w:t>3</w:t>
            </w:r>
            <w:r w:rsidRPr="00CF46B6">
              <w:rPr>
                <w:noProof/>
                <w:color w:val="000000"/>
                <w:szCs w:val="28"/>
              </w:rPr>
              <w:t>/час</w:t>
            </w:r>
          </w:p>
        </w:tc>
        <w:tc>
          <w:tcPr>
            <w:tcW w:w="1560" w:type="dxa"/>
            <w:vAlign w:val="center"/>
          </w:tcPr>
          <w:p w:rsidR="009C3749" w:rsidRPr="00CF46B6" w:rsidRDefault="009C3749" w:rsidP="00DE2E2E">
            <w:pPr>
              <w:widowControl w:val="0"/>
              <w:ind w:firstLine="0"/>
              <w:jc w:val="center"/>
              <w:rPr>
                <w:noProof/>
                <w:color w:val="000000"/>
                <w:szCs w:val="28"/>
              </w:rPr>
            </w:pPr>
            <w:r w:rsidRPr="00CF46B6">
              <w:rPr>
                <w:noProof/>
                <w:color w:val="000000"/>
                <w:szCs w:val="28"/>
              </w:rPr>
              <w:t>У</w:t>
            </w:r>
            <w:r w:rsidRPr="00CF46B6">
              <w:rPr>
                <w:noProof/>
                <w:color w:val="000000"/>
                <w:szCs w:val="28"/>
                <w:vertAlign w:val="subscript"/>
              </w:rPr>
              <w:t>в</w:t>
            </w:r>
          </w:p>
        </w:tc>
        <w:tc>
          <w:tcPr>
            <w:tcW w:w="1502" w:type="dxa"/>
            <w:vAlign w:val="center"/>
          </w:tcPr>
          <w:p w:rsidR="009C3749" w:rsidRPr="00CF46B6" w:rsidRDefault="009C3749" w:rsidP="00DE2E2E">
            <w:pPr>
              <w:widowControl w:val="0"/>
              <w:ind w:firstLine="3"/>
              <w:jc w:val="center"/>
              <w:rPr>
                <w:noProof/>
                <w:color w:val="000000"/>
                <w:szCs w:val="28"/>
              </w:rPr>
            </w:pPr>
            <w:r w:rsidRPr="00CF46B6">
              <w:rPr>
                <w:noProof/>
                <w:color w:val="000000"/>
                <w:szCs w:val="28"/>
              </w:rPr>
              <w:t>0,6</w:t>
            </w:r>
          </w:p>
        </w:tc>
        <w:tc>
          <w:tcPr>
            <w:tcW w:w="1581" w:type="dxa"/>
            <w:vAlign w:val="center"/>
          </w:tcPr>
          <w:p w:rsidR="009C3749" w:rsidRPr="00CF46B6" w:rsidRDefault="009C3749" w:rsidP="00DE2E2E">
            <w:pPr>
              <w:widowControl w:val="0"/>
              <w:ind w:firstLine="3"/>
              <w:jc w:val="center"/>
              <w:rPr>
                <w:noProof/>
                <w:color w:val="000000"/>
                <w:szCs w:val="28"/>
              </w:rPr>
            </w:pPr>
            <w:r w:rsidRPr="00CF46B6">
              <w:rPr>
                <w:noProof/>
                <w:color w:val="000000"/>
                <w:szCs w:val="28"/>
              </w:rPr>
              <w:t>0,6</w:t>
            </w:r>
          </w:p>
        </w:tc>
      </w:tr>
      <w:tr w:rsidR="009C3749" w:rsidRPr="005F7B82" w:rsidTr="00DE2E2E">
        <w:trPr>
          <w:jc w:val="center"/>
        </w:trPr>
        <w:tc>
          <w:tcPr>
            <w:tcW w:w="704" w:type="dxa"/>
            <w:vAlign w:val="center"/>
          </w:tcPr>
          <w:p w:rsidR="009C3749" w:rsidRPr="009C3749" w:rsidRDefault="009C3749" w:rsidP="00450E5A">
            <w:pPr>
              <w:pStyle w:val="ab"/>
              <w:numPr>
                <w:ilvl w:val="0"/>
                <w:numId w:val="4"/>
              </w:numPr>
              <w:ind w:left="29" w:firstLine="0"/>
              <w:jc w:val="center"/>
              <w:rPr>
                <w:color w:val="000000"/>
                <w:szCs w:val="28"/>
              </w:rPr>
            </w:pPr>
          </w:p>
        </w:tc>
        <w:tc>
          <w:tcPr>
            <w:tcW w:w="4450" w:type="dxa"/>
          </w:tcPr>
          <w:p w:rsidR="009C3749" w:rsidRPr="0081702B" w:rsidRDefault="009C3749" w:rsidP="00DE2E2E">
            <w:pPr>
              <w:widowControl w:val="0"/>
              <w:ind w:firstLine="0"/>
              <w:rPr>
                <w:noProof/>
                <w:color w:val="000000"/>
                <w:szCs w:val="28"/>
              </w:rPr>
            </w:pPr>
            <w:r w:rsidRPr="0081702B">
              <w:rPr>
                <w:noProof/>
                <w:color w:val="000000"/>
                <w:szCs w:val="28"/>
              </w:rPr>
              <w:t>Тариф платы за 1м</w:t>
            </w:r>
            <w:r w:rsidRPr="0081702B">
              <w:rPr>
                <w:noProof/>
                <w:color w:val="000000"/>
                <w:szCs w:val="28"/>
                <w:vertAlign w:val="superscript"/>
              </w:rPr>
              <w:t xml:space="preserve">3 </w:t>
            </w:r>
            <w:r w:rsidRPr="0081702B">
              <w:rPr>
                <w:noProof/>
                <w:color w:val="000000"/>
                <w:szCs w:val="28"/>
              </w:rPr>
              <w:t>воды.</w:t>
            </w:r>
          </w:p>
        </w:tc>
        <w:tc>
          <w:tcPr>
            <w:tcW w:w="1560" w:type="dxa"/>
            <w:vAlign w:val="center"/>
          </w:tcPr>
          <w:p w:rsidR="009C3749" w:rsidRPr="007A1B2F" w:rsidRDefault="009C3749" w:rsidP="00DE2E2E">
            <w:pPr>
              <w:widowControl w:val="0"/>
              <w:ind w:firstLine="0"/>
              <w:jc w:val="center"/>
              <w:rPr>
                <w:noProof/>
                <w:color w:val="000000"/>
              </w:rPr>
            </w:pPr>
            <w:r w:rsidRPr="007A1B2F">
              <w:rPr>
                <w:noProof/>
                <w:color w:val="000000"/>
              </w:rPr>
              <w:t>Ц</w:t>
            </w:r>
            <w:r w:rsidRPr="007A1B2F">
              <w:rPr>
                <w:noProof/>
                <w:color w:val="000000"/>
                <w:vertAlign w:val="subscript"/>
              </w:rPr>
              <w:t>в</w:t>
            </w:r>
          </w:p>
        </w:tc>
        <w:tc>
          <w:tcPr>
            <w:tcW w:w="1502" w:type="dxa"/>
            <w:vAlign w:val="center"/>
          </w:tcPr>
          <w:p w:rsidR="009C3749" w:rsidRPr="007A1B2F" w:rsidRDefault="009C3749" w:rsidP="00DE2E2E">
            <w:pPr>
              <w:widowControl w:val="0"/>
              <w:ind w:firstLine="3"/>
              <w:jc w:val="center"/>
              <w:rPr>
                <w:noProof/>
                <w:color w:val="000000"/>
              </w:rPr>
            </w:pPr>
            <w:r>
              <w:rPr>
                <w:noProof/>
                <w:color w:val="000000"/>
              </w:rPr>
              <w:t>13,34</w:t>
            </w:r>
          </w:p>
        </w:tc>
        <w:tc>
          <w:tcPr>
            <w:tcW w:w="1581" w:type="dxa"/>
            <w:vAlign w:val="center"/>
          </w:tcPr>
          <w:p w:rsidR="009C3749" w:rsidRPr="007A1B2F" w:rsidRDefault="009C3749" w:rsidP="00DE2E2E">
            <w:pPr>
              <w:widowControl w:val="0"/>
              <w:ind w:firstLine="3"/>
              <w:jc w:val="center"/>
              <w:rPr>
                <w:noProof/>
                <w:color w:val="000000"/>
              </w:rPr>
            </w:pPr>
            <w:r w:rsidRPr="007A1B2F">
              <w:rPr>
                <w:noProof/>
                <w:color w:val="000000"/>
              </w:rPr>
              <w:t>1</w:t>
            </w:r>
            <w:r>
              <w:rPr>
                <w:noProof/>
                <w:color w:val="000000"/>
              </w:rPr>
              <w:t>3,34</w:t>
            </w:r>
          </w:p>
        </w:tc>
      </w:tr>
      <w:tr w:rsidR="009C3749" w:rsidRPr="005F7B82" w:rsidTr="00DE2E2E">
        <w:trPr>
          <w:jc w:val="center"/>
        </w:trPr>
        <w:tc>
          <w:tcPr>
            <w:tcW w:w="704" w:type="dxa"/>
            <w:vAlign w:val="center"/>
          </w:tcPr>
          <w:p w:rsidR="009C3749" w:rsidRPr="009C3749" w:rsidRDefault="009C3749" w:rsidP="00450E5A">
            <w:pPr>
              <w:pStyle w:val="ab"/>
              <w:numPr>
                <w:ilvl w:val="0"/>
                <w:numId w:val="4"/>
              </w:numPr>
              <w:ind w:left="29" w:firstLine="0"/>
              <w:jc w:val="center"/>
              <w:rPr>
                <w:color w:val="000000"/>
                <w:szCs w:val="28"/>
              </w:rPr>
            </w:pPr>
          </w:p>
        </w:tc>
        <w:tc>
          <w:tcPr>
            <w:tcW w:w="4450" w:type="dxa"/>
            <w:vAlign w:val="center"/>
          </w:tcPr>
          <w:p w:rsidR="009C3749" w:rsidRPr="0081702B" w:rsidRDefault="009C3749" w:rsidP="00DE2E2E">
            <w:pPr>
              <w:widowControl w:val="0"/>
              <w:ind w:firstLine="0"/>
              <w:rPr>
                <w:noProof/>
                <w:color w:val="000000"/>
                <w:szCs w:val="28"/>
              </w:rPr>
            </w:pPr>
            <w:r w:rsidRPr="0081702B">
              <w:rPr>
                <w:noProof/>
                <w:color w:val="000000"/>
                <w:szCs w:val="28"/>
              </w:rPr>
              <w:t>Площадь занятая одним станком, м</w:t>
            </w:r>
            <w:r w:rsidRPr="0081702B">
              <w:rPr>
                <w:noProof/>
                <w:color w:val="000000"/>
                <w:szCs w:val="28"/>
                <w:vertAlign w:val="superscript"/>
              </w:rPr>
              <w:t>2</w:t>
            </w:r>
            <w:r w:rsidRPr="0081702B">
              <w:rPr>
                <w:noProof/>
                <w:color w:val="000000"/>
                <w:szCs w:val="28"/>
              </w:rPr>
              <w:t xml:space="preserve"> </w:t>
            </w:r>
          </w:p>
        </w:tc>
        <w:tc>
          <w:tcPr>
            <w:tcW w:w="1560" w:type="dxa"/>
            <w:vAlign w:val="center"/>
          </w:tcPr>
          <w:p w:rsidR="009C3749" w:rsidRPr="0081702B" w:rsidRDefault="009C3749" w:rsidP="00DE2E2E">
            <w:pPr>
              <w:widowControl w:val="0"/>
              <w:ind w:firstLine="0"/>
              <w:jc w:val="center"/>
              <w:rPr>
                <w:noProof/>
                <w:color w:val="000000"/>
                <w:szCs w:val="28"/>
                <w:vertAlign w:val="superscript"/>
              </w:rPr>
            </w:pPr>
            <w:r w:rsidRPr="0081702B">
              <w:rPr>
                <w:noProof/>
                <w:color w:val="000000"/>
                <w:szCs w:val="28"/>
              </w:rPr>
              <w:t>Р</w:t>
            </w:r>
            <w:r w:rsidRPr="0081702B">
              <w:rPr>
                <w:noProof/>
                <w:color w:val="000000"/>
                <w:szCs w:val="28"/>
                <w:vertAlign w:val="subscript"/>
              </w:rPr>
              <w:t>уд</w:t>
            </w:r>
          </w:p>
        </w:tc>
        <w:tc>
          <w:tcPr>
            <w:tcW w:w="1502" w:type="dxa"/>
            <w:vAlign w:val="center"/>
          </w:tcPr>
          <w:p w:rsidR="009C3749" w:rsidRPr="0081702B" w:rsidRDefault="009C3749" w:rsidP="00DE2E2E">
            <w:pPr>
              <w:widowControl w:val="0"/>
              <w:ind w:firstLine="3"/>
              <w:jc w:val="center"/>
              <w:rPr>
                <w:noProof/>
                <w:color w:val="000000"/>
                <w:szCs w:val="28"/>
              </w:rPr>
            </w:pPr>
          </w:p>
        </w:tc>
        <w:tc>
          <w:tcPr>
            <w:tcW w:w="1581" w:type="dxa"/>
            <w:vAlign w:val="center"/>
          </w:tcPr>
          <w:p w:rsidR="009C3749" w:rsidRPr="0081702B" w:rsidRDefault="009C3749" w:rsidP="00DE2E2E">
            <w:pPr>
              <w:widowControl w:val="0"/>
              <w:ind w:firstLine="3"/>
              <w:jc w:val="center"/>
              <w:rPr>
                <w:noProof/>
                <w:color w:val="000000"/>
                <w:szCs w:val="28"/>
              </w:rPr>
            </w:pPr>
          </w:p>
        </w:tc>
      </w:tr>
      <w:tr w:rsidR="009C3749" w:rsidRPr="005F7B82" w:rsidTr="00DE2E2E">
        <w:trPr>
          <w:jc w:val="center"/>
        </w:trPr>
        <w:tc>
          <w:tcPr>
            <w:tcW w:w="704" w:type="dxa"/>
            <w:vAlign w:val="center"/>
          </w:tcPr>
          <w:p w:rsidR="009C3749" w:rsidRPr="009C3749" w:rsidRDefault="009C3749" w:rsidP="00450E5A">
            <w:pPr>
              <w:pStyle w:val="ab"/>
              <w:numPr>
                <w:ilvl w:val="0"/>
                <w:numId w:val="4"/>
              </w:numPr>
              <w:ind w:left="29" w:firstLine="0"/>
              <w:jc w:val="center"/>
              <w:rPr>
                <w:color w:val="000000"/>
                <w:szCs w:val="28"/>
              </w:rPr>
            </w:pPr>
          </w:p>
        </w:tc>
        <w:tc>
          <w:tcPr>
            <w:tcW w:w="4450" w:type="dxa"/>
          </w:tcPr>
          <w:p w:rsidR="009C3749" w:rsidRPr="0081702B" w:rsidRDefault="009C3749" w:rsidP="00DE2E2E">
            <w:pPr>
              <w:widowControl w:val="0"/>
              <w:ind w:firstLine="0"/>
              <w:rPr>
                <w:noProof/>
                <w:color w:val="000000"/>
                <w:szCs w:val="28"/>
              </w:rPr>
            </w:pPr>
            <w:r w:rsidRPr="0081702B">
              <w:rPr>
                <w:noProof/>
                <w:color w:val="000000"/>
                <w:szCs w:val="28"/>
              </w:rPr>
              <w:t>Коэффициент, учитывающий дополнительную площадь</w:t>
            </w:r>
          </w:p>
        </w:tc>
        <w:tc>
          <w:tcPr>
            <w:tcW w:w="1560" w:type="dxa"/>
            <w:vAlign w:val="center"/>
          </w:tcPr>
          <w:p w:rsidR="009C3749" w:rsidRPr="0081702B" w:rsidRDefault="009C3749" w:rsidP="00DE2E2E">
            <w:pPr>
              <w:widowControl w:val="0"/>
              <w:ind w:firstLine="0"/>
              <w:jc w:val="center"/>
              <w:rPr>
                <w:noProof/>
                <w:color w:val="000000"/>
                <w:szCs w:val="28"/>
              </w:rPr>
            </w:pPr>
            <w:r w:rsidRPr="0081702B">
              <w:rPr>
                <w:noProof/>
                <w:color w:val="000000"/>
                <w:szCs w:val="28"/>
              </w:rPr>
              <w:t>К</w:t>
            </w:r>
            <w:r w:rsidRPr="0081702B">
              <w:rPr>
                <w:noProof/>
                <w:color w:val="000000"/>
                <w:szCs w:val="28"/>
                <w:vertAlign w:val="subscript"/>
              </w:rPr>
              <w:t>д.пл.</w:t>
            </w:r>
          </w:p>
        </w:tc>
        <w:tc>
          <w:tcPr>
            <w:tcW w:w="1502" w:type="dxa"/>
            <w:vAlign w:val="center"/>
          </w:tcPr>
          <w:p w:rsidR="009C3749" w:rsidRPr="0081702B" w:rsidRDefault="009C3749" w:rsidP="00DE2E2E">
            <w:pPr>
              <w:widowControl w:val="0"/>
              <w:ind w:firstLine="3"/>
              <w:jc w:val="center"/>
              <w:rPr>
                <w:noProof/>
                <w:color w:val="000000"/>
                <w:szCs w:val="28"/>
              </w:rPr>
            </w:pPr>
            <w:r w:rsidRPr="0081702B">
              <w:rPr>
                <w:noProof/>
                <w:color w:val="000000"/>
                <w:szCs w:val="28"/>
              </w:rPr>
              <w:t>3,5</w:t>
            </w:r>
          </w:p>
          <w:p w:rsidR="009C3749" w:rsidRPr="0081702B" w:rsidRDefault="009C3749" w:rsidP="00DE2E2E">
            <w:pPr>
              <w:widowControl w:val="0"/>
              <w:ind w:firstLine="3"/>
              <w:jc w:val="center"/>
              <w:rPr>
                <w:noProof/>
                <w:color w:val="000000"/>
                <w:szCs w:val="28"/>
              </w:rPr>
            </w:pPr>
            <w:r w:rsidRPr="0081702B">
              <w:rPr>
                <w:noProof/>
                <w:color w:val="000000"/>
                <w:szCs w:val="28"/>
              </w:rPr>
              <w:t>4,5</w:t>
            </w:r>
          </w:p>
        </w:tc>
        <w:tc>
          <w:tcPr>
            <w:tcW w:w="1581" w:type="dxa"/>
            <w:vAlign w:val="center"/>
          </w:tcPr>
          <w:p w:rsidR="009C3749" w:rsidRPr="0081702B" w:rsidRDefault="009C3749" w:rsidP="00DE2E2E">
            <w:pPr>
              <w:widowControl w:val="0"/>
              <w:ind w:firstLine="3"/>
              <w:jc w:val="center"/>
              <w:rPr>
                <w:noProof/>
                <w:color w:val="000000"/>
                <w:szCs w:val="28"/>
              </w:rPr>
            </w:pPr>
            <w:r w:rsidRPr="0081702B">
              <w:rPr>
                <w:noProof/>
                <w:color w:val="000000"/>
                <w:szCs w:val="28"/>
              </w:rPr>
              <w:t>2</w:t>
            </w:r>
          </w:p>
        </w:tc>
      </w:tr>
      <w:tr w:rsidR="009C3749" w:rsidRPr="005F7B82" w:rsidTr="00DE2E2E">
        <w:trPr>
          <w:jc w:val="center"/>
        </w:trPr>
        <w:tc>
          <w:tcPr>
            <w:tcW w:w="704" w:type="dxa"/>
            <w:vAlign w:val="center"/>
          </w:tcPr>
          <w:p w:rsidR="009C3749" w:rsidRPr="009C3749" w:rsidRDefault="009C3749" w:rsidP="00450E5A">
            <w:pPr>
              <w:pStyle w:val="ab"/>
              <w:numPr>
                <w:ilvl w:val="0"/>
                <w:numId w:val="4"/>
              </w:numPr>
              <w:ind w:left="29" w:firstLine="0"/>
              <w:jc w:val="center"/>
              <w:rPr>
                <w:color w:val="000000"/>
                <w:szCs w:val="28"/>
              </w:rPr>
            </w:pPr>
          </w:p>
        </w:tc>
        <w:tc>
          <w:tcPr>
            <w:tcW w:w="4450" w:type="dxa"/>
          </w:tcPr>
          <w:p w:rsidR="009C3749" w:rsidRPr="0081702B" w:rsidRDefault="009C3749" w:rsidP="00DE2E2E">
            <w:pPr>
              <w:widowControl w:val="0"/>
              <w:ind w:firstLine="0"/>
              <w:rPr>
                <w:noProof/>
                <w:color w:val="000000"/>
                <w:szCs w:val="28"/>
              </w:rPr>
            </w:pPr>
            <w:r w:rsidRPr="0081702B">
              <w:rPr>
                <w:noProof/>
                <w:color w:val="000000"/>
                <w:szCs w:val="28"/>
              </w:rPr>
              <w:t>Стоимость эксплуатации 1м кв. площади здания в год, руб.</w:t>
            </w:r>
          </w:p>
        </w:tc>
        <w:tc>
          <w:tcPr>
            <w:tcW w:w="1560" w:type="dxa"/>
            <w:vAlign w:val="center"/>
          </w:tcPr>
          <w:p w:rsidR="009C3749" w:rsidRPr="0081702B" w:rsidRDefault="009C3749" w:rsidP="00DE2E2E">
            <w:pPr>
              <w:widowControl w:val="0"/>
              <w:ind w:firstLine="0"/>
              <w:jc w:val="center"/>
              <w:rPr>
                <w:noProof/>
                <w:color w:val="000000"/>
                <w:szCs w:val="28"/>
              </w:rPr>
            </w:pPr>
            <w:r w:rsidRPr="0081702B">
              <w:rPr>
                <w:noProof/>
                <w:color w:val="000000"/>
                <w:szCs w:val="28"/>
              </w:rPr>
              <w:t>Ц</w:t>
            </w:r>
            <w:r w:rsidRPr="0081702B">
              <w:rPr>
                <w:noProof/>
                <w:color w:val="000000"/>
                <w:szCs w:val="28"/>
                <w:vertAlign w:val="subscript"/>
              </w:rPr>
              <w:t>пл</w:t>
            </w:r>
          </w:p>
        </w:tc>
        <w:tc>
          <w:tcPr>
            <w:tcW w:w="1502" w:type="dxa"/>
            <w:vAlign w:val="center"/>
          </w:tcPr>
          <w:p w:rsidR="009C3749" w:rsidRPr="0081702B" w:rsidRDefault="009C3749" w:rsidP="00DE2E2E">
            <w:pPr>
              <w:widowControl w:val="0"/>
              <w:ind w:firstLine="3"/>
              <w:jc w:val="center"/>
              <w:rPr>
                <w:noProof/>
                <w:color w:val="000000"/>
                <w:szCs w:val="28"/>
              </w:rPr>
            </w:pPr>
            <w:r w:rsidRPr="0081702B">
              <w:rPr>
                <w:noProof/>
                <w:color w:val="000000"/>
                <w:szCs w:val="28"/>
              </w:rPr>
              <w:t>4500</w:t>
            </w:r>
          </w:p>
        </w:tc>
        <w:tc>
          <w:tcPr>
            <w:tcW w:w="1581" w:type="dxa"/>
            <w:vAlign w:val="center"/>
          </w:tcPr>
          <w:p w:rsidR="009C3749" w:rsidRPr="0081702B" w:rsidRDefault="009C3749" w:rsidP="00DE2E2E">
            <w:pPr>
              <w:widowControl w:val="0"/>
              <w:ind w:firstLine="3"/>
              <w:jc w:val="center"/>
              <w:rPr>
                <w:noProof/>
                <w:color w:val="000000"/>
                <w:szCs w:val="28"/>
              </w:rPr>
            </w:pPr>
            <w:r w:rsidRPr="0081702B">
              <w:rPr>
                <w:noProof/>
                <w:color w:val="000000"/>
                <w:szCs w:val="28"/>
              </w:rPr>
              <w:t>4500</w:t>
            </w:r>
          </w:p>
        </w:tc>
      </w:tr>
      <w:tr w:rsidR="009C3749" w:rsidRPr="005F7B82" w:rsidTr="00DE2E2E">
        <w:trPr>
          <w:jc w:val="center"/>
        </w:trPr>
        <w:tc>
          <w:tcPr>
            <w:tcW w:w="704" w:type="dxa"/>
            <w:vAlign w:val="center"/>
          </w:tcPr>
          <w:p w:rsidR="009C3749" w:rsidRPr="009C3749" w:rsidRDefault="009C3749" w:rsidP="00450E5A">
            <w:pPr>
              <w:pStyle w:val="ab"/>
              <w:numPr>
                <w:ilvl w:val="0"/>
                <w:numId w:val="4"/>
              </w:numPr>
              <w:ind w:left="29" w:firstLine="0"/>
              <w:jc w:val="center"/>
              <w:rPr>
                <w:color w:val="000000"/>
                <w:szCs w:val="28"/>
              </w:rPr>
            </w:pPr>
          </w:p>
        </w:tc>
        <w:tc>
          <w:tcPr>
            <w:tcW w:w="4450" w:type="dxa"/>
          </w:tcPr>
          <w:p w:rsidR="009C3749" w:rsidRPr="0081702B" w:rsidRDefault="009C3749" w:rsidP="00DE2E2E">
            <w:pPr>
              <w:widowControl w:val="0"/>
              <w:ind w:firstLine="0"/>
              <w:rPr>
                <w:noProof/>
                <w:color w:val="000000"/>
                <w:szCs w:val="28"/>
              </w:rPr>
            </w:pPr>
            <w:r w:rsidRPr="0081702B">
              <w:rPr>
                <w:noProof/>
                <w:color w:val="000000"/>
                <w:szCs w:val="28"/>
              </w:rPr>
              <w:t>Норма обслуживания станков одним наладчиком</w:t>
            </w:r>
          </w:p>
        </w:tc>
        <w:tc>
          <w:tcPr>
            <w:tcW w:w="1560" w:type="dxa"/>
            <w:vAlign w:val="center"/>
          </w:tcPr>
          <w:p w:rsidR="009C3749" w:rsidRPr="0081702B" w:rsidRDefault="009C3749" w:rsidP="00DE2E2E">
            <w:pPr>
              <w:widowControl w:val="0"/>
              <w:ind w:firstLine="0"/>
              <w:jc w:val="center"/>
              <w:rPr>
                <w:noProof/>
                <w:color w:val="000000"/>
                <w:szCs w:val="28"/>
              </w:rPr>
            </w:pPr>
            <w:r w:rsidRPr="0081702B">
              <w:rPr>
                <w:noProof/>
                <w:color w:val="000000"/>
                <w:szCs w:val="28"/>
              </w:rPr>
              <w:t>Н</w:t>
            </w:r>
            <w:r w:rsidRPr="0081702B">
              <w:rPr>
                <w:noProof/>
                <w:color w:val="000000"/>
                <w:szCs w:val="28"/>
                <w:vertAlign w:val="subscript"/>
              </w:rPr>
              <w:t>обсл</w:t>
            </w:r>
          </w:p>
        </w:tc>
        <w:tc>
          <w:tcPr>
            <w:tcW w:w="1502" w:type="dxa"/>
            <w:vAlign w:val="center"/>
          </w:tcPr>
          <w:p w:rsidR="009C3749" w:rsidRPr="0081702B" w:rsidRDefault="009C3749" w:rsidP="00DE2E2E">
            <w:pPr>
              <w:widowControl w:val="0"/>
              <w:ind w:firstLine="3"/>
              <w:jc w:val="center"/>
              <w:rPr>
                <w:noProof/>
                <w:color w:val="000000"/>
                <w:szCs w:val="28"/>
              </w:rPr>
            </w:pPr>
            <w:r w:rsidRPr="0081702B">
              <w:rPr>
                <w:noProof/>
                <w:color w:val="000000"/>
                <w:szCs w:val="28"/>
              </w:rPr>
              <w:t>10</w:t>
            </w:r>
          </w:p>
        </w:tc>
        <w:tc>
          <w:tcPr>
            <w:tcW w:w="1581" w:type="dxa"/>
            <w:vAlign w:val="center"/>
          </w:tcPr>
          <w:p w:rsidR="009C3749" w:rsidRPr="0081702B" w:rsidRDefault="009C3749" w:rsidP="00DE2E2E">
            <w:pPr>
              <w:widowControl w:val="0"/>
              <w:ind w:firstLine="3"/>
              <w:jc w:val="center"/>
              <w:rPr>
                <w:noProof/>
                <w:color w:val="000000"/>
                <w:szCs w:val="28"/>
              </w:rPr>
            </w:pPr>
            <w:r w:rsidRPr="0081702B">
              <w:rPr>
                <w:noProof/>
                <w:color w:val="000000"/>
                <w:szCs w:val="28"/>
              </w:rPr>
              <w:t>10</w:t>
            </w:r>
          </w:p>
        </w:tc>
      </w:tr>
      <w:tr w:rsidR="009C3749" w:rsidRPr="005F7B82" w:rsidTr="00DE2E2E">
        <w:trPr>
          <w:jc w:val="center"/>
        </w:trPr>
        <w:tc>
          <w:tcPr>
            <w:tcW w:w="704" w:type="dxa"/>
            <w:vAlign w:val="center"/>
          </w:tcPr>
          <w:p w:rsidR="009C3749" w:rsidRPr="009C3749" w:rsidRDefault="009C3749" w:rsidP="00450E5A">
            <w:pPr>
              <w:pStyle w:val="ab"/>
              <w:numPr>
                <w:ilvl w:val="0"/>
                <w:numId w:val="4"/>
              </w:numPr>
              <w:ind w:left="29" w:firstLine="0"/>
              <w:jc w:val="center"/>
              <w:rPr>
                <w:color w:val="000000"/>
                <w:szCs w:val="28"/>
              </w:rPr>
            </w:pPr>
          </w:p>
        </w:tc>
        <w:tc>
          <w:tcPr>
            <w:tcW w:w="4450" w:type="dxa"/>
          </w:tcPr>
          <w:p w:rsidR="009C3749" w:rsidRPr="0081702B" w:rsidRDefault="009C3749" w:rsidP="00DE2E2E">
            <w:pPr>
              <w:widowControl w:val="0"/>
              <w:ind w:firstLine="0"/>
              <w:rPr>
                <w:noProof/>
                <w:color w:val="000000"/>
                <w:szCs w:val="28"/>
              </w:rPr>
            </w:pPr>
            <w:r w:rsidRPr="0081702B">
              <w:rPr>
                <w:noProof/>
                <w:color w:val="000000"/>
                <w:szCs w:val="28"/>
              </w:rPr>
              <w:t>Стоимость комплекта аппаратуры для записи программ и затраты на разработку одной программы, руб.</w:t>
            </w:r>
          </w:p>
        </w:tc>
        <w:tc>
          <w:tcPr>
            <w:tcW w:w="1560" w:type="dxa"/>
            <w:vAlign w:val="center"/>
          </w:tcPr>
          <w:p w:rsidR="009C3749" w:rsidRPr="0081702B" w:rsidRDefault="009C3749" w:rsidP="00DE2E2E">
            <w:pPr>
              <w:widowControl w:val="0"/>
              <w:ind w:firstLine="0"/>
              <w:jc w:val="center"/>
              <w:rPr>
                <w:noProof/>
                <w:color w:val="000000"/>
                <w:szCs w:val="28"/>
                <w:vertAlign w:val="superscript"/>
                <w:lang w:val="uk-UA"/>
              </w:rPr>
            </w:pPr>
            <w:r w:rsidRPr="0081702B">
              <w:rPr>
                <w:noProof/>
                <w:color w:val="000000"/>
                <w:szCs w:val="28"/>
              </w:rPr>
              <w:t>З</w:t>
            </w:r>
            <w:r w:rsidRPr="0081702B">
              <w:rPr>
                <w:noProof/>
                <w:color w:val="000000"/>
                <w:szCs w:val="28"/>
                <w:vertAlign w:val="subscript"/>
              </w:rPr>
              <w:t>уп</w:t>
            </w:r>
          </w:p>
        </w:tc>
        <w:tc>
          <w:tcPr>
            <w:tcW w:w="1502" w:type="dxa"/>
            <w:vAlign w:val="center"/>
          </w:tcPr>
          <w:p w:rsidR="009C3749" w:rsidRPr="0081702B" w:rsidRDefault="009C3749" w:rsidP="00DE2E2E">
            <w:pPr>
              <w:widowControl w:val="0"/>
              <w:ind w:firstLine="3"/>
              <w:jc w:val="center"/>
              <w:rPr>
                <w:noProof/>
                <w:color w:val="000000"/>
                <w:szCs w:val="28"/>
              </w:rPr>
            </w:pPr>
          </w:p>
        </w:tc>
        <w:tc>
          <w:tcPr>
            <w:tcW w:w="1581" w:type="dxa"/>
            <w:vAlign w:val="center"/>
          </w:tcPr>
          <w:p w:rsidR="009C3749" w:rsidRPr="0081702B" w:rsidRDefault="009C3749" w:rsidP="00DE2E2E">
            <w:pPr>
              <w:widowControl w:val="0"/>
              <w:ind w:firstLine="3"/>
              <w:jc w:val="center"/>
              <w:rPr>
                <w:noProof/>
                <w:color w:val="000000"/>
                <w:szCs w:val="28"/>
              </w:rPr>
            </w:pPr>
            <w:r w:rsidRPr="0081702B">
              <w:rPr>
                <w:noProof/>
                <w:color w:val="000000"/>
                <w:szCs w:val="28"/>
              </w:rPr>
              <w:t>15000</w:t>
            </w:r>
          </w:p>
        </w:tc>
      </w:tr>
      <w:tr w:rsidR="009C3749" w:rsidRPr="005F7B82" w:rsidTr="00DE2E2E">
        <w:trPr>
          <w:jc w:val="center"/>
        </w:trPr>
        <w:tc>
          <w:tcPr>
            <w:tcW w:w="704" w:type="dxa"/>
            <w:vAlign w:val="center"/>
          </w:tcPr>
          <w:p w:rsidR="009C3749" w:rsidRPr="009C3749" w:rsidRDefault="009C3749" w:rsidP="00450E5A">
            <w:pPr>
              <w:pStyle w:val="ab"/>
              <w:numPr>
                <w:ilvl w:val="0"/>
                <w:numId w:val="4"/>
              </w:numPr>
              <w:ind w:left="29" w:firstLine="0"/>
              <w:jc w:val="center"/>
              <w:rPr>
                <w:color w:val="000000"/>
                <w:szCs w:val="28"/>
              </w:rPr>
            </w:pPr>
          </w:p>
        </w:tc>
        <w:tc>
          <w:tcPr>
            <w:tcW w:w="4450" w:type="dxa"/>
          </w:tcPr>
          <w:p w:rsidR="009C3749" w:rsidRPr="0081702B" w:rsidRDefault="009C3749" w:rsidP="00DE2E2E">
            <w:pPr>
              <w:widowControl w:val="0"/>
              <w:ind w:firstLine="0"/>
              <w:rPr>
                <w:noProof/>
                <w:color w:val="000000"/>
                <w:szCs w:val="28"/>
              </w:rPr>
            </w:pPr>
            <w:r w:rsidRPr="0081702B">
              <w:rPr>
                <w:noProof/>
                <w:color w:val="000000"/>
                <w:szCs w:val="28"/>
              </w:rPr>
              <w:t xml:space="preserve">Период выпуска деталей данного </w:t>
            </w:r>
            <w:r w:rsidRPr="0081702B">
              <w:rPr>
                <w:noProof/>
                <w:color w:val="000000"/>
                <w:szCs w:val="28"/>
              </w:rPr>
              <w:lastRenderedPageBreak/>
              <w:t>наименования, год</w:t>
            </w:r>
          </w:p>
        </w:tc>
        <w:tc>
          <w:tcPr>
            <w:tcW w:w="1560" w:type="dxa"/>
            <w:vAlign w:val="center"/>
          </w:tcPr>
          <w:p w:rsidR="009C3749" w:rsidRPr="0081702B" w:rsidRDefault="009C3749" w:rsidP="00DE2E2E">
            <w:pPr>
              <w:widowControl w:val="0"/>
              <w:ind w:firstLine="0"/>
              <w:jc w:val="center"/>
              <w:rPr>
                <w:noProof/>
                <w:color w:val="000000"/>
                <w:szCs w:val="28"/>
              </w:rPr>
            </w:pPr>
            <w:r w:rsidRPr="0081702B">
              <w:rPr>
                <w:noProof/>
                <w:color w:val="000000"/>
                <w:szCs w:val="28"/>
              </w:rPr>
              <w:lastRenderedPageBreak/>
              <w:t>Т</w:t>
            </w:r>
            <w:r w:rsidRPr="0081702B">
              <w:rPr>
                <w:noProof/>
                <w:color w:val="000000"/>
                <w:szCs w:val="28"/>
                <w:vertAlign w:val="subscript"/>
              </w:rPr>
              <w:t>пер</w:t>
            </w:r>
          </w:p>
        </w:tc>
        <w:tc>
          <w:tcPr>
            <w:tcW w:w="1502" w:type="dxa"/>
            <w:vAlign w:val="center"/>
          </w:tcPr>
          <w:p w:rsidR="009C3749" w:rsidRPr="0081702B" w:rsidRDefault="009C3749" w:rsidP="00DE2E2E">
            <w:pPr>
              <w:widowControl w:val="0"/>
              <w:ind w:firstLine="3"/>
              <w:jc w:val="center"/>
              <w:rPr>
                <w:noProof/>
                <w:color w:val="000000"/>
                <w:szCs w:val="28"/>
              </w:rPr>
            </w:pPr>
            <w:r w:rsidRPr="0081702B">
              <w:rPr>
                <w:noProof/>
                <w:color w:val="000000"/>
                <w:szCs w:val="28"/>
              </w:rPr>
              <w:t>3</w:t>
            </w:r>
          </w:p>
        </w:tc>
        <w:tc>
          <w:tcPr>
            <w:tcW w:w="1581" w:type="dxa"/>
            <w:vAlign w:val="center"/>
          </w:tcPr>
          <w:p w:rsidR="009C3749" w:rsidRPr="0081702B" w:rsidRDefault="009C3749" w:rsidP="00DE2E2E">
            <w:pPr>
              <w:widowControl w:val="0"/>
              <w:ind w:firstLine="3"/>
              <w:jc w:val="center"/>
              <w:rPr>
                <w:noProof/>
                <w:color w:val="000000"/>
                <w:szCs w:val="28"/>
              </w:rPr>
            </w:pPr>
            <w:r w:rsidRPr="0081702B">
              <w:rPr>
                <w:noProof/>
                <w:color w:val="000000"/>
                <w:szCs w:val="28"/>
              </w:rPr>
              <w:t>3</w:t>
            </w:r>
          </w:p>
        </w:tc>
      </w:tr>
      <w:tr w:rsidR="009C3749" w:rsidRPr="005F7B82" w:rsidTr="00DE2E2E">
        <w:trPr>
          <w:jc w:val="center"/>
        </w:trPr>
        <w:tc>
          <w:tcPr>
            <w:tcW w:w="704" w:type="dxa"/>
            <w:vAlign w:val="center"/>
          </w:tcPr>
          <w:p w:rsidR="009C3749" w:rsidRPr="009C3749" w:rsidRDefault="009C3749" w:rsidP="00450E5A">
            <w:pPr>
              <w:pStyle w:val="ab"/>
              <w:numPr>
                <w:ilvl w:val="0"/>
                <w:numId w:val="4"/>
              </w:numPr>
              <w:ind w:left="29" w:firstLine="0"/>
              <w:jc w:val="center"/>
              <w:rPr>
                <w:color w:val="000000"/>
                <w:szCs w:val="28"/>
              </w:rPr>
            </w:pPr>
          </w:p>
        </w:tc>
        <w:tc>
          <w:tcPr>
            <w:tcW w:w="4450" w:type="dxa"/>
          </w:tcPr>
          <w:p w:rsidR="009C3749" w:rsidRPr="0081702B" w:rsidRDefault="009C3749" w:rsidP="00DE2E2E">
            <w:pPr>
              <w:widowControl w:val="0"/>
              <w:ind w:firstLine="0"/>
              <w:rPr>
                <w:noProof/>
                <w:color w:val="000000"/>
                <w:szCs w:val="28"/>
              </w:rPr>
            </w:pPr>
            <w:r w:rsidRPr="0081702B">
              <w:rPr>
                <w:noProof/>
                <w:color w:val="000000"/>
                <w:szCs w:val="28"/>
              </w:rPr>
              <w:t>Величина запуска деталей, шт.</w:t>
            </w:r>
          </w:p>
        </w:tc>
        <w:tc>
          <w:tcPr>
            <w:tcW w:w="1560" w:type="dxa"/>
            <w:vAlign w:val="center"/>
          </w:tcPr>
          <w:p w:rsidR="009C3749" w:rsidRPr="0081702B" w:rsidRDefault="009C3749" w:rsidP="00DE2E2E">
            <w:pPr>
              <w:widowControl w:val="0"/>
              <w:ind w:firstLine="0"/>
              <w:jc w:val="center"/>
              <w:rPr>
                <w:noProof/>
                <w:color w:val="000000"/>
                <w:szCs w:val="28"/>
              </w:rPr>
            </w:pPr>
            <w:r w:rsidRPr="0081702B">
              <w:rPr>
                <w:noProof/>
                <w:color w:val="000000"/>
                <w:szCs w:val="28"/>
              </w:rPr>
              <w:t>Н</w:t>
            </w:r>
            <w:r w:rsidRPr="0081702B">
              <w:rPr>
                <w:noProof/>
                <w:color w:val="000000"/>
                <w:szCs w:val="28"/>
                <w:vertAlign w:val="subscript"/>
              </w:rPr>
              <w:t>зап</w:t>
            </w:r>
          </w:p>
        </w:tc>
        <w:tc>
          <w:tcPr>
            <w:tcW w:w="1502" w:type="dxa"/>
            <w:vAlign w:val="center"/>
          </w:tcPr>
          <w:p w:rsidR="009C3749" w:rsidRPr="0081702B" w:rsidRDefault="009C3749" w:rsidP="00DE2E2E">
            <w:pPr>
              <w:widowControl w:val="0"/>
              <w:ind w:firstLine="3"/>
              <w:jc w:val="center"/>
              <w:rPr>
                <w:noProof/>
                <w:color w:val="000000"/>
                <w:szCs w:val="28"/>
                <w:lang w:val="uk-UA"/>
              </w:rPr>
            </w:pPr>
            <w:r w:rsidRPr="0081702B">
              <w:rPr>
                <w:noProof/>
                <w:color w:val="000000"/>
                <w:szCs w:val="28"/>
                <w:lang w:val="uk-UA"/>
              </w:rPr>
              <w:t>52</w:t>
            </w:r>
          </w:p>
        </w:tc>
        <w:tc>
          <w:tcPr>
            <w:tcW w:w="1581" w:type="dxa"/>
            <w:vAlign w:val="center"/>
          </w:tcPr>
          <w:p w:rsidR="009C3749" w:rsidRPr="0081702B" w:rsidRDefault="009C3749" w:rsidP="00DE2E2E">
            <w:pPr>
              <w:widowControl w:val="0"/>
              <w:ind w:firstLine="3"/>
              <w:jc w:val="center"/>
              <w:rPr>
                <w:noProof/>
                <w:color w:val="000000"/>
                <w:szCs w:val="28"/>
                <w:lang w:val="uk-UA"/>
              </w:rPr>
            </w:pPr>
            <w:r w:rsidRPr="0081702B">
              <w:rPr>
                <w:noProof/>
                <w:color w:val="000000"/>
                <w:szCs w:val="28"/>
                <w:lang w:val="uk-UA"/>
              </w:rPr>
              <w:t>45</w:t>
            </w:r>
          </w:p>
        </w:tc>
      </w:tr>
      <w:tr w:rsidR="009C3749" w:rsidRPr="005F7B82" w:rsidTr="00DE2E2E">
        <w:trPr>
          <w:jc w:val="center"/>
        </w:trPr>
        <w:tc>
          <w:tcPr>
            <w:tcW w:w="704" w:type="dxa"/>
            <w:vAlign w:val="center"/>
          </w:tcPr>
          <w:p w:rsidR="009C3749" w:rsidRPr="009C3749" w:rsidRDefault="009C3749" w:rsidP="00450E5A">
            <w:pPr>
              <w:pStyle w:val="ab"/>
              <w:numPr>
                <w:ilvl w:val="0"/>
                <w:numId w:val="4"/>
              </w:numPr>
              <w:ind w:left="29" w:firstLine="0"/>
              <w:jc w:val="center"/>
              <w:rPr>
                <w:color w:val="000000"/>
                <w:szCs w:val="28"/>
              </w:rPr>
            </w:pPr>
          </w:p>
        </w:tc>
        <w:tc>
          <w:tcPr>
            <w:tcW w:w="4450" w:type="dxa"/>
          </w:tcPr>
          <w:p w:rsidR="009C3749" w:rsidRPr="0081702B" w:rsidRDefault="009C3749" w:rsidP="00DE2E2E">
            <w:pPr>
              <w:widowControl w:val="0"/>
              <w:ind w:firstLine="0"/>
              <w:rPr>
                <w:noProof/>
                <w:color w:val="000000"/>
                <w:szCs w:val="28"/>
              </w:rPr>
            </w:pPr>
            <w:r w:rsidRPr="0081702B">
              <w:rPr>
                <w:noProof/>
                <w:color w:val="000000"/>
                <w:szCs w:val="28"/>
              </w:rPr>
              <w:t>Межоперационное время на передачу партии деталей, час</w:t>
            </w:r>
          </w:p>
        </w:tc>
        <w:tc>
          <w:tcPr>
            <w:tcW w:w="1560" w:type="dxa"/>
            <w:vAlign w:val="center"/>
          </w:tcPr>
          <w:p w:rsidR="009C3749" w:rsidRPr="0081702B" w:rsidRDefault="009C3749" w:rsidP="00DE2E2E">
            <w:pPr>
              <w:widowControl w:val="0"/>
              <w:ind w:firstLine="0"/>
              <w:jc w:val="center"/>
              <w:rPr>
                <w:noProof/>
                <w:color w:val="000000"/>
                <w:szCs w:val="28"/>
              </w:rPr>
            </w:pPr>
            <w:r w:rsidRPr="0081702B">
              <w:rPr>
                <w:noProof/>
                <w:color w:val="000000"/>
                <w:szCs w:val="28"/>
              </w:rPr>
              <w:t>Т</w:t>
            </w:r>
            <w:r w:rsidRPr="0081702B">
              <w:rPr>
                <w:noProof/>
                <w:color w:val="000000"/>
                <w:szCs w:val="28"/>
                <w:vertAlign w:val="subscript"/>
              </w:rPr>
              <w:t>мо</w:t>
            </w:r>
          </w:p>
        </w:tc>
        <w:tc>
          <w:tcPr>
            <w:tcW w:w="1502" w:type="dxa"/>
            <w:vAlign w:val="center"/>
          </w:tcPr>
          <w:p w:rsidR="009C3749" w:rsidRPr="0081702B" w:rsidRDefault="009C3749" w:rsidP="00DE2E2E">
            <w:pPr>
              <w:widowControl w:val="0"/>
              <w:ind w:firstLine="3"/>
              <w:jc w:val="center"/>
              <w:rPr>
                <w:noProof/>
                <w:color w:val="000000"/>
                <w:szCs w:val="28"/>
              </w:rPr>
            </w:pPr>
            <w:r w:rsidRPr="0081702B">
              <w:rPr>
                <w:noProof/>
                <w:color w:val="000000"/>
                <w:szCs w:val="28"/>
              </w:rPr>
              <w:t>0,5</w:t>
            </w:r>
          </w:p>
        </w:tc>
        <w:tc>
          <w:tcPr>
            <w:tcW w:w="1581" w:type="dxa"/>
            <w:vAlign w:val="center"/>
          </w:tcPr>
          <w:p w:rsidR="009C3749" w:rsidRPr="0081702B" w:rsidRDefault="009C3749" w:rsidP="00DE2E2E">
            <w:pPr>
              <w:widowControl w:val="0"/>
              <w:ind w:firstLine="3"/>
              <w:jc w:val="center"/>
              <w:rPr>
                <w:noProof/>
                <w:color w:val="000000"/>
                <w:szCs w:val="28"/>
              </w:rPr>
            </w:pPr>
            <w:r w:rsidRPr="0081702B">
              <w:rPr>
                <w:noProof/>
                <w:color w:val="000000"/>
                <w:szCs w:val="28"/>
              </w:rPr>
              <w:t>0,5</w:t>
            </w:r>
          </w:p>
        </w:tc>
      </w:tr>
      <w:tr w:rsidR="009C3749" w:rsidRPr="005F7B82" w:rsidTr="00DE2E2E">
        <w:trPr>
          <w:jc w:val="center"/>
        </w:trPr>
        <w:tc>
          <w:tcPr>
            <w:tcW w:w="704" w:type="dxa"/>
            <w:vAlign w:val="center"/>
          </w:tcPr>
          <w:p w:rsidR="009C3749" w:rsidRPr="009C3749" w:rsidRDefault="009C3749" w:rsidP="00450E5A">
            <w:pPr>
              <w:pStyle w:val="ab"/>
              <w:numPr>
                <w:ilvl w:val="0"/>
                <w:numId w:val="4"/>
              </w:numPr>
              <w:ind w:left="29" w:firstLine="0"/>
              <w:jc w:val="center"/>
              <w:rPr>
                <w:color w:val="000000"/>
                <w:szCs w:val="28"/>
              </w:rPr>
            </w:pPr>
          </w:p>
        </w:tc>
        <w:tc>
          <w:tcPr>
            <w:tcW w:w="4450" w:type="dxa"/>
          </w:tcPr>
          <w:p w:rsidR="009C3749" w:rsidRPr="0081702B" w:rsidRDefault="009C3749" w:rsidP="00DE2E2E">
            <w:pPr>
              <w:widowControl w:val="0"/>
              <w:ind w:firstLine="0"/>
              <w:rPr>
                <w:noProof/>
                <w:color w:val="000000"/>
                <w:szCs w:val="28"/>
              </w:rPr>
            </w:pPr>
            <w:r w:rsidRPr="0081702B">
              <w:rPr>
                <w:noProof/>
                <w:color w:val="000000"/>
                <w:szCs w:val="28"/>
              </w:rPr>
              <w:t>Удельный расход воздуха за 1 час работы установки, приспособления</w:t>
            </w:r>
          </w:p>
        </w:tc>
        <w:tc>
          <w:tcPr>
            <w:tcW w:w="1560" w:type="dxa"/>
            <w:vAlign w:val="center"/>
          </w:tcPr>
          <w:p w:rsidR="009C3749" w:rsidRPr="0081702B" w:rsidRDefault="009C3749" w:rsidP="00DE2E2E">
            <w:pPr>
              <w:widowControl w:val="0"/>
              <w:ind w:firstLine="0"/>
              <w:jc w:val="center"/>
              <w:rPr>
                <w:noProof/>
                <w:color w:val="000000"/>
                <w:szCs w:val="28"/>
              </w:rPr>
            </w:pPr>
            <w:r w:rsidRPr="0081702B">
              <w:rPr>
                <w:noProof/>
                <w:color w:val="000000"/>
                <w:szCs w:val="28"/>
              </w:rPr>
              <w:t>У</w:t>
            </w:r>
            <w:r w:rsidRPr="0081702B">
              <w:rPr>
                <w:noProof/>
                <w:color w:val="000000"/>
                <w:szCs w:val="28"/>
                <w:vertAlign w:val="subscript"/>
              </w:rPr>
              <w:t>сж</w:t>
            </w:r>
          </w:p>
        </w:tc>
        <w:tc>
          <w:tcPr>
            <w:tcW w:w="1502" w:type="dxa"/>
            <w:vAlign w:val="center"/>
          </w:tcPr>
          <w:p w:rsidR="009C3749" w:rsidRPr="0081702B" w:rsidRDefault="009C3749" w:rsidP="00DE2E2E">
            <w:pPr>
              <w:widowControl w:val="0"/>
              <w:ind w:firstLine="3"/>
              <w:jc w:val="center"/>
              <w:rPr>
                <w:noProof/>
                <w:color w:val="000000"/>
                <w:szCs w:val="28"/>
              </w:rPr>
            </w:pPr>
            <w:r w:rsidRPr="0081702B">
              <w:rPr>
                <w:noProof/>
                <w:color w:val="000000"/>
                <w:szCs w:val="28"/>
              </w:rPr>
              <w:t>0,15</w:t>
            </w:r>
          </w:p>
        </w:tc>
        <w:tc>
          <w:tcPr>
            <w:tcW w:w="1581" w:type="dxa"/>
            <w:vAlign w:val="center"/>
          </w:tcPr>
          <w:p w:rsidR="009C3749" w:rsidRPr="0081702B" w:rsidRDefault="009C3749" w:rsidP="00DE2E2E">
            <w:pPr>
              <w:widowControl w:val="0"/>
              <w:ind w:firstLine="3"/>
              <w:jc w:val="center"/>
              <w:rPr>
                <w:noProof/>
                <w:color w:val="000000"/>
                <w:szCs w:val="28"/>
              </w:rPr>
            </w:pPr>
            <w:r w:rsidRPr="0081702B">
              <w:rPr>
                <w:noProof/>
                <w:color w:val="000000"/>
                <w:szCs w:val="28"/>
              </w:rPr>
              <w:t>0,15</w:t>
            </w:r>
          </w:p>
        </w:tc>
      </w:tr>
      <w:tr w:rsidR="009C3749" w:rsidRPr="005F7B82" w:rsidTr="00DE2E2E">
        <w:trPr>
          <w:jc w:val="center"/>
        </w:trPr>
        <w:tc>
          <w:tcPr>
            <w:tcW w:w="704" w:type="dxa"/>
            <w:vAlign w:val="center"/>
          </w:tcPr>
          <w:p w:rsidR="009C3749" w:rsidRPr="00DE2E2E" w:rsidRDefault="009C3749" w:rsidP="00DE2E2E">
            <w:pPr>
              <w:pStyle w:val="ab"/>
              <w:numPr>
                <w:ilvl w:val="0"/>
                <w:numId w:val="4"/>
              </w:numPr>
              <w:ind w:left="29" w:firstLine="0"/>
              <w:rPr>
                <w:color w:val="000000"/>
                <w:szCs w:val="28"/>
              </w:rPr>
            </w:pPr>
          </w:p>
        </w:tc>
        <w:tc>
          <w:tcPr>
            <w:tcW w:w="4450" w:type="dxa"/>
          </w:tcPr>
          <w:p w:rsidR="009C3749" w:rsidRPr="0081702B" w:rsidRDefault="009C3749" w:rsidP="00DE2E2E">
            <w:pPr>
              <w:widowControl w:val="0"/>
              <w:ind w:firstLine="0"/>
              <w:rPr>
                <w:noProof/>
                <w:color w:val="000000"/>
                <w:szCs w:val="28"/>
              </w:rPr>
            </w:pPr>
            <w:r w:rsidRPr="0081702B">
              <w:rPr>
                <w:noProof/>
                <w:color w:val="000000"/>
                <w:szCs w:val="28"/>
              </w:rPr>
              <w:t>Тариф платы за м</w:t>
            </w:r>
            <w:r w:rsidRPr="0081702B">
              <w:rPr>
                <w:noProof/>
                <w:color w:val="000000"/>
                <w:szCs w:val="28"/>
                <w:vertAlign w:val="superscript"/>
              </w:rPr>
              <w:t>3</w:t>
            </w:r>
            <w:r w:rsidRPr="0081702B">
              <w:rPr>
                <w:noProof/>
                <w:color w:val="000000"/>
                <w:szCs w:val="28"/>
              </w:rPr>
              <w:t xml:space="preserve"> сжатого воздуха</w:t>
            </w:r>
          </w:p>
        </w:tc>
        <w:tc>
          <w:tcPr>
            <w:tcW w:w="1560" w:type="dxa"/>
            <w:vAlign w:val="center"/>
          </w:tcPr>
          <w:p w:rsidR="009C3749" w:rsidRPr="0081702B" w:rsidRDefault="009C3749" w:rsidP="00DE2E2E">
            <w:pPr>
              <w:widowControl w:val="0"/>
              <w:ind w:firstLine="0"/>
              <w:jc w:val="center"/>
              <w:rPr>
                <w:noProof/>
                <w:color w:val="000000"/>
                <w:szCs w:val="28"/>
              </w:rPr>
            </w:pPr>
            <w:r w:rsidRPr="0081702B">
              <w:rPr>
                <w:noProof/>
                <w:color w:val="000000"/>
                <w:szCs w:val="28"/>
              </w:rPr>
              <w:t>Ц</w:t>
            </w:r>
            <w:r w:rsidRPr="0081702B">
              <w:rPr>
                <w:noProof/>
                <w:color w:val="000000"/>
                <w:szCs w:val="28"/>
                <w:vertAlign w:val="subscript"/>
              </w:rPr>
              <w:t>сж</w:t>
            </w:r>
          </w:p>
        </w:tc>
        <w:tc>
          <w:tcPr>
            <w:tcW w:w="1502" w:type="dxa"/>
            <w:vAlign w:val="center"/>
          </w:tcPr>
          <w:p w:rsidR="009C3749" w:rsidRPr="0081702B" w:rsidRDefault="009C3749" w:rsidP="00DE2E2E">
            <w:pPr>
              <w:widowControl w:val="0"/>
              <w:ind w:firstLine="3"/>
              <w:jc w:val="center"/>
              <w:rPr>
                <w:noProof/>
                <w:color w:val="000000"/>
                <w:szCs w:val="28"/>
              </w:rPr>
            </w:pPr>
            <w:r w:rsidRPr="0081702B">
              <w:rPr>
                <w:noProof/>
                <w:color w:val="000000"/>
                <w:szCs w:val="28"/>
              </w:rPr>
              <w:t>7,15</w:t>
            </w:r>
          </w:p>
        </w:tc>
        <w:tc>
          <w:tcPr>
            <w:tcW w:w="1581" w:type="dxa"/>
            <w:vAlign w:val="center"/>
          </w:tcPr>
          <w:p w:rsidR="009C3749" w:rsidRPr="0081702B" w:rsidRDefault="009C3749" w:rsidP="00DE2E2E">
            <w:pPr>
              <w:widowControl w:val="0"/>
              <w:ind w:firstLine="3"/>
              <w:jc w:val="center"/>
              <w:rPr>
                <w:noProof/>
                <w:color w:val="000000"/>
                <w:szCs w:val="28"/>
              </w:rPr>
            </w:pPr>
            <w:r w:rsidRPr="0081702B">
              <w:rPr>
                <w:noProof/>
                <w:color w:val="000000"/>
                <w:szCs w:val="28"/>
              </w:rPr>
              <w:t>7,15</w:t>
            </w:r>
          </w:p>
        </w:tc>
      </w:tr>
    </w:tbl>
    <w:p w:rsidR="009C3749" w:rsidRDefault="009C3749" w:rsidP="00AA11E0">
      <w:pPr>
        <w:spacing w:line="360" w:lineRule="auto"/>
        <w:ind w:firstLine="567"/>
      </w:pPr>
    </w:p>
    <w:p w:rsidR="00DC2BF3" w:rsidRPr="00B40DF0" w:rsidRDefault="00DC2BF3" w:rsidP="00450E5A">
      <w:pPr>
        <w:pStyle w:val="3"/>
        <w:numPr>
          <w:ilvl w:val="1"/>
          <w:numId w:val="2"/>
        </w:numPr>
      </w:pPr>
      <w:bookmarkStart w:id="6" w:name="_Toc417286022"/>
      <w:r w:rsidRPr="00B40DF0">
        <w:t>Определение технологической себестоимости по вариантам технологических процессов.</w:t>
      </w:r>
      <w:bookmarkEnd w:id="6"/>
    </w:p>
    <w:p w:rsidR="00DC2BF3" w:rsidRPr="00B40DF0" w:rsidRDefault="00DC2BF3" w:rsidP="00DC2BF3">
      <w:pPr>
        <w:ind w:left="360" w:right="360"/>
        <w:jc w:val="center"/>
        <w:rPr>
          <w:b/>
          <w:color w:val="000000"/>
          <w:sz w:val="32"/>
          <w:szCs w:val="32"/>
        </w:rPr>
      </w:pPr>
    </w:p>
    <w:p w:rsidR="00DC2BF3" w:rsidRPr="00DC2BF3" w:rsidRDefault="00DC2BF3" w:rsidP="00450E5A">
      <w:pPr>
        <w:pStyle w:val="ab"/>
        <w:numPr>
          <w:ilvl w:val="0"/>
          <w:numId w:val="7"/>
        </w:numPr>
        <w:tabs>
          <w:tab w:val="left" w:pos="9900"/>
        </w:tabs>
        <w:spacing w:line="360" w:lineRule="auto"/>
        <w:rPr>
          <w:color w:val="000000"/>
          <w:szCs w:val="28"/>
        </w:rPr>
      </w:pPr>
      <w:r w:rsidRPr="00DC2BF3">
        <w:rPr>
          <w:color w:val="000000"/>
          <w:szCs w:val="28"/>
        </w:rPr>
        <w:t>Стоимость материала детали:</w:t>
      </w:r>
    </w:p>
    <w:p w:rsidR="00DC2BF3" w:rsidRDefault="00DC2BF3" w:rsidP="00DC2BF3">
      <w:pPr>
        <w:tabs>
          <w:tab w:val="left" w:pos="9900"/>
        </w:tabs>
        <w:spacing w:line="360" w:lineRule="auto"/>
        <w:ind w:firstLine="851"/>
        <w:jc w:val="center"/>
        <w:rPr>
          <w:szCs w:val="28"/>
        </w:rPr>
      </w:pPr>
      <w:r w:rsidRPr="00B40DF0">
        <w:rPr>
          <w:position w:val="-12"/>
          <w:szCs w:val="28"/>
        </w:rPr>
        <w:object w:dxaOrig="2920" w:dyaOrig="360">
          <v:shape id="_x0000_i1037" type="#_x0000_t75" style="width:146.25pt;height:18pt" o:ole="">
            <v:imagedata r:id="rId33" o:title=""/>
          </v:shape>
          <o:OLEObject Type="Embed" ProgID="Equation.3" ShapeID="_x0000_i1037" DrawAspect="Content" ObjectID="_1491031326" r:id="rId34"/>
        </w:object>
      </w:r>
    </w:p>
    <w:p w:rsidR="00DC2BF3" w:rsidRDefault="00DC2BF3" w:rsidP="00DC2BF3">
      <w:pPr>
        <w:tabs>
          <w:tab w:val="left" w:pos="9900"/>
        </w:tabs>
        <w:spacing w:line="360" w:lineRule="auto"/>
        <w:ind w:firstLine="851"/>
        <w:jc w:val="center"/>
        <w:rPr>
          <w:szCs w:val="28"/>
        </w:rPr>
      </w:pPr>
      <w:r w:rsidRPr="00B40DF0">
        <w:rPr>
          <w:position w:val="-12"/>
          <w:szCs w:val="28"/>
        </w:rPr>
        <w:object w:dxaOrig="1620" w:dyaOrig="360">
          <v:shape id="_x0000_i1038" type="#_x0000_t75" style="width:81pt;height:18pt" o:ole="">
            <v:imagedata r:id="rId35" o:title=""/>
          </v:shape>
          <o:OLEObject Type="Embed" ProgID="Equation.3" ShapeID="_x0000_i1038" DrawAspect="Content" ObjectID="_1491031327" r:id="rId36"/>
        </w:object>
      </w:r>
      <w:r>
        <w:rPr>
          <w:szCs w:val="28"/>
        </w:rPr>
        <w:t>,</w:t>
      </w:r>
    </w:p>
    <w:p w:rsidR="00DC2BF3" w:rsidRPr="002200AE" w:rsidRDefault="00DC2BF3" w:rsidP="00DC2BF3">
      <w:pPr>
        <w:tabs>
          <w:tab w:val="left" w:pos="9900"/>
        </w:tabs>
        <w:spacing w:line="360" w:lineRule="auto"/>
        <w:ind w:firstLine="851"/>
        <w:rPr>
          <w:szCs w:val="28"/>
        </w:rPr>
      </w:pPr>
      <w:r>
        <w:rPr>
          <w:szCs w:val="28"/>
        </w:rPr>
        <w:t xml:space="preserve">где </w:t>
      </w:r>
      <w:r>
        <w:rPr>
          <w:szCs w:val="28"/>
          <w:lang w:val="en-US"/>
        </w:rPr>
        <w:t>m</w:t>
      </w:r>
      <w:r>
        <w:rPr>
          <w:szCs w:val="28"/>
          <w:vertAlign w:val="subscript"/>
        </w:rPr>
        <w:t xml:space="preserve">з </w:t>
      </w:r>
      <w:r>
        <w:rPr>
          <w:szCs w:val="28"/>
        </w:rPr>
        <w:t xml:space="preserve">масса заготовки, </w:t>
      </w:r>
      <w:r>
        <w:rPr>
          <w:szCs w:val="28"/>
          <w:lang w:val="en-US"/>
        </w:rPr>
        <w:t>m</w:t>
      </w:r>
      <w:r>
        <w:rPr>
          <w:szCs w:val="28"/>
          <w:vertAlign w:val="subscript"/>
        </w:rPr>
        <w:t>д</w:t>
      </w:r>
      <w:r>
        <w:rPr>
          <w:szCs w:val="28"/>
        </w:rPr>
        <w:t xml:space="preserve"> масса детали</w:t>
      </w:r>
    </w:p>
    <w:p w:rsidR="00DC2BF3" w:rsidRPr="00DC2BF3" w:rsidRDefault="00DC2BF3" w:rsidP="00450E5A">
      <w:pPr>
        <w:pStyle w:val="ab"/>
        <w:numPr>
          <w:ilvl w:val="0"/>
          <w:numId w:val="7"/>
        </w:numPr>
        <w:tabs>
          <w:tab w:val="left" w:pos="9900"/>
        </w:tabs>
        <w:spacing w:line="360" w:lineRule="auto"/>
        <w:ind w:left="0" w:firstLine="1211"/>
        <w:rPr>
          <w:color w:val="000000"/>
          <w:szCs w:val="28"/>
        </w:rPr>
      </w:pPr>
      <w:r w:rsidRPr="00DC2BF3">
        <w:rPr>
          <w:color w:val="000000"/>
          <w:szCs w:val="28"/>
        </w:rPr>
        <w:t>Затраты по заработной плате основных рабочих  включают основную, дополнительную заработную плату и отчисления, которые предприятия    вносят для своих рабочих в фонд социального страхования.</w:t>
      </w:r>
    </w:p>
    <w:p w:rsidR="00DC2BF3" w:rsidRPr="00B40DF0" w:rsidRDefault="00DC2BF3" w:rsidP="00DC2BF3">
      <w:pPr>
        <w:tabs>
          <w:tab w:val="left" w:pos="9900"/>
        </w:tabs>
        <w:spacing w:line="360" w:lineRule="auto"/>
        <w:ind w:firstLine="851"/>
        <w:rPr>
          <w:color w:val="000000"/>
          <w:sz w:val="16"/>
          <w:szCs w:val="16"/>
        </w:rPr>
      </w:pPr>
      <w:r w:rsidRPr="00B40DF0">
        <w:rPr>
          <w:color w:val="000000"/>
          <w:szCs w:val="28"/>
        </w:rPr>
        <w:t xml:space="preserve">Основная заработная плата:          </w:t>
      </w:r>
    </w:p>
    <w:p w:rsidR="00DC2BF3" w:rsidRDefault="00DE2E2E" w:rsidP="00DC2BF3">
      <w:pPr>
        <w:tabs>
          <w:tab w:val="left" w:pos="9900"/>
        </w:tabs>
        <w:spacing w:line="360" w:lineRule="auto"/>
        <w:ind w:firstLine="851"/>
        <w:jc w:val="center"/>
        <w:rPr>
          <w:szCs w:val="28"/>
        </w:rPr>
      </w:pPr>
      <w:r>
        <w:rPr>
          <w:position w:val="-24"/>
          <w:szCs w:val="28"/>
        </w:rPr>
        <w:object w:dxaOrig="1960" w:dyaOrig="639">
          <v:shape id="_x0000_i1039" type="#_x0000_t75" style="width:98.25pt;height:32.25pt" o:ole="">
            <v:imagedata r:id="rId37" o:title=""/>
          </v:shape>
          <o:OLEObject Type="Embed" ProgID="Equation.3" ShapeID="_x0000_i1039" DrawAspect="Content" ObjectID="_1491031328" r:id="rId38"/>
        </w:object>
      </w:r>
    </w:p>
    <w:p w:rsidR="00DC2BF3" w:rsidRDefault="00DC2BF3" w:rsidP="00DC2BF3">
      <w:pPr>
        <w:tabs>
          <w:tab w:val="left" w:pos="9900"/>
        </w:tabs>
        <w:spacing w:line="360" w:lineRule="auto"/>
        <w:ind w:firstLine="851"/>
        <w:rPr>
          <w:sz w:val="16"/>
          <w:szCs w:val="16"/>
        </w:rPr>
      </w:pPr>
    </w:p>
    <w:p w:rsidR="00DC2BF3" w:rsidRDefault="00DE2E2E" w:rsidP="00DC2BF3">
      <w:pPr>
        <w:tabs>
          <w:tab w:val="left" w:pos="9900"/>
        </w:tabs>
        <w:spacing w:line="360" w:lineRule="auto"/>
        <w:ind w:firstLine="851"/>
        <w:jc w:val="center"/>
        <w:rPr>
          <w:szCs w:val="28"/>
        </w:rPr>
      </w:pPr>
      <w:r w:rsidRPr="002200AE">
        <w:rPr>
          <w:position w:val="-12"/>
          <w:szCs w:val="28"/>
        </w:rPr>
        <w:object w:dxaOrig="880" w:dyaOrig="360">
          <v:shape id="_x0000_i1040" type="#_x0000_t75" style="width:44.25pt;height:18pt" o:ole="">
            <v:imagedata r:id="rId39" o:title=""/>
          </v:shape>
          <o:OLEObject Type="Embed" ProgID="Equation.3" ShapeID="_x0000_i1040" DrawAspect="Content" ObjectID="_1491031329" r:id="rId40"/>
        </w:object>
      </w:r>
    </w:p>
    <w:p w:rsidR="00DC2BF3" w:rsidRDefault="00DC2BF3" w:rsidP="00DC2BF3">
      <w:pPr>
        <w:tabs>
          <w:tab w:val="left" w:pos="9900"/>
        </w:tabs>
        <w:spacing w:line="360" w:lineRule="auto"/>
        <w:ind w:firstLine="851"/>
        <w:rPr>
          <w:sz w:val="16"/>
          <w:szCs w:val="16"/>
        </w:rPr>
      </w:pPr>
    </w:p>
    <w:p w:rsidR="00DC2BF3" w:rsidRDefault="00DE2E2E" w:rsidP="00DC2BF3">
      <w:pPr>
        <w:tabs>
          <w:tab w:val="left" w:pos="9900"/>
        </w:tabs>
        <w:spacing w:line="360" w:lineRule="auto"/>
        <w:ind w:firstLine="851"/>
        <w:jc w:val="center"/>
        <w:rPr>
          <w:szCs w:val="28"/>
        </w:rPr>
      </w:pPr>
      <w:r w:rsidRPr="002200AE">
        <w:rPr>
          <w:position w:val="-12"/>
          <w:szCs w:val="28"/>
        </w:rPr>
        <w:object w:dxaOrig="900" w:dyaOrig="360">
          <v:shape id="_x0000_i1041" type="#_x0000_t75" style="width:45pt;height:18pt" o:ole="">
            <v:imagedata r:id="rId41" o:title=""/>
          </v:shape>
          <o:OLEObject Type="Embed" ProgID="Equation.3" ShapeID="_x0000_i1041" DrawAspect="Content" ObjectID="_1491031330" r:id="rId42"/>
        </w:object>
      </w:r>
      <w:r w:rsidR="00DC2BF3">
        <w:rPr>
          <w:szCs w:val="28"/>
        </w:rPr>
        <w:t xml:space="preserve"> </w:t>
      </w:r>
    </w:p>
    <w:p w:rsidR="00DC2BF3" w:rsidRPr="00AE63B3" w:rsidRDefault="00DC2BF3" w:rsidP="00DC2BF3">
      <w:pPr>
        <w:tabs>
          <w:tab w:val="left" w:pos="9900"/>
        </w:tabs>
        <w:spacing w:line="360" w:lineRule="auto"/>
        <w:ind w:firstLine="851"/>
        <w:rPr>
          <w:color w:val="000000"/>
          <w:szCs w:val="28"/>
        </w:rPr>
      </w:pPr>
      <w:r w:rsidRPr="00AE63B3">
        <w:rPr>
          <w:color w:val="000000"/>
          <w:szCs w:val="28"/>
        </w:rPr>
        <w:t>Дополнительная заработная плата:</w:t>
      </w:r>
    </w:p>
    <w:p w:rsidR="00DC2BF3" w:rsidRDefault="00DE2E2E" w:rsidP="00DC2BF3">
      <w:pPr>
        <w:tabs>
          <w:tab w:val="left" w:pos="9900"/>
        </w:tabs>
        <w:spacing w:line="360" w:lineRule="auto"/>
        <w:ind w:firstLine="851"/>
        <w:jc w:val="center"/>
        <w:rPr>
          <w:szCs w:val="28"/>
        </w:rPr>
      </w:pPr>
      <w:r w:rsidRPr="006F5091">
        <w:rPr>
          <w:position w:val="-24"/>
          <w:szCs w:val="28"/>
        </w:rPr>
        <w:object w:dxaOrig="4540" w:dyaOrig="660">
          <v:shape id="_x0000_i1042" type="#_x0000_t75" style="width:227.25pt;height:33pt" o:ole="">
            <v:imagedata r:id="rId43" o:title=""/>
          </v:shape>
          <o:OLEObject Type="Embed" ProgID="Equation.3" ShapeID="_x0000_i1042" DrawAspect="Content" ObjectID="_1491031331" r:id="rId44"/>
        </w:object>
      </w:r>
    </w:p>
    <w:p w:rsidR="00DC2BF3" w:rsidRDefault="00DC2BF3" w:rsidP="00DC2BF3">
      <w:pPr>
        <w:tabs>
          <w:tab w:val="left" w:pos="9900"/>
        </w:tabs>
        <w:spacing w:line="360" w:lineRule="auto"/>
        <w:ind w:firstLine="851"/>
        <w:rPr>
          <w:szCs w:val="28"/>
        </w:rPr>
      </w:pPr>
    </w:p>
    <w:p w:rsidR="00DC2BF3" w:rsidRDefault="00DC2BF3" w:rsidP="00DC2BF3">
      <w:pPr>
        <w:tabs>
          <w:tab w:val="left" w:pos="9900"/>
        </w:tabs>
        <w:spacing w:line="360" w:lineRule="auto"/>
        <w:ind w:firstLine="851"/>
        <w:jc w:val="center"/>
        <w:rPr>
          <w:szCs w:val="28"/>
        </w:rPr>
      </w:pPr>
      <w:r w:rsidRPr="002200AE">
        <w:rPr>
          <w:position w:val="-12"/>
          <w:szCs w:val="28"/>
        </w:rPr>
        <w:object w:dxaOrig="920" w:dyaOrig="360">
          <v:shape id="_x0000_i1043" type="#_x0000_t75" style="width:45.75pt;height:18pt" o:ole="">
            <v:imagedata r:id="rId45" o:title=""/>
          </v:shape>
          <o:OLEObject Type="Embed" ProgID="Equation.3" ShapeID="_x0000_i1043" DrawAspect="Content" ObjectID="_1491031332" r:id="rId46"/>
        </w:object>
      </w:r>
    </w:p>
    <w:p w:rsidR="00DC2BF3" w:rsidRDefault="00DC2BF3" w:rsidP="00DC2BF3">
      <w:pPr>
        <w:tabs>
          <w:tab w:val="left" w:pos="9900"/>
        </w:tabs>
        <w:spacing w:line="360" w:lineRule="auto"/>
        <w:ind w:firstLine="851"/>
        <w:jc w:val="center"/>
        <w:rPr>
          <w:szCs w:val="28"/>
        </w:rPr>
      </w:pPr>
      <w:r w:rsidRPr="002200AE">
        <w:rPr>
          <w:position w:val="-12"/>
          <w:szCs w:val="28"/>
        </w:rPr>
        <w:object w:dxaOrig="940" w:dyaOrig="360">
          <v:shape id="_x0000_i1044" type="#_x0000_t75" style="width:47.25pt;height:18pt" o:ole="">
            <v:imagedata r:id="rId47" o:title=""/>
          </v:shape>
          <o:OLEObject Type="Embed" ProgID="Equation.3" ShapeID="_x0000_i1044" DrawAspect="Content" ObjectID="_1491031333" r:id="rId48"/>
        </w:object>
      </w:r>
    </w:p>
    <w:p w:rsidR="00DC2BF3" w:rsidRPr="00AE63B3" w:rsidRDefault="00DC2BF3" w:rsidP="00DC2BF3">
      <w:pPr>
        <w:tabs>
          <w:tab w:val="left" w:pos="9900"/>
        </w:tabs>
        <w:spacing w:line="360" w:lineRule="auto"/>
        <w:ind w:firstLine="851"/>
        <w:rPr>
          <w:color w:val="000000"/>
          <w:szCs w:val="28"/>
        </w:rPr>
      </w:pPr>
      <w:r w:rsidRPr="00AE63B3">
        <w:rPr>
          <w:color w:val="000000"/>
          <w:szCs w:val="28"/>
        </w:rPr>
        <w:t>Отчисления на социальное страхование:</w:t>
      </w:r>
    </w:p>
    <w:p w:rsidR="00DC2BF3" w:rsidRDefault="00DC2BF3" w:rsidP="00DC2BF3">
      <w:pPr>
        <w:tabs>
          <w:tab w:val="left" w:pos="9900"/>
        </w:tabs>
        <w:spacing w:line="360" w:lineRule="auto"/>
        <w:ind w:firstLine="851"/>
        <w:jc w:val="center"/>
        <w:rPr>
          <w:szCs w:val="28"/>
        </w:rPr>
      </w:pPr>
      <w:r w:rsidRPr="00C548A5">
        <w:rPr>
          <w:position w:val="-24"/>
          <w:szCs w:val="28"/>
        </w:rPr>
        <w:object w:dxaOrig="3180" w:dyaOrig="639">
          <v:shape id="_x0000_i1045" type="#_x0000_t75" style="width:159pt;height:32.25pt" o:ole="">
            <v:imagedata r:id="rId49" o:title=""/>
          </v:shape>
          <o:OLEObject Type="Embed" ProgID="Equation.3" ShapeID="_x0000_i1045" DrawAspect="Content" ObjectID="_1491031334" r:id="rId50"/>
        </w:object>
      </w:r>
    </w:p>
    <w:p w:rsidR="00DC2BF3" w:rsidRDefault="00DC2BF3" w:rsidP="00DC2BF3">
      <w:pPr>
        <w:tabs>
          <w:tab w:val="left" w:pos="9900"/>
        </w:tabs>
        <w:spacing w:line="360" w:lineRule="auto"/>
        <w:ind w:firstLine="851"/>
        <w:rPr>
          <w:szCs w:val="28"/>
        </w:rPr>
      </w:pPr>
    </w:p>
    <w:p w:rsidR="00DC2BF3" w:rsidRDefault="00DC2BF3" w:rsidP="00DC2BF3">
      <w:pPr>
        <w:tabs>
          <w:tab w:val="left" w:pos="9900"/>
        </w:tabs>
        <w:spacing w:line="360" w:lineRule="auto"/>
        <w:ind w:firstLine="851"/>
        <w:jc w:val="center"/>
        <w:rPr>
          <w:szCs w:val="28"/>
        </w:rPr>
      </w:pPr>
      <w:r w:rsidRPr="002200AE">
        <w:rPr>
          <w:position w:val="-12"/>
          <w:szCs w:val="28"/>
        </w:rPr>
        <w:object w:dxaOrig="740" w:dyaOrig="360">
          <v:shape id="_x0000_i1046" type="#_x0000_t75" style="width:36.75pt;height:18pt" o:ole="">
            <v:imagedata r:id="rId51" o:title=""/>
          </v:shape>
          <o:OLEObject Type="Embed" ProgID="Equation.3" ShapeID="_x0000_i1046" DrawAspect="Content" ObjectID="_1491031335" r:id="rId52"/>
        </w:object>
      </w:r>
    </w:p>
    <w:p w:rsidR="00DC2BF3" w:rsidRDefault="00DC2BF3" w:rsidP="00DC2BF3">
      <w:pPr>
        <w:tabs>
          <w:tab w:val="left" w:pos="9900"/>
        </w:tabs>
        <w:spacing w:line="360" w:lineRule="auto"/>
        <w:ind w:firstLine="851"/>
        <w:jc w:val="center"/>
        <w:rPr>
          <w:szCs w:val="28"/>
        </w:rPr>
      </w:pPr>
      <w:r w:rsidRPr="002200AE">
        <w:rPr>
          <w:position w:val="-12"/>
          <w:szCs w:val="28"/>
        </w:rPr>
        <w:object w:dxaOrig="740" w:dyaOrig="360">
          <v:shape id="_x0000_i1047" type="#_x0000_t75" style="width:36.75pt;height:18pt" o:ole="">
            <v:imagedata r:id="rId53" o:title=""/>
          </v:shape>
          <o:OLEObject Type="Embed" ProgID="Equation.3" ShapeID="_x0000_i1047" DrawAspect="Content" ObjectID="_1491031336" r:id="rId54"/>
        </w:object>
      </w:r>
      <w:r>
        <w:rPr>
          <w:szCs w:val="28"/>
        </w:rPr>
        <w:t xml:space="preserve">                  </w:t>
      </w:r>
    </w:p>
    <w:p w:rsidR="00DC2BF3" w:rsidRPr="00AE63B3" w:rsidRDefault="00DC2BF3" w:rsidP="00DC2BF3">
      <w:pPr>
        <w:tabs>
          <w:tab w:val="left" w:pos="9900"/>
        </w:tabs>
        <w:spacing w:line="360" w:lineRule="auto"/>
        <w:ind w:firstLine="851"/>
        <w:rPr>
          <w:color w:val="000000"/>
          <w:szCs w:val="28"/>
        </w:rPr>
      </w:pPr>
      <w:r w:rsidRPr="00AE63B3">
        <w:rPr>
          <w:color w:val="000000"/>
          <w:szCs w:val="28"/>
        </w:rPr>
        <w:t>Затраты по заработной плате станочников:</w:t>
      </w:r>
    </w:p>
    <w:p w:rsidR="00DC2BF3" w:rsidRDefault="00DC2BF3" w:rsidP="00DC2BF3">
      <w:pPr>
        <w:tabs>
          <w:tab w:val="left" w:pos="9900"/>
        </w:tabs>
        <w:spacing w:line="360" w:lineRule="auto"/>
        <w:ind w:firstLine="851"/>
        <w:rPr>
          <w:szCs w:val="28"/>
        </w:rPr>
      </w:pPr>
    </w:p>
    <w:p w:rsidR="00DC2BF3" w:rsidRDefault="00DE2E2E" w:rsidP="00DC2BF3">
      <w:pPr>
        <w:tabs>
          <w:tab w:val="left" w:pos="9900"/>
        </w:tabs>
        <w:spacing w:line="360" w:lineRule="auto"/>
        <w:ind w:firstLine="851"/>
        <w:jc w:val="center"/>
        <w:rPr>
          <w:szCs w:val="28"/>
        </w:rPr>
      </w:pPr>
      <w:r>
        <w:rPr>
          <w:position w:val="-12"/>
          <w:szCs w:val="28"/>
        </w:rPr>
        <w:object w:dxaOrig="2659" w:dyaOrig="360">
          <v:shape id="_x0000_i1048" type="#_x0000_t75" style="width:133.5pt;height:18pt" o:ole="">
            <v:imagedata r:id="rId55" o:title=""/>
          </v:shape>
          <o:OLEObject Type="Embed" ProgID="Equation.3" ShapeID="_x0000_i1048" DrawAspect="Content" ObjectID="_1491031337" r:id="rId56"/>
        </w:object>
      </w:r>
    </w:p>
    <w:p w:rsidR="00DC2BF3" w:rsidRDefault="00DE2E2E" w:rsidP="00DC2BF3">
      <w:pPr>
        <w:tabs>
          <w:tab w:val="left" w:pos="9900"/>
        </w:tabs>
        <w:spacing w:line="360" w:lineRule="auto"/>
        <w:ind w:firstLine="851"/>
        <w:jc w:val="center"/>
        <w:rPr>
          <w:szCs w:val="28"/>
        </w:rPr>
      </w:pPr>
      <w:r w:rsidRPr="00B26226">
        <w:rPr>
          <w:position w:val="-12"/>
          <w:szCs w:val="28"/>
        </w:rPr>
        <w:object w:dxaOrig="660" w:dyaOrig="360">
          <v:shape id="_x0000_i1049" type="#_x0000_t75" style="width:33pt;height:18pt" o:ole="">
            <v:imagedata r:id="rId57" o:title=""/>
          </v:shape>
          <o:OLEObject Type="Embed" ProgID="Equation.3" ShapeID="_x0000_i1049" DrawAspect="Content" ObjectID="_1491031338" r:id="rId58"/>
        </w:object>
      </w:r>
    </w:p>
    <w:p w:rsidR="00DC2BF3" w:rsidRDefault="00DE2E2E" w:rsidP="00DC2BF3">
      <w:pPr>
        <w:tabs>
          <w:tab w:val="left" w:pos="9900"/>
        </w:tabs>
        <w:spacing w:line="360" w:lineRule="auto"/>
        <w:ind w:firstLine="851"/>
        <w:jc w:val="center"/>
        <w:rPr>
          <w:szCs w:val="28"/>
        </w:rPr>
      </w:pPr>
      <w:r w:rsidRPr="00786EDE">
        <w:rPr>
          <w:position w:val="-12"/>
          <w:szCs w:val="28"/>
        </w:rPr>
        <w:object w:dxaOrig="680" w:dyaOrig="360">
          <v:shape id="_x0000_i1050" type="#_x0000_t75" style="width:34.5pt;height:18pt" o:ole="">
            <v:imagedata r:id="rId59" o:title=""/>
          </v:shape>
          <o:OLEObject Type="Embed" ProgID="Equation.3" ShapeID="_x0000_i1050" DrawAspect="Content" ObjectID="_1491031339" r:id="rId60"/>
        </w:object>
      </w:r>
    </w:p>
    <w:p w:rsidR="00DC2BF3" w:rsidRDefault="00DC2BF3" w:rsidP="00DC2BF3">
      <w:pPr>
        <w:tabs>
          <w:tab w:val="left" w:pos="9900"/>
        </w:tabs>
        <w:spacing w:line="360" w:lineRule="auto"/>
        <w:ind w:firstLine="851"/>
        <w:rPr>
          <w:szCs w:val="28"/>
        </w:rPr>
      </w:pPr>
    </w:p>
    <w:p w:rsidR="00DC2BF3" w:rsidRPr="008C2CC1" w:rsidRDefault="00DC2BF3" w:rsidP="00DC2BF3">
      <w:pPr>
        <w:spacing w:line="360" w:lineRule="auto"/>
        <w:ind w:firstLine="851"/>
        <w:rPr>
          <w:color w:val="000000"/>
          <w:szCs w:val="28"/>
        </w:rPr>
      </w:pPr>
      <w:r w:rsidRPr="008C2CC1">
        <w:rPr>
          <w:color w:val="000000"/>
          <w:szCs w:val="28"/>
        </w:rPr>
        <w:t>в) Затраты по заработной плате наладчиков включают также, как и     станочников, основную, дополнительную заработную плату и отчисления     на социальное страхование:</w:t>
      </w:r>
    </w:p>
    <w:p w:rsidR="00DC2BF3" w:rsidRDefault="00DE2E2E" w:rsidP="00DC2BF3">
      <w:pPr>
        <w:spacing w:line="360" w:lineRule="auto"/>
        <w:ind w:firstLine="851"/>
        <w:jc w:val="center"/>
        <w:rPr>
          <w:szCs w:val="28"/>
        </w:rPr>
      </w:pPr>
      <w:r w:rsidRPr="00786EDE">
        <w:rPr>
          <w:position w:val="-30"/>
          <w:szCs w:val="28"/>
        </w:rPr>
        <w:object w:dxaOrig="2540" w:dyaOrig="720">
          <v:shape id="_x0000_i1051" type="#_x0000_t75" style="width:126.75pt;height:36pt" o:ole="">
            <v:imagedata r:id="rId61" o:title=""/>
          </v:shape>
          <o:OLEObject Type="Embed" ProgID="Equation.3" ShapeID="_x0000_i1051" DrawAspect="Content" ObjectID="_1491031340" r:id="rId62"/>
        </w:object>
      </w:r>
    </w:p>
    <w:p w:rsidR="00DC2BF3" w:rsidRDefault="00DC2BF3" w:rsidP="00DC2BF3">
      <w:pPr>
        <w:spacing w:line="360" w:lineRule="auto"/>
        <w:ind w:firstLine="851"/>
        <w:jc w:val="center"/>
        <w:rPr>
          <w:szCs w:val="28"/>
        </w:rPr>
      </w:pPr>
      <w:r w:rsidRPr="00786EDE">
        <w:rPr>
          <w:position w:val="-12"/>
          <w:szCs w:val="28"/>
        </w:rPr>
        <w:object w:dxaOrig="820" w:dyaOrig="360">
          <v:shape id="_x0000_i1052" type="#_x0000_t75" style="width:41.25pt;height:18pt" o:ole="">
            <v:imagedata r:id="rId63" o:title=""/>
          </v:shape>
          <o:OLEObject Type="Embed" ProgID="Equation.3" ShapeID="_x0000_i1052" DrawAspect="Content" ObjectID="_1491031341" r:id="rId64"/>
        </w:object>
      </w:r>
    </w:p>
    <w:p w:rsidR="00DC2BF3" w:rsidRDefault="00DC2BF3" w:rsidP="00DC2BF3">
      <w:pPr>
        <w:spacing w:line="360" w:lineRule="auto"/>
        <w:ind w:firstLine="851"/>
        <w:jc w:val="center"/>
        <w:rPr>
          <w:sz w:val="16"/>
          <w:szCs w:val="16"/>
        </w:rPr>
      </w:pPr>
      <w:r w:rsidRPr="00786EDE">
        <w:rPr>
          <w:position w:val="-12"/>
          <w:szCs w:val="28"/>
        </w:rPr>
        <w:object w:dxaOrig="859" w:dyaOrig="360">
          <v:shape id="_x0000_i1053" type="#_x0000_t75" style="width:42.75pt;height:18pt" o:ole="">
            <v:imagedata r:id="rId65" o:title=""/>
          </v:shape>
          <o:OLEObject Type="Embed" ProgID="Equation.3" ShapeID="_x0000_i1053" DrawAspect="Content" ObjectID="_1491031342" r:id="rId66"/>
        </w:object>
      </w:r>
    </w:p>
    <w:p w:rsidR="00DC2BF3" w:rsidRPr="002B5129" w:rsidRDefault="00DC2BF3" w:rsidP="00DC2BF3">
      <w:pPr>
        <w:spacing w:line="360" w:lineRule="auto"/>
        <w:ind w:firstLine="851"/>
        <w:rPr>
          <w:color w:val="000000"/>
          <w:szCs w:val="28"/>
        </w:rPr>
      </w:pPr>
      <w:r w:rsidRPr="002B5129">
        <w:rPr>
          <w:color w:val="000000"/>
          <w:szCs w:val="28"/>
        </w:rPr>
        <w:t>Отчисления на социальное страхование:</w:t>
      </w:r>
    </w:p>
    <w:p w:rsidR="00DC2BF3" w:rsidRDefault="00DC2BF3" w:rsidP="00DC2BF3">
      <w:pPr>
        <w:spacing w:line="360" w:lineRule="auto"/>
        <w:ind w:firstLine="851"/>
        <w:rPr>
          <w:szCs w:val="28"/>
        </w:rPr>
      </w:pPr>
    </w:p>
    <w:p w:rsidR="00DC2BF3" w:rsidRDefault="00DC2BF3" w:rsidP="00DC2BF3">
      <w:pPr>
        <w:spacing w:line="360" w:lineRule="auto"/>
        <w:ind w:firstLine="851"/>
        <w:jc w:val="center"/>
        <w:rPr>
          <w:szCs w:val="28"/>
        </w:rPr>
      </w:pPr>
      <w:r w:rsidRPr="00E868BC">
        <w:rPr>
          <w:position w:val="-24"/>
          <w:szCs w:val="28"/>
        </w:rPr>
        <w:object w:dxaOrig="2260" w:dyaOrig="639">
          <v:shape id="_x0000_i1054" type="#_x0000_t75" style="width:113.25pt;height:32.25pt" o:ole="">
            <v:imagedata r:id="rId67" o:title=""/>
          </v:shape>
          <o:OLEObject Type="Embed" ProgID="Equation.3" ShapeID="_x0000_i1054" DrawAspect="Content" ObjectID="_1491031343" r:id="rId68"/>
        </w:object>
      </w:r>
    </w:p>
    <w:p w:rsidR="00DC2BF3" w:rsidRDefault="00DC2BF3" w:rsidP="00DC2BF3">
      <w:pPr>
        <w:spacing w:line="360" w:lineRule="auto"/>
        <w:ind w:firstLine="851"/>
        <w:jc w:val="center"/>
        <w:rPr>
          <w:szCs w:val="28"/>
        </w:rPr>
      </w:pPr>
      <w:r w:rsidRPr="00786EDE">
        <w:rPr>
          <w:position w:val="-12"/>
          <w:szCs w:val="28"/>
        </w:rPr>
        <w:object w:dxaOrig="840" w:dyaOrig="360">
          <v:shape id="_x0000_i1055" type="#_x0000_t75" style="width:42pt;height:18pt" o:ole="">
            <v:imagedata r:id="rId69" o:title=""/>
          </v:shape>
          <o:OLEObject Type="Embed" ProgID="Equation.3" ShapeID="_x0000_i1055" DrawAspect="Content" ObjectID="_1491031344" r:id="rId70"/>
        </w:object>
      </w:r>
    </w:p>
    <w:p w:rsidR="00DC2BF3" w:rsidRDefault="00DC2BF3" w:rsidP="00DC2BF3">
      <w:pPr>
        <w:spacing w:line="360" w:lineRule="auto"/>
        <w:ind w:firstLine="851"/>
        <w:jc w:val="center"/>
        <w:rPr>
          <w:szCs w:val="28"/>
        </w:rPr>
      </w:pPr>
      <w:r w:rsidRPr="00786EDE">
        <w:rPr>
          <w:position w:val="-12"/>
          <w:szCs w:val="28"/>
        </w:rPr>
        <w:object w:dxaOrig="859" w:dyaOrig="360">
          <v:shape id="_x0000_i1056" type="#_x0000_t75" style="width:42.75pt;height:18pt" o:ole="">
            <v:imagedata r:id="rId71" o:title=""/>
          </v:shape>
          <o:OLEObject Type="Embed" ProgID="Equation.3" ShapeID="_x0000_i1056" DrawAspect="Content" ObjectID="_1491031345" r:id="rId72"/>
        </w:object>
      </w:r>
    </w:p>
    <w:p w:rsidR="00DC2BF3" w:rsidRDefault="00DC2BF3" w:rsidP="00DC2BF3">
      <w:pPr>
        <w:spacing w:line="360" w:lineRule="auto"/>
        <w:ind w:firstLine="851"/>
        <w:jc w:val="center"/>
        <w:rPr>
          <w:szCs w:val="28"/>
        </w:rPr>
      </w:pPr>
    </w:p>
    <w:p w:rsidR="00DC2BF3" w:rsidRPr="002B5129" w:rsidRDefault="00DC2BF3" w:rsidP="00DC2BF3">
      <w:pPr>
        <w:spacing w:line="360" w:lineRule="auto"/>
        <w:ind w:firstLine="851"/>
        <w:rPr>
          <w:color w:val="000000"/>
          <w:szCs w:val="28"/>
        </w:rPr>
      </w:pPr>
      <w:r>
        <w:rPr>
          <w:szCs w:val="28"/>
        </w:rPr>
        <w:t xml:space="preserve"> </w:t>
      </w:r>
      <w:r w:rsidRPr="002B5129">
        <w:rPr>
          <w:color w:val="000000"/>
          <w:szCs w:val="28"/>
        </w:rPr>
        <w:t>Затраты по заработной плате наладчиков:</w:t>
      </w:r>
    </w:p>
    <w:p w:rsidR="00DC2BF3" w:rsidRDefault="00DC2BF3" w:rsidP="00DC2BF3">
      <w:pPr>
        <w:spacing w:line="360" w:lineRule="auto"/>
        <w:ind w:firstLine="851"/>
        <w:jc w:val="center"/>
        <w:rPr>
          <w:szCs w:val="28"/>
        </w:rPr>
      </w:pPr>
      <w:r>
        <w:rPr>
          <w:position w:val="-12"/>
          <w:szCs w:val="28"/>
        </w:rPr>
        <w:object w:dxaOrig="2100" w:dyaOrig="360">
          <v:shape id="_x0000_i1057" type="#_x0000_t75" style="width:105pt;height:18pt" o:ole="">
            <v:imagedata r:id="rId73" o:title=""/>
          </v:shape>
          <o:OLEObject Type="Embed" ProgID="Equation.3" ShapeID="_x0000_i1057" DrawAspect="Content" ObjectID="_1491031346" r:id="rId74"/>
        </w:object>
      </w:r>
    </w:p>
    <w:p w:rsidR="00DC2BF3" w:rsidRDefault="00DC2BF3" w:rsidP="00DC2BF3">
      <w:pPr>
        <w:spacing w:line="360" w:lineRule="auto"/>
        <w:ind w:firstLine="851"/>
        <w:jc w:val="center"/>
        <w:rPr>
          <w:szCs w:val="28"/>
        </w:rPr>
      </w:pPr>
      <w:r w:rsidRPr="002B5129">
        <w:rPr>
          <w:position w:val="-12"/>
          <w:szCs w:val="28"/>
        </w:rPr>
        <w:object w:dxaOrig="780" w:dyaOrig="360">
          <v:shape id="_x0000_i1058" type="#_x0000_t75" style="width:39pt;height:18pt" o:ole="">
            <v:imagedata r:id="rId75" o:title=""/>
          </v:shape>
          <o:OLEObject Type="Embed" ProgID="Equation.3" ShapeID="_x0000_i1058" DrawAspect="Content" ObjectID="_1491031347" r:id="rId76"/>
        </w:object>
      </w:r>
    </w:p>
    <w:p w:rsidR="00DC2BF3" w:rsidRDefault="00DC2BF3" w:rsidP="00DC2BF3">
      <w:pPr>
        <w:spacing w:line="360" w:lineRule="auto"/>
        <w:ind w:firstLine="851"/>
        <w:jc w:val="center"/>
        <w:rPr>
          <w:szCs w:val="28"/>
        </w:rPr>
      </w:pPr>
      <w:r w:rsidRPr="002B5129">
        <w:rPr>
          <w:position w:val="-12"/>
          <w:szCs w:val="28"/>
        </w:rPr>
        <w:object w:dxaOrig="800" w:dyaOrig="360">
          <v:shape id="_x0000_i1059" type="#_x0000_t75" style="width:39.75pt;height:18pt" o:ole="">
            <v:imagedata r:id="rId77" o:title=""/>
          </v:shape>
          <o:OLEObject Type="Embed" ProgID="Equation.3" ShapeID="_x0000_i1059" DrawAspect="Content" ObjectID="_1491031348" r:id="rId78"/>
        </w:object>
      </w:r>
    </w:p>
    <w:p w:rsidR="00DC2BF3" w:rsidRPr="00A52EE1" w:rsidRDefault="00DC2BF3" w:rsidP="00DC2BF3">
      <w:pPr>
        <w:spacing w:line="360" w:lineRule="auto"/>
        <w:ind w:firstLine="851"/>
        <w:rPr>
          <w:color w:val="000000"/>
          <w:szCs w:val="28"/>
        </w:rPr>
      </w:pPr>
      <w:r w:rsidRPr="00A52EE1">
        <w:rPr>
          <w:color w:val="000000"/>
          <w:szCs w:val="28"/>
        </w:rPr>
        <w:t>г) Расчет затрат на силовую электроэнергию:</w:t>
      </w:r>
    </w:p>
    <w:p w:rsidR="00DC2BF3" w:rsidRDefault="00DC2BF3" w:rsidP="00DC2BF3">
      <w:pPr>
        <w:spacing w:line="360" w:lineRule="auto"/>
        <w:ind w:firstLine="851"/>
        <w:jc w:val="center"/>
        <w:rPr>
          <w:szCs w:val="28"/>
        </w:rPr>
      </w:pPr>
      <w:r>
        <w:rPr>
          <w:position w:val="-24"/>
          <w:szCs w:val="28"/>
        </w:rPr>
        <w:object w:dxaOrig="6220" w:dyaOrig="639">
          <v:shape id="_x0000_i1060" type="#_x0000_t75" style="width:311.25pt;height:32.25pt" o:ole="">
            <v:imagedata r:id="rId79" o:title=""/>
          </v:shape>
          <o:OLEObject Type="Embed" ProgID="Equation.3" ShapeID="_x0000_i1060" DrawAspect="Content" ObjectID="_1491031349" r:id="rId80"/>
        </w:object>
      </w:r>
    </w:p>
    <w:p w:rsidR="00DC2BF3" w:rsidRDefault="00DC2BF3" w:rsidP="00DC2BF3">
      <w:pPr>
        <w:spacing w:line="360" w:lineRule="auto"/>
        <w:ind w:firstLine="851"/>
        <w:rPr>
          <w:color w:val="000000"/>
          <w:szCs w:val="28"/>
        </w:rPr>
      </w:pPr>
      <w:r w:rsidRPr="00A52EE1">
        <w:rPr>
          <w:color w:val="000000"/>
          <w:szCs w:val="28"/>
        </w:rPr>
        <w:t xml:space="preserve">где </w:t>
      </w:r>
      <w:r>
        <w:rPr>
          <w:i/>
          <w:color w:val="000000"/>
          <w:szCs w:val="28"/>
        </w:rPr>
        <w:t>Ц</w:t>
      </w:r>
      <w:r w:rsidR="00DE2E2E">
        <w:rPr>
          <w:i/>
          <w:color w:val="000000"/>
          <w:szCs w:val="28"/>
          <w:vertAlign w:val="subscript"/>
        </w:rPr>
        <w:t>квт/час</w:t>
      </w:r>
      <w:r w:rsidRPr="00A52EE1">
        <w:rPr>
          <w:i/>
          <w:color w:val="000000"/>
          <w:szCs w:val="28"/>
          <w:vertAlign w:val="subscript"/>
        </w:rPr>
        <w:t>.</w:t>
      </w:r>
      <w:r w:rsidRPr="00A52EE1">
        <w:rPr>
          <w:i/>
          <w:color w:val="000000"/>
          <w:szCs w:val="28"/>
        </w:rPr>
        <w:t xml:space="preserve"> -</w:t>
      </w:r>
      <w:r w:rsidRPr="00A52EE1">
        <w:rPr>
          <w:color w:val="000000"/>
          <w:szCs w:val="28"/>
        </w:rPr>
        <w:t xml:space="preserve">  стоимость </w:t>
      </w:r>
      <w:r>
        <w:rPr>
          <w:color w:val="000000"/>
          <w:szCs w:val="28"/>
        </w:rPr>
        <w:t xml:space="preserve">одного кВт/час силовой энергии, </w:t>
      </w:r>
      <w:r w:rsidRPr="00A52EE1">
        <w:rPr>
          <w:color w:val="000000"/>
          <w:szCs w:val="28"/>
        </w:rPr>
        <w:t>руб.;</w:t>
      </w:r>
    </w:p>
    <w:p w:rsidR="00DC2BF3" w:rsidRDefault="00DC2BF3" w:rsidP="00DC2BF3">
      <w:pPr>
        <w:spacing w:line="360" w:lineRule="auto"/>
        <w:ind w:firstLine="851"/>
        <w:rPr>
          <w:color w:val="000000"/>
          <w:szCs w:val="28"/>
        </w:rPr>
      </w:pPr>
      <w:r>
        <w:rPr>
          <w:color w:val="000000"/>
          <w:szCs w:val="28"/>
        </w:rPr>
        <w:t xml:space="preserve">      </w:t>
      </w:r>
      <w:r w:rsidRPr="00A52EE1">
        <w:rPr>
          <w:color w:val="000000"/>
          <w:szCs w:val="28"/>
        </w:rPr>
        <w:t>0,25</w:t>
      </w:r>
      <w:r w:rsidRPr="00A52EE1">
        <w:rPr>
          <w:i/>
          <w:color w:val="000000"/>
          <w:szCs w:val="28"/>
        </w:rPr>
        <w:t xml:space="preserve"> - </w:t>
      </w:r>
      <w:r w:rsidRPr="00A52EE1">
        <w:rPr>
          <w:color w:val="000000"/>
          <w:szCs w:val="28"/>
        </w:rPr>
        <w:t>коэффициент, учитывающий использование эффективной мощности двигателя в период холостого хода;</w:t>
      </w:r>
      <w:r>
        <w:rPr>
          <w:color w:val="000000"/>
          <w:szCs w:val="28"/>
        </w:rPr>
        <w:t xml:space="preserve"> </w:t>
      </w:r>
    </w:p>
    <w:p w:rsidR="00DC2BF3" w:rsidRPr="00A52EE1" w:rsidRDefault="00DC2BF3" w:rsidP="00DC2BF3">
      <w:pPr>
        <w:spacing w:line="360" w:lineRule="auto"/>
        <w:ind w:firstLine="851"/>
        <w:rPr>
          <w:color w:val="000000"/>
          <w:szCs w:val="28"/>
        </w:rPr>
      </w:pPr>
      <w:r>
        <w:rPr>
          <w:color w:val="000000"/>
          <w:szCs w:val="28"/>
        </w:rPr>
        <w:t xml:space="preserve">      </w:t>
      </w:r>
      <w:r w:rsidRPr="00A52EE1">
        <w:rPr>
          <w:color w:val="000000"/>
          <w:szCs w:val="28"/>
        </w:rPr>
        <w:t>0,5÷0,8</w:t>
      </w:r>
      <w:r w:rsidRPr="00A52EE1">
        <w:rPr>
          <w:i/>
          <w:color w:val="000000"/>
          <w:szCs w:val="28"/>
        </w:rPr>
        <w:t xml:space="preserve"> -</w:t>
      </w:r>
      <w:r w:rsidRPr="00A52EE1">
        <w:rPr>
          <w:color w:val="000000"/>
          <w:szCs w:val="28"/>
        </w:rPr>
        <w:t xml:space="preserve"> то же, в период рабочего хода;</w:t>
      </w:r>
    </w:p>
    <w:p w:rsidR="00DC2BF3" w:rsidRPr="00A52EE1" w:rsidRDefault="00DC2BF3" w:rsidP="00DC2BF3">
      <w:pPr>
        <w:spacing w:line="360" w:lineRule="auto"/>
        <w:ind w:firstLine="851"/>
        <w:rPr>
          <w:color w:val="000000"/>
          <w:szCs w:val="28"/>
        </w:rPr>
      </w:pPr>
      <w:r>
        <w:rPr>
          <w:i/>
          <w:color w:val="000000"/>
          <w:szCs w:val="28"/>
        </w:rPr>
        <w:t xml:space="preserve">     М</w:t>
      </w:r>
      <w:r w:rsidRPr="00A52EE1">
        <w:rPr>
          <w:i/>
          <w:color w:val="000000"/>
          <w:szCs w:val="28"/>
        </w:rPr>
        <w:t xml:space="preserve"> -</w:t>
      </w:r>
      <w:r w:rsidRPr="00A52EE1">
        <w:rPr>
          <w:color w:val="000000"/>
          <w:szCs w:val="28"/>
        </w:rPr>
        <w:t xml:space="preserve"> эффективная мощность двигателя;</w:t>
      </w:r>
    </w:p>
    <w:p w:rsidR="00DC2BF3" w:rsidRPr="00A52EE1" w:rsidRDefault="00DC2BF3" w:rsidP="00DC2BF3">
      <w:pPr>
        <w:spacing w:line="360" w:lineRule="auto"/>
        <w:ind w:firstLine="851"/>
        <w:rPr>
          <w:color w:val="000000"/>
          <w:szCs w:val="28"/>
        </w:rPr>
      </w:pPr>
      <w:r>
        <w:rPr>
          <w:i/>
          <w:color w:val="000000"/>
          <w:szCs w:val="28"/>
        </w:rPr>
        <w:t xml:space="preserve">     </w:t>
      </w:r>
      <w:r w:rsidRPr="00A52EE1">
        <w:rPr>
          <w:i/>
          <w:color w:val="000000"/>
          <w:szCs w:val="28"/>
        </w:rPr>
        <w:t>Т</w:t>
      </w:r>
      <w:r w:rsidRPr="00A52EE1">
        <w:rPr>
          <w:i/>
          <w:color w:val="000000"/>
          <w:szCs w:val="28"/>
          <w:vertAlign w:val="subscript"/>
        </w:rPr>
        <w:t>шт.</w:t>
      </w:r>
      <w:r w:rsidRPr="00A52EE1">
        <w:rPr>
          <w:i/>
          <w:color w:val="000000"/>
          <w:szCs w:val="28"/>
        </w:rPr>
        <w:t>-Т</w:t>
      </w:r>
      <w:r w:rsidRPr="00A52EE1">
        <w:rPr>
          <w:i/>
          <w:color w:val="000000"/>
          <w:szCs w:val="28"/>
          <w:vertAlign w:val="subscript"/>
        </w:rPr>
        <w:t>м.</w:t>
      </w:r>
      <w:r w:rsidRPr="00A52EE1">
        <w:rPr>
          <w:i/>
          <w:color w:val="000000"/>
          <w:szCs w:val="28"/>
        </w:rPr>
        <w:t xml:space="preserve"> -</w:t>
      </w:r>
      <w:r w:rsidRPr="00A52EE1">
        <w:rPr>
          <w:color w:val="000000"/>
          <w:szCs w:val="28"/>
        </w:rPr>
        <w:t xml:space="preserve">  время холостых ходов в минуту;</w:t>
      </w:r>
    </w:p>
    <w:p w:rsidR="00DC2BF3" w:rsidRPr="00A52EE1" w:rsidRDefault="00DC2BF3" w:rsidP="00DC2BF3">
      <w:pPr>
        <w:spacing w:line="360" w:lineRule="auto"/>
        <w:ind w:firstLine="851"/>
        <w:rPr>
          <w:color w:val="000000"/>
          <w:szCs w:val="28"/>
        </w:rPr>
      </w:pPr>
      <w:r>
        <w:rPr>
          <w:i/>
          <w:color w:val="000000"/>
          <w:szCs w:val="28"/>
        </w:rPr>
        <w:t xml:space="preserve">     </w:t>
      </w:r>
      <w:r w:rsidRPr="00A52EE1">
        <w:rPr>
          <w:i/>
          <w:color w:val="000000"/>
          <w:szCs w:val="28"/>
        </w:rPr>
        <w:t>Т</w:t>
      </w:r>
      <w:r w:rsidRPr="00A52EE1">
        <w:rPr>
          <w:i/>
          <w:color w:val="000000"/>
          <w:szCs w:val="28"/>
          <w:vertAlign w:val="subscript"/>
        </w:rPr>
        <w:t>м.</w:t>
      </w:r>
      <w:r w:rsidRPr="00A52EE1">
        <w:rPr>
          <w:i/>
          <w:color w:val="000000"/>
          <w:szCs w:val="28"/>
        </w:rPr>
        <w:t xml:space="preserve"> -</w:t>
      </w:r>
      <w:r w:rsidRPr="00A52EE1">
        <w:rPr>
          <w:color w:val="000000"/>
          <w:szCs w:val="28"/>
        </w:rPr>
        <w:t xml:space="preserve"> машинное время, мин (время рабочего хода);</w:t>
      </w:r>
    </w:p>
    <w:p w:rsidR="00DC2BF3" w:rsidRPr="00A52EE1" w:rsidRDefault="00DC2BF3" w:rsidP="00DC2BF3">
      <w:pPr>
        <w:spacing w:line="360" w:lineRule="auto"/>
        <w:ind w:firstLine="851"/>
        <w:rPr>
          <w:color w:val="000000"/>
          <w:szCs w:val="28"/>
        </w:rPr>
      </w:pPr>
      <w:r>
        <w:rPr>
          <w:i/>
          <w:color w:val="000000"/>
          <w:szCs w:val="28"/>
        </w:rPr>
        <w:t xml:space="preserve">    </w:t>
      </w:r>
    </w:p>
    <w:p w:rsidR="00DC2BF3" w:rsidRDefault="00DC2BF3" w:rsidP="00DC2BF3">
      <w:pPr>
        <w:spacing w:line="360" w:lineRule="auto"/>
        <w:ind w:firstLine="851"/>
        <w:jc w:val="center"/>
        <w:rPr>
          <w:szCs w:val="28"/>
        </w:rPr>
      </w:pPr>
      <w:r w:rsidRPr="002200AE">
        <w:rPr>
          <w:position w:val="-12"/>
          <w:szCs w:val="28"/>
        </w:rPr>
        <w:object w:dxaOrig="900" w:dyaOrig="360">
          <v:shape id="_x0000_i1061" type="#_x0000_t75" style="width:45pt;height:18pt" o:ole="">
            <v:imagedata r:id="rId81" o:title=""/>
          </v:shape>
          <o:OLEObject Type="Embed" ProgID="Equation.3" ShapeID="_x0000_i1061" DrawAspect="Content" ObjectID="_1491031350" r:id="rId82"/>
        </w:object>
      </w:r>
    </w:p>
    <w:p w:rsidR="00DC2BF3" w:rsidRDefault="00DC2BF3" w:rsidP="00DC2BF3">
      <w:pPr>
        <w:spacing w:line="360" w:lineRule="auto"/>
        <w:ind w:firstLine="851"/>
        <w:jc w:val="center"/>
        <w:rPr>
          <w:szCs w:val="28"/>
        </w:rPr>
      </w:pPr>
      <w:r w:rsidRPr="002200AE">
        <w:rPr>
          <w:position w:val="-12"/>
          <w:szCs w:val="28"/>
        </w:rPr>
        <w:object w:dxaOrig="900" w:dyaOrig="360">
          <v:shape id="_x0000_i1062" type="#_x0000_t75" style="width:45pt;height:18pt" o:ole="">
            <v:imagedata r:id="rId83" o:title=""/>
          </v:shape>
          <o:OLEObject Type="Embed" ProgID="Equation.3" ShapeID="_x0000_i1062" DrawAspect="Content" ObjectID="_1491031351" r:id="rId84"/>
        </w:object>
      </w:r>
    </w:p>
    <w:p w:rsidR="00DC2BF3" w:rsidRPr="00D65102" w:rsidRDefault="00DC2BF3" w:rsidP="00DC2BF3">
      <w:pPr>
        <w:spacing w:line="360" w:lineRule="auto"/>
        <w:ind w:firstLine="851"/>
        <w:rPr>
          <w:color w:val="000000"/>
          <w:szCs w:val="28"/>
        </w:rPr>
      </w:pPr>
      <w:r w:rsidRPr="00D65102">
        <w:rPr>
          <w:color w:val="000000"/>
          <w:szCs w:val="28"/>
        </w:rPr>
        <w:t>д) Расчет затрат на амортизацию оборудования:</w:t>
      </w:r>
    </w:p>
    <w:p w:rsidR="00DC2BF3" w:rsidRDefault="00DC2BF3" w:rsidP="00DC2BF3">
      <w:pPr>
        <w:spacing w:line="360" w:lineRule="auto"/>
        <w:ind w:firstLine="851"/>
        <w:jc w:val="center"/>
        <w:rPr>
          <w:szCs w:val="28"/>
        </w:rPr>
      </w:pPr>
      <w:r>
        <w:rPr>
          <w:position w:val="-30"/>
          <w:szCs w:val="28"/>
        </w:rPr>
        <w:object w:dxaOrig="3080" w:dyaOrig="700">
          <v:shape id="_x0000_i1063" type="#_x0000_t75" style="width:153.75pt;height:35.25pt" o:ole="">
            <v:imagedata r:id="rId85" o:title=""/>
          </v:shape>
          <o:OLEObject Type="Embed" ProgID="Equation.3" ShapeID="_x0000_i1063" DrawAspect="Content" ObjectID="_1491031352" r:id="rId86"/>
        </w:object>
      </w:r>
    </w:p>
    <w:p w:rsidR="00DC2BF3" w:rsidRPr="00D65102" w:rsidRDefault="00DC2BF3" w:rsidP="00DC2BF3">
      <w:pPr>
        <w:spacing w:line="360" w:lineRule="auto"/>
        <w:ind w:firstLine="851"/>
        <w:rPr>
          <w:color w:val="000000"/>
          <w:szCs w:val="28"/>
        </w:rPr>
      </w:pPr>
      <w:r w:rsidRPr="00D65102">
        <w:rPr>
          <w:color w:val="000000"/>
          <w:szCs w:val="28"/>
        </w:rPr>
        <w:t xml:space="preserve">где </w:t>
      </w:r>
      <w:r w:rsidRPr="00D65102">
        <w:rPr>
          <w:i/>
          <w:color w:val="000000"/>
          <w:szCs w:val="28"/>
        </w:rPr>
        <w:t>А</w:t>
      </w:r>
      <w:r w:rsidRPr="00D65102">
        <w:rPr>
          <w:color w:val="000000"/>
          <w:szCs w:val="28"/>
        </w:rPr>
        <w:t xml:space="preserve"> – затраты на амортизацию оборудования на деталь, руб.;</w:t>
      </w:r>
    </w:p>
    <w:p w:rsidR="00DC2BF3" w:rsidRPr="00D65102" w:rsidRDefault="00DC2BF3" w:rsidP="00DC2BF3">
      <w:pPr>
        <w:spacing w:line="360" w:lineRule="auto"/>
        <w:ind w:firstLine="851"/>
        <w:rPr>
          <w:color w:val="000000"/>
          <w:szCs w:val="28"/>
        </w:rPr>
      </w:pPr>
      <w:r>
        <w:rPr>
          <w:i/>
          <w:color w:val="000000"/>
          <w:szCs w:val="28"/>
        </w:rPr>
        <w:t xml:space="preserve">     </w:t>
      </w:r>
      <w:r w:rsidRPr="00D65102">
        <w:rPr>
          <w:i/>
          <w:color w:val="000000"/>
          <w:szCs w:val="28"/>
        </w:rPr>
        <w:t>С</w:t>
      </w:r>
      <w:r w:rsidRPr="00D65102">
        <w:rPr>
          <w:i/>
          <w:color w:val="000000"/>
          <w:szCs w:val="28"/>
          <w:vertAlign w:val="subscript"/>
        </w:rPr>
        <w:t>п.</w:t>
      </w:r>
      <w:r w:rsidRPr="00D65102">
        <w:rPr>
          <w:color w:val="000000"/>
          <w:szCs w:val="28"/>
        </w:rPr>
        <w:t xml:space="preserve"> – первоначальная стоимость оборудования, руб.;</w:t>
      </w:r>
    </w:p>
    <w:p w:rsidR="00DC2BF3" w:rsidRPr="00D65102" w:rsidRDefault="00DC2BF3" w:rsidP="00DC2BF3">
      <w:pPr>
        <w:spacing w:line="360" w:lineRule="auto"/>
        <w:ind w:firstLine="851"/>
        <w:rPr>
          <w:color w:val="000000"/>
          <w:szCs w:val="28"/>
        </w:rPr>
      </w:pPr>
      <w:r>
        <w:rPr>
          <w:i/>
          <w:color w:val="000000"/>
          <w:szCs w:val="28"/>
        </w:rPr>
        <w:t xml:space="preserve">     </w:t>
      </w:r>
      <w:r w:rsidRPr="00D65102">
        <w:rPr>
          <w:i/>
          <w:color w:val="000000"/>
          <w:szCs w:val="28"/>
        </w:rPr>
        <w:t>Н</w:t>
      </w:r>
      <w:r w:rsidRPr="00D65102">
        <w:rPr>
          <w:i/>
          <w:color w:val="000000"/>
          <w:szCs w:val="28"/>
          <w:vertAlign w:val="subscript"/>
        </w:rPr>
        <w:t>а.</w:t>
      </w:r>
      <w:r w:rsidRPr="00D65102">
        <w:rPr>
          <w:color w:val="000000"/>
          <w:szCs w:val="28"/>
        </w:rPr>
        <w:t xml:space="preserve"> </w:t>
      </w:r>
      <w:r>
        <w:rPr>
          <w:color w:val="000000"/>
          <w:szCs w:val="28"/>
        </w:rPr>
        <w:t xml:space="preserve">=20 % </w:t>
      </w:r>
      <w:r w:rsidRPr="00D65102">
        <w:rPr>
          <w:color w:val="000000"/>
          <w:szCs w:val="28"/>
        </w:rPr>
        <w:t>– годовая амортизация, в %;</w:t>
      </w:r>
    </w:p>
    <w:p w:rsidR="00DC2BF3" w:rsidRPr="00D65102" w:rsidRDefault="00DC2BF3" w:rsidP="00DC2BF3">
      <w:pPr>
        <w:spacing w:line="360" w:lineRule="auto"/>
        <w:ind w:firstLine="851"/>
        <w:rPr>
          <w:color w:val="000000"/>
          <w:szCs w:val="28"/>
        </w:rPr>
      </w:pPr>
      <w:r>
        <w:rPr>
          <w:i/>
          <w:color w:val="000000"/>
          <w:szCs w:val="28"/>
        </w:rPr>
        <w:t xml:space="preserve">     </w:t>
      </w:r>
      <w:r w:rsidRPr="00D65102">
        <w:rPr>
          <w:i/>
          <w:color w:val="000000"/>
          <w:szCs w:val="28"/>
        </w:rPr>
        <w:t>К</w:t>
      </w:r>
      <w:r w:rsidRPr="00D65102">
        <w:rPr>
          <w:i/>
          <w:color w:val="000000"/>
          <w:szCs w:val="28"/>
          <w:vertAlign w:val="subscript"/>
        </w:rPr>
        <w:t>з</w:t>
      </w:r>
      <w:r w:rsidRPr="00D65102">
        <w:rPr>
          <w:color w:val="000000"/>
          <w:szCs w:val="28"/>
          <w:vertAlign w:val="subscript"/>
        </w:rPr>
        <w:t>.</w:t>
      </w:r>
      <w:r w:rsidRPr="00D65102">
        <w:rPr>
          <w:color w:val="000000"/>
          <w:szCs w:val="28"/>
        </w:rPr>
        <w:t xml:space="preserve"> – коэффициент загрузки оборудования;</w:t>
      </w:r>
    </w:p>
    <w:p w:rsidR="00DC2BF3" w:rsidRDefault="00DC2BF3" w:rsidP="00DC2BF3">
      <w:pPr>
        <w:spacing w:line="360" w:lineRule="auto"/>
        <w:ind w:firstLine="851"/>
        <w:jc w:val="center"/>
        <w:rPr>
          <w:szCs w:val="28"/>
        </w:rPr>
      </w:pPr>
      <w:r w:rsidRPr="007B377A">
        <w:rPr>
          <w:position w:val="-10"/>
          <w:szCs w:val="28"/>
        </w:rPr>
        <w:object w:dxaOrig="499" w:dyaOrig="340">
          <v:shape id="_x0000_i1064" type="#_x0000_t75" style="width:24.75pt;height:17.25pt" o:ole="">
            <v:imagedata r:id="rId87" o:title=""/>
          </v:shape>
          <o:OLEObject Type="Embed" ProgID="Equation.3" ShapeID="_x0000_i1064" DrawAspect="Content" ObjectID="_1491031353" r:id="rId88"/>
        </w:object>
      </w:r>
    </w:p>
    <w:p w:rsidR="00DC2BF3" w:rsidRDefault="00DC2BF3" w:rsidP="00DC2BF3">
      <w:pPr>
        <w:spacing w:line="360" w:lineRule="auto"/>
        <w:ind w:firstLine="851"/>
        <w:jc w:val="center"/>
        <w:rPr>
          <w:szCs w:val="28"/>
        </w:rPr>
      </w:pPr>
      <w:r w:rsidRPr="007B377A">
        <w:rPr>
          <w:position w:val="-10"/>
          <w:szCs w:val="28"/>
        </w:rPr>
        <w:object w:dxaOrig="540" w:dyaOrig="340">
          <v:shape id="_x0000_i1065" type="#_x0000_t75" style="width:27pt;height:17.25pt" o:ole="">
            <v:imagedata r:id="rId89" o:title=""/>
          </v:shape>
          <o:OLEObject Type="Embed" ProgID="Equation.3" ShapeID="_x0000_i1065" DrawAspect="Content" ObjectID="_1491031354" r:id="rId90"/>
        </w:object>
      </w:r>
    </w:p>
    <w:p w:rsidR="00DC2BF3" w:rsidRDefault="00DC2BF3" w:rsidP="00DC2BF3">
      <w:pPr>
        <w:spacing w:line="360" w:lineRule="auto"/>
        <w:ind w:firstLine="851"/>
        <w:rPr>
          <w:szCs w:val="28"/>
        </w:rPr>
      </w:pPr>
      <w:r>
        <w:rPr>
          <w:szCs w:val="28"/>
        </w:rPr>
        <w:t>е</w:t>
      </w:r>
      <w:r w:rsidRPr="00BC2E3D">
        <w:rPr>
          <w:color w:val="000000"/>
          <w:szCs w:val="28"/>
        </w:rPr>
        <w:t>) Расчет затрат по эксплуатации оборудования:</w:t>
      </w:r>
    </w:p>
    <w:p w:rsidR="00DC2BF3" w:rsidRDefault="00DC2BF3" w:rsidP="00DC2BF3">
      <w:pPr>
        <w:spacing w:line="360" w:lineRule="auto"/>
        <w:ind w:firstLine="851"/>
        <w:jc w:val="center"/>
        <w:rPr>
          <w:szCs w:val="28"/>
        </w:rPr>
      </w:pPr>
      <w:r>
        <w:rPr>
          <w:position w:val="-24"/>
          <w:szCs w:val="28"/>
        </w:rPr>
        <w:object w:dxaOrig="3460" w:dyaOrig="639">
          <v:shape id="_x0000_i1066" type="#_x0000_t75" style="width:173.25pt;height:32.25pt" o:ole="">
            <v:imagedata r:id="rId91" o:title=""/>
          </v:shape>
          <o:OLEObject Type="Embed" ProgID="Equation.3" ShapeID="_x0000_i1066" DrawAspect="Content" ObjectID="_1491031355" r:id="rId92"/>
        </w:object>
      </w:r>
    </w:p>
    <w:p w:rsidR="00DC2BF3" w:rsidRPr="00BC2E3D" w:rsidRDefault="00DC2BF3" w:rsidP="00DC2BF3">
      <w:pPr>
        <w:spacing w:line="360" w:lineRule="auto"/>
        <w:ind w:firstLine="851"/>
        <w:rPr>
          <w:color w:val="000000"/>
          <w:szCs w:val="28"/>
        </w:rPr>
      </w:pPr>
      <w:r w:rsidRPr="00BC2E3D">
        <w:rPr>
          <w:color w:val="000000"/>
          <w:szCs w:val="28"/>
        </w:rPr>
        <w:t xml:space="preserve">где </w:t>
      </w:r>
      <w:r w:rsidRPr="00BC2E3D">
        <w:rPr>
          <w:i/>
          <w:color w:val="000000"/>
          <w:szCs w:val="28"/>
        </w:rPr>
        <w:t>Р</w:t>
      </w:r>
      <w:r w:rsidRPr="00BC2E3D">
        <w:rPr>
          <w:i/>
          <w:color w:val="000000"/>
          <w:szCs w:val="28"/>
          <w:vertAlign w:val="subscript"/>
        </w:rPr>
        <w:t>м.</w:t>
      </w:r>
      <w:r w:rsidRPr="00BC2E3D">
        <w:rPr>
          <w:i/>
          <w:color w:val="000000"/>
          <w:szCs w:val="28"/>
        </w:rPr>
        <w:t xml:space="preserve"> </w:t>
      </w:r>
      <w:r w:rsidRPr="00BC2E3D">
        <w:rPr>
          <w:color w:val="000000"/>
          <w:szCs w:val="28"/>
        </w:rPr>
        <w:t>и</w:t>
      </w:r>
      <w:r w:rsidRPr="00BC2E3D">
        <w:rPr>
          <w:i/>
          <w:color w:val="000000"/>
          <w:szCs w:val="28"/>
        </w:rPr>
        <w:t xml:space="preserve"> Р</w:t>
      </w:r>
      <w:r w:rsidRPr="00BC2E3D">
        <w:rPr>
          <w:i/>
          <w:color w:val="000000"/>
          <w:szCs w:val="28"/>
          <w:vertAlign w:val="subscript"/>
        </w:rPr>
        <w:t>э.</w:t>
      </w:r>
      <w:r w:rsidRPr="00BC2E3D">
        <w:rPr>
          <w:i/>
          <w:color w:val="000000"/>
          <w:szCs w:val="28"/>
        </w:rPr>
        <w:t xml:space="preserve"> </w:t>
      </w:r>
      <w:r w:rsidRPr="00BC2E3D">
        <w:rPr>
          <w:color w:val="000000"/>
          <w:szCs w:val="28"/>
        </w:rPr>
        <w:t>– годовые затраты на эксплуатацию оборудования</w:t>
      </w:r>
      <w:r>
        <w:rPr>
          <w:color w:val="000000"/>
          <w:szCs w:val="28"/>
        </w:rPr>
        <w:t xml:space="preserve"> </w:t>
      </w:r>
      <w:r w:rsidRPr="00BC2E3D">
        <w:rPr>
          <w:color w:val="000000"/>
          <w:szCs w:val="28"/>
        </w:rPr>
        <w:t>соответственно по меха</w:t>
      </w:r>
      <w:r>
        <w:rPr>
          <w:color w:val="000000"/>
          <w:szCs w:val="28"/>
        </w:rPr>
        <w:t xml:space="preserve">нической и электрической части </w:t>
      </w:r>
      <w:r w:rsidRPr="00BC2E3D">
        <w:rPr>
          <w:color w:val="000000"/>
          <w:szCs w:val="28"/>
        </w:rPr>
        <w:t>оборудования, руб. на единицу ремонтной сложности;</w:t>
      </w:r>
      <w:r w:rsidRPr="00BC2E3D">
        <w:rPr>
          <w:color w:val="000000"/>
          <w:szCs w:val="28"/>
        </w:rPr>
        <w:tab/>
      </w:r>
    </w:p>
    <w:p w:rsidR="00DC2BF3" w:rsidRPr="00BC2E3D" w:rsidRDefault="00DC2BF3" w:rsidP="00DC2BF3">
      <w:pPr>
        <w:spacing w:line="360" w:lineRule="auto"/>
        <w:ind w:firstLine="851"/>
        <w:rPr>
          <w:color w:val="000000"/>
          <w:szCs w:val="28"/>
        </w:rPr>
      </w:pPr>
      <w:r>
        <w:rPr>
          <w:i/>
          <w:color w:val="000000"/>
          <w:szCs w:val="28"/>
        </w:rPr>
        <w:t xml:space="preserve">         </w:t>
      </w:r>
      <w:r w:rsidRPr="00BC2E3D">
        <w:rPr>
          <w:i/>
          <w:color w:val="000000"/>
          <w:szCs w:val="28"/>
        </w:rPr>
        <w:t>К</w:t>
      </w:r>
      <w:r w:rsidRPr="00BC2E3D">
        <w:rPr>
          <w:i/>
          <w:color w:val="000000"/>
          <w:szCs w:val="28"/>
          <w:vertAlign w:val="subscript"/>
        </w:rPr>
        <w:t>м.</w:t>
      </w:r>
      <w:r w:rsidRPr="00BC2E3D">
        <w:rPr>
          <w:i/>
          <w:color w:val="000000"/>
          <w:szCs w:val="28"/>
        </w:rPr>
        <w:t xml:space="preserve"> </w:t>
      </w:r>
      <w:r w:rsidRPr="00BC2E3D">
        <w:rPr>
          <w:color w:val="000000"/>
          <w:szCs w:val="28"/>
        </w:rPr>
        <w:t>и</w:t>
      </w:r>
      <w:r w:rsidRPr="00BC2E3D">
        <w:rPr>
          <w:i/>
          <w:color w:val="000000"/>
          <w:szCs w:val="28"/>
        </w:rPr>
        <w:t xml:space="preserve"> К</w:t>
      </w:r>
      <w:r w:rsidRPr="00BC2E3D">
        <w:rPr>
          <w:i/>
          <w:color w:val="000000"/>
          <w:szCs w:val="28"/>
          <w:vertAlign w:val="subscript"/>
        </w:rPr>
        <w:t>э.</w:t>
      </w:r>
      <w:r w:rsidRPr="00BC2E3D">
        <w:rPr>
          <w:color w:val="000000"/>
          <w:szCs w:val="28"/>
        </w:rPr>
        <w:t xml:space="preserve"> – категория ремонтной сложности станка соответственно по</w:t>
      </w:r>
      <w:r>
        <w:rPr>
          <w:color w:val="000000"/>
          <w:szCs w:val="28"/>
        </w:rPr>
        <w:t xml:space="preserve"> ме</w:t>
      </w:r>
      <w:r w:rsidRPr="00BC2E3D">
        <w:rPr>
          <w:color w:val="000000"/>
          <w:szCs w:val="28"/>
        </w:rPr>
        <w:t>ханической и электрической части оборудования;</w:t>
      </w:r>
    </w:p>
    <w:p w:rsidR="00DC2BF3" w:rsidRDefault="00DC2BF3" w:rsidP="00DC2BF3">
      <w:pPr>
        <w:spacing w:line="360" w:lineRule="auto"/>
        <w:ind w:firstLine="851"/>
        <w:jc w:val="center"/>
        <w:rPr>
          <w:color w:val="000000"/>
          <w:sz w:val="32"/>
          <w:szCs w:val="32"/>
        </w:rPr>
      </w:pPr>
      <w:r w:rsidRPr="00412DA4">
        <w:rPr>
          <w:position w:val="-12"/>
          <w:szCs w:val="28"/>
        </w:rPr>
        <w:object w:dxaOrig="700" w:dyaOrig="360">
          <v:shape id="_x0000_i1067" type="#_x0000_t75" style="width:35.25pt;height:18pt" o:ole="">
            <v:imagedata r:id="rId93" o:title=""/>
          </v:shape>
          <o:OLEObject Type="Embed" ProgID="Equation.3" ShapeID="_x0000_i1067" DrawAspect="Content" ObjectID="_1491031356" r:id="rId94"/>
        </w:object>
      </w:r>
      <w:r>
        <w:rPr>
          <w:color w:val="000000"/>
          <w:sz w:val="32"/>
          <w:szCs w:val="32"/>
          <w:lang w:val="en-US"/>
        </w:rPr>
        <w:t>.</w:t>
      </w:r>
    </w:p>
    <w:p w:rsidR="00DC2BF3" w:rsidRDefault="00DC2BF3" w:rsidP="00DC2BF3">
      <w:pPr>
        <w:spacing w:line="360" w:lineRule="auto"/>
        <w:ind w:firstLine="851"/>
        <w:jc w:val="center"/>
        <w:rPr>
          <w:color w:val="000000"/>
          <w:sz w:val="32"/>
          <w:szCs w:val="32"/>
        </w:rPr>
      </w:pPr>
      <w:r w:rsidRPr="00412DA4">
        <w:rPr>
          <w:position w:val="-12"/>
          <w:szCs w:val="28"/>
        </w:rPr>
        <w:object w:dxaOrig="700" w:dyaOrig="360">
          <v:shape id="_x0000_i1068" type="#_x0000_t75" style="width:35.25pt;height:18pt" o:ole="">
            <v:imagedata r:id="rId95" o:title=""/>
          </v:shape>
          <o:OLEObject Type="Embed" ProgID="Equation.3" ShapeID="_x0000_i1068" DrawAspect="Content" ObjectID="_1491031357" r:id="rId96"/>
        </w:object>
      </w:r>
    </w:p>
    <w:p w:rsidR="00DC2BF3" w:rsidRDefault="00DC2BF3" w:rsidP="00DC2BF3">
      <w:pPr>
        <w:spacing w:line="360" w:lineRule="auto"/>
        <w:ind w:firstLine="851"/>
        <w:jc w:val="center"/>
        <w:rPr>
          <w:color w:val="000000"/>
          <w:sz w:val="32"/>
          <w:szCs w:val="32"/>
        </w:rPr>
      </w:pPr>
    </w:p>
    <w:p w:rsidR="00DC2BF3" w:rsidRPr="0015684D" w:rsidRDefault="00DC2BF3" w:rsidP="00DC2BF3">
      <w:pPr>
        <w:spacing w:line="360" w:lineRule="auto"/>
        <w:ind w:firstLine="851"/>
        <w:rPr>
          <w:color w:val="000000"/>
          <w:szCs w:val="28"/>
        </w:rPr>
      </w:pPr>
      <w:r w:rsidRPr="0015684D">
        <w:rPr>
          <w:color w:val="000000"/>
          <w:szCs w:val="28"/>
        </w:rPr>
        <w:t>ж) Расчет затрат по эксплуатации оснастки производится по каждому виду</w:t>
      </w:r>
      <w:r>
        <w:rPr>
          <w:color w:val="000000"/>
          <w:szCs w:val="28"/>
        </w:rPr>
        <w:t xml:space="preserve"> </w:t>
      </w:r>
      <w:r w:rsidRPr="0015684D">
        <w:rPr>
          <w:color w:val="000000"/>
          <w:szCs w:val="28"/>
        </w:rPr>
        <w:t>инструмента и приспособлений, а затем находится общий итог.</w:t>
      </w:r>
    </w:p>
    <w:p w:rsidR="00DC2BF3" w:rsidRDefault="00DC2BF3" w:rsidP="00DC2BF3">
      <w:pPr>
        <w:spacing w:line="360" w:lineRule="auto"/>
        <w:ind w:firstLine="851"/>
        <w:rPr>
          <w:szCs w:val="28"/>
        </w:rPr>
      </w:pPr>
      <w:r w:rsidRPr="0015684D">
        <w:rPr>
          <w:color w:val="000000"/>
          <w:szCs w:val="28"/>
        </w:rPr>
        <w:t>Расчеты затрат на эксплуатацию каждого вида</w:t>
      </w:r>
      <w:r>
        <w:rPr>
          <w:szCs w:val="28"/>
        </w:rPr>
        <w:t>:</w:t>
      </w:r>
    </w:p>
    <w:p w:rsidR="00DC2BF3" w:rsidRDefault="00DC2BF3" w:rsidP="00DC2BF3">
      <w:pPr>
        <w:spacing w:line="360" w:lineRule="auto"/>
        <w:ind w:firstLine="851"/>
        <w:rPr>
          <w:szCs w:val="28"/>
        </w:rPr>
      </w:pPr>
    </w:p>
    <w:p w:rsidR="00DC2BF3" w:rsidRDefault="00DC2BF3" w:rsidP="00DC2BF3">
      <w:pPr>
        <w:spacing w:line="360" w:lineRule="auto"/>
        <w:ind w:firstLine="851"/>
        <w:jc w:val="center"/>
        <w:rPr>
          <w:szCs w:val="28"/>
        </w:rPr>
      </w:pPr>
      <w:r>
        <w:rPr>
          <w:position w:val="-24"/>
          <w:szCs w:val="28"/>
        </w:rPr>
        <w:object w:dxaOrig="2240" w:dyaOrig="639">
          <v:shape id="_x0000_i1069" type="#_x0000_t75" style="width:111.75pt;height:32.25pt" o:ole="">
            <v:imagedata r:id="rId97" o:title=""/>
          </v:shape>
          <o:OLEObject Type="Embed" ProgID="Equation.3" ShapeID="_x0000_i1069" DrawAspect="Content" ObjectID="_1491031358" r:id="rId98"/>
        </w:object>
      </w:r>
    </w:p>
    <w:p w:rsidR="00DC2BF3" w:rsidRPr="0015684D" w:rsidRDefault="00DC2BF3" w:rsidP="00DC2BF3">
      <w:pPr>
        <w:spacing w:line="360" w:lineRule="auto"/>
        <w:ind w:firstLine="851"/>
        <w:rPr>
          <w:color w:val="000000"/>
          <w:szCs w:val="28"/>
        </w:rPr>
      </w:pPr>
      <w:r w:rsidRPr="0015684D">
        <w:rPr>
          <w:color w:val="000000"/>
          <w:szCs w:val="28"/>
        </w:rPr>
        <w:t xml:space="preserve">где </w:t>
      </w:r>
      <w:r w:rsidRPr="0015684D">
        <w:rPr>
          <w:i/>
          <w:color w:val="000000"/>
          <w:szCs w:val="28"/>
        </w:rPr>
        <w:t>С</w:t>
      </w:r>
      <w:r w:rsidRPr="0015684D">
        <w:rPr>
          <w:i/>
          <w:color w:val="000000"/>
          <w:szCs w:val="28"/>
          <w:vertAlign w:val="subscript"/>
        </w:rPr>
        <w:t>э.о.</w:t>
      </w:r>
      <w:r w:rsidRPr="0015684D">
        <w:rPr>
          <w:color w:val="000000"/>
          <w:szCs w:val="28"/>
        </w:rPr>
        <w:t xml:space="preserve"> – стоимость эксплуатации оснастки, руб. на деталь;</w:t>
      </w:r>
    </w:p>
    <w:p w:rsidR="00DC2BF3" w:rsidRPr="0015684D" w:rsidRDefault="00DC2BF3" w:rsidP="00DC2BF3">
      <w:pPr>
        <w:spacing w:line="360" w:lineRule="auto"/>
        <w:ind w:firstLine="851"/>
        <w:rPr>
          <w:color w:val="000000"/>
          <w:szCs w:val="28"/>
        </w:rPr>
      </w:pPr>
      <w:r>
        <w:rPr>
          <w:i/>
          <w:color w:val="000000"/>
          <w:szCs w:val="28"/>
        </w:rPr>
        <w:t xml:space="preserve">      </w:t>
      </w:r>
      <w:r w:rsidRPr="0015684D">
        <w:rPr>
          <w:i/>
          <w:color w:val="000000"/>
          <w:szCs w:val="28"/>
        </w:rPr>
        <w:t>С</w:t>
      </w:r>
      <w:r w:rsidRPr="0015684D">
        <w:rPr>
          <w:i/>
          <w:color w:val="000000"/>
          <w:szCs w:val="28"/>
          <w:vertAlign w:val="subscript"/>
        </w:rPr>
        <w:t xml:space="preserve">мин. </w:t>
      </w:r>
      <w:r w:rsidRPr="0015684D">
        <w:rPr>
          <w:color w:val="000000"/>
          <w:szCs w:val="28"/>
        </w:rPr>
        <w:t>– стоимость одной минуты работы данного вида нормального инструмента, приспособления, руб.;</w:t>
      </w:r>
    </w:p>
    <w:p w:rsidR="00DC2BF3" w:rsidRPr="0015684D" w:rsidRDefault="00DC2BF3" w:rsidP="00DC2BF3">
      <w:pPr>
        <w:spacing w:line="360" w:lineRule="auto"/>
        <w:ind w:firstLine="851"/>
        <w:rPr>
          <w:color w:val="000000"/>
          <w:szCs w:val="28"/>
        </w:rPr>
      </w:pPr>
      <w:r w:rsidRPr="0015684D">
        <w:rPr>
          <w:color w:val="000000"/>
          <w:szCs w:val="28"/>
        </w:rPr>
        <w:t xml:space="preserve"> </w:t>
      </w:r>
      <w:r>
        <w:rPr>
          <w:color w:val="000000"/>
          <w:szCs w:val="28"/>
        </w:rPr>
        <w:t xml:space="preserve">     </w:t>
      </w:r>
      <w:r w:rsidRPr="0015684D">
        <w:rPr>
          <w:i/>
          <w:color w:val="000000"/>
          <w:szCs w:val="28"/>
        </w:rPr>
        <w:t>Т</w:t>
      </w:r>
      <w:r w:rsidRPr="0015684D">
        <w:rPr>
          <w:i/>
          <w:color w:val="000000"/>
          <w:szCs w:val="28"/>
          <w:vertAlign w:val="subscript"/>
        </w:rPr>
        <w:t>м.</w:t>
      </w:r>
      <w:r w:rsidRPr="0015684D">
        <w:rPr>
          <w:color w:val="000000"/>
          <w:szCs w:val="28"/>
        </w:rPr>
        <w:t xml:space="preserve"> – машинное время при изготовлении детали, мин.;</w:t>
      </w:r>
    </w:p>
    <w:p w:rsidR="00DC2BF3" w:rsidRPr="0015684D" w:rsidRDefault="00DC2BF3" w:rsidP="00DC2BF3">
      <w:pPr>
        <w:spacing w:line="360" w:lineRule="auto"/>
        <w:ind w:firstLine="851"/>
        <w:rPr>
          <w:color w:val="000000"/>
          <w:sz w:val="16"/>
          <w:szCs w:val="16"/>
        </w:rPr>
      </w:pPr>
      <w:r>
        <w:rPr>
          <w:i/>
          <w:color w:val="000000"/>
          <w:szCs w:val="28"/>
        </w:rPr>
        <w:t xml:space="preserve">     </w:t>
      </w:r>
      <w:r w:rsidRPr="0015684D">
        <w:rPr>
          <w:i/>
          <w:color w:val="000000"/>
          <w:szCs w:val="28"/>
        </w:rPr>
        <w:t>К</w:t>
      </w:r>
      <w:r w:rsidRPr="0015684D">
        <w:rPr>
          <w:i/>
          <w:color w:val="000000"/>
          <w:szCs w:val="28"/>
          <w:vertAlign w:val="subscript"/>
        </w:rPr>
        <w:t>у.</w:t>
      </w:r>
      <w:r w:rsidRPr="0015684D">
        <w:rPr>
          <w:i/>
          <w:color w:val="000000"/>
          <w:szCs w:val="28"/>
        </w:rPr>
        <w:t>=1</w:t>
      </w:r>
      <w:r w:rsidRPr="0015684D">
        <w:rPr>
          <w:color w:val="000000"/>
          <w:szCs w:val="28"/>
        </w:rPr>
        <w:t xml:space="preserve"> – коэффициент удорожания.</w:t>
      </w:r>
    </w:p>
    <w:p w:rsidR="00DC2BF3" w:rsidRDefault="00DC2BF3" w:rsidP="00DC2BF3">
      <w:pPr>
        <w:spacing w:line="360" w:lineRule="auto"/>
        <w:ind w:firstLine="851"/>
        <w:jc w:val="center"/>
        <w:rPr>
          <w:szCs w:val="28"/>
        </w:rPr>
      </w:pPr>
    </w:p>
    <w:p w:rsidR="00DC2BF3" w:rsidRDefault="00DC2BF3" w:rsidP="00DC2BF3">
      <w:pPr>
        <w:spacing w:line="360" w:lineRule="auto"/>
        <w:ind w:firstLine="851"/>
        <w:jc w:val="center"/>
        <w:rPr>
          <w:szCs w:val="28"/>
        </w:rPr>
      </w:pPr>
      <w:r w:rsidRPr="00412DA4">
        <w:rPr>
          <w:position w:val="-12"/>
          <w:szCs w:val="28"/>
        </w:rPr>
        <w:object w:dxaOrig="740" w:dyaOrig="360">
          <v:shape id="_x0000_i1070" type="#_x0000_t75" style="width:36.75pt;height:18pt" o:ole="">
            <v:imagedata r:id="rId99" o:title=""/>
          </v:shape>
          <o:OLEObject Type="Embed" ProgID="Equation.3" ShapeID="_x0000_i1070" DrawAspect="Content" ObjectID="_1491031359" r:id="rId100"/>
        </w:object>
      </w:r>
    </w:p>
    <w:p w:rsidR="00DC2BF3" w:rsidRDefault="00DC2BF3" w:rsidP="00DC2BF3">
      <w:pPr>
        <w:spacing w:line="360" w:lineRule="auto"/>
        <w:ind w:firstLine="851"/>
        <w:jc w:val="center"/>
        <w:rPr>
          <w:szCs w:val="28"/>
        </w:rPr>
      </w:pPr>
      <w:r w:rsidRPr="00412DA4">
        <w:rPr>
          <w:position w:val="-12"/>
          <w:szCs w:val="28"/>
        </w:rPr>
        <w:object w:dxaOrig="740" w:dyaOrig="360">
          <v:shape id="_x0000_i1071" type="#_x0000_t75" style="width:36.75pt;height:18pt" o:ole="">
            <v:imagedata r:id="rId101" o:title=""/>
          </v:shape>
          <o:OLEObject Type="Embed" ProgID="Equation.3" ShapeID="_x0000_i1071" DrawAspect="Content" ObjectID="_1491031360" r:id="rId102"/>
        </w:object>
      </w:r>
    </w:p>
    <w:p w:rsidR="00DC2BF3" w:rsidRPr="00887685" w:rsidRDefault="00DC2BF3" w:rsidP="00DC2BF3">
      <w:pPr>
        <w:spacing w:line="360" w:lineRule="auto"/>
        <w:ind w:firstLine="851"/>
        <w:rPr>
          <w:color w:val="000000"/>
          <w:szCs w:val="28"/>
        </w:rPr>
      </w:pPr>
      <w:r w:rsidRPr="00887685">
        <w:rPr>
          <w:color w:val="000000"/>
          <w:szCs w:val="28"/>
        </w:rPr>
        <w:t>з) Расчет затрат на вспомогательные материалы (смазочные, обтирочные и</w:t>
      </w:r>
      <w:r>
        <w:rPr>
          <w:color w:val="000000"/>
          <w:szCs w:val="28"/>
        </w:rPr>
        <w:t xml:space="preserve"> д</w:t>
      </w:r>
      <w:r w:rsidRPr="00887685">
        <w:rPr>
          <w:color w:val="000000"/>
          <w:szCs w:val="28"/>
        </w:rPr>
        <w:t>р):</w:t>
      </w:r>
    </w:p>
    <w:p w:rsidR="00DC2BF3" w:rsidRDefault="00DC2BF3" w:rsidP="00DC2BF3">
      <w:pPr>
        <w:spacing w:line="360" w:lineRule="auto"/>
        <w:ind w:firstLine="851"/>
        <w:jc w:val="center"/>
        <w:rPr>
          <w:color w:val="000000"/>
          <w:szCs w:val="28"/>
        </w:rPr>
      </w:pPr>
    </w:p>
    <w:p w:rsidR="00DC2BF3" w:rsidRPr="00887685" w:rsidRDefault="00DC2BF3" w:rsidP="00DC2BF3">
      <w:pPr>
        <w:spacing w:line="360" w:lineRule="auto"/>
        <w:ind w:firstLine="851"/>
        <w:jc w:val="center"/>
        <w:rPr>
          <w:color w:val="000000"/>
          <w:szCs w:val="28"/>
        </w:rPr>
      </w:pPr>
      <w:r w:rsidRPr="00887685">
        <w:rPr>
          <w:color w:val="000000"/>
          <w:position w:val="-30"/>
          <w:szCs w:val="28"/>
        </w:rPr>
        <w:object w:dxaOrig="2760" w:dyaOrig="700">
          <v:shape id="_x0000_i1072" type="#_x0000_t75" style="width:138pt;height:35.25pt" o:ole="">
            <v:imagedata r:id="rId103" o:title=""/>
          </v:shape>
          <o:OLEObject Type="Embed" ProgID="Equation.3" ShapeID="_x0000_i1072" DrawAspect="Content" ObjectID="_1491031361" r:id="rId104"/>
        </w:object>
      </w:r>
    </w:p>
    <w:p w:rsidR="00DC2BF3" w:rsidRPr="00887685" w:rsidRDefault="00DC2BF3" w:rsidP="00DC2BF3">
      <w:pPr>
        <w:spacing w:line="360" w:lineRule="auto"/>
        <w:ind w:firstLine="851"/>
        <w:rPr>
          <w:color w:val="000000"/>
          <w:szCs w:val="28"/>
        </w:rPr>
      </w:pPr>
    </w:p>
    <w:p w:rsidR="00DC2BF3" w:rsidRPr="00887685" w:rsidRDefault="00DC2BF3" w:rsidP="00DC2BF3">
      <w:pPr>
        <w:spacing w:line="360" w:lineRule="auto"/>
        <w:ind w:firstLine="851"/>
        <w:rPr>
          <w:color w:val="000000"/>
          <w:szCs w:val="28"/>
        </w:rPr>
      </w:pPr>
      <w:r w:rsidRPr="00887685">
        <w:rPr>
          <w:color w:val="000000"/>
          <w:szCs w:val="28"/>
        </w:rPr>
        <w:t xml:space="preserve">где </w:t>
      </w:r>
      <w:r w:rsidRPr="00887685">
        <w:rPr>
          <w:i/>
          <w:color w:val="000000"/>
          <w:szCs w:val="28"/>
        </w:rPr>
        <w:t>С</w:t>
      </w:r>
      <w:r w:rsidRPr="00887685">
        <w:rPr>
          <w:i/>
          <w:color w:val="000000"/>
          <w:szCs w:val="28"/>
          <w:vertAlign w:val="subscript"/>
        </w:rPr>
        <w:t>м.всп.</w:t>
      </w:r>
      <w:r w:rsidRPr="00887685">
        <w:rPr>
          <w:color w:val="000000"/>
          <w:szCs w:val="28"/>
        </w:rPr>
        <w:t xml:space="preserve"> – затраты на вспомогательные материалы на деталь, руб.;</w:t>
      </w:r>
    </w:p>
    <w:p w:rsidR="00DC2BF3" w:rsidRDefault="00DC2BF3" w:rsidP="00DC2BF3">
      <w:pPr>
        <w:spacing w:line="360" w:lineRule="auto"/>
        <w:ind w:firstLine="851"/>
        <w:rPr>
          <w:color w:val="000000"/>
          <w:szCs w:val="28"/>
        </w:rPr>
      </w:pPr>
      <w:r w:rsidRPr="00887685">
        <w:rPr>
          <w:i/>
          <w:color w:val="000000"/>
          <w:szCs w:val="28"/>
        </w:rPr>
        <w:t>М</w:t>
      </w:r>
      <w:r w:rsidRPr="00887685">
        <w:rPr>
          <w:i/>
          <w:color w:val="000000"/>
          <w:szCs w:val="28"/>
          <w:vertAlign w:val="subscript"/>
        </w:rPr>
        <w:t>в.</w:t>
      </w:r>
      <w:r w:rsidR="00DE2E2E">
        <w:rPr>
          <w:i/>
          <w:color w:val="000000"/>
          <w:szCs w:val="28"/>
        </w:rPr>
        <w:t>=Н</w:t>
      </w:r>
      <w:r w:rsidR="00DE2E2E">
        <w:rPr>
          <w:i/>
          <w:color w:val="000000"/>
          <w:szCs w:val="28"/>
          <w:vertAlign w:val="subscript"/>
        </w:rPr>
        <w:t>см</w:t>
      </w:r>
      <w:r w:rsidR="00DE2E2E">
        <w:rPr>
          <w:i/>
          <w:color w:val="000000"/>
          <w:szCs w:val="28"/>
        </w:rPr>
        <w:t>+У</w:t>
      </w:r>
      <w:r w:rsidR="00DE2E2E">
        <w:rPr>
          <w:i/>
          <w:color w:val="000000"/>
          <w:szCs w:val="28"/>
          <w:vertAlign w:val="subscript"/>
        </w:rPr>
        <w:t>в</w:t>
      </w:r>
      <w:r w:rsidR="00DE2E2E">
        <w:rPr>
          <w:i/>
          <w:color w:val="000000"/>
          <w:szCs w:val="28"/>
        </w:rPr>
        <w:t>*Ц</w:t>
      </w:r>
      <w:r w:rsidR="00DE2E2E">
        <w:rPr>
          <w:i/>
          <w:color w:val="000000"/>
          <w:szCs w:val="28"/>
          <w:vertAlign w:val="subscript"/>
        </w:rPr>
        <w:t>в</w:t>
      </w:r>
      <w:r w:rsidR="00DE2E2E">
        <w:rPr>
          <w:i/>
          <w:color w:val="000000"/>
          <w:szCs w:val="28"/>
        </w:rPr>
        <w:t>*Т</w:t>
      </w:r>
      <w:r w:rsidR="00DE2E2E">
        <w:rPr>
          <w:i/>
          <w:color w:val="000000"/>
          <w:szCs w:val="28"/>
          <w:vertAlign w:val="subscript"/>
        </w:rPr>
        <w:t>м</w:t>
      </w:r>
      <w:r w:rsidRPr="00887685">
        <w:rPr>
          <w:color w:val="000000"/>
          <w:szCs w:val="28"/>
        </w:rPr>
        <w:t xml:space="preserve"> – годовые затраты на вспомогательные материалы на оборудование, руб.;</w:t>
      </w:r>
    </w:p>
    <w:p w:rsidR="00DE2E2E" w:rsidRPr="00DE2E2E" w:rsidRDefault="00DE2E2E" w:rsidP="00DC2BF3">
      <w:pPr>
        <w:spacing w:line="360" w:lineRule="auto"/>
        <w:ind w:firstLine="851"/>
        <w:rPr>
          <w:color w:val="000000"/>
          <w:szCs w:val="28"/>
        </w:rPr>
      </w:pPr>
      <w:r>
        <w:rPr>
          <w:color w:val="000000"/>
          <w:szCs w:val="28"/>
        </w:rPr>
        <w:t>Где Н</w:t>
      </w:r>
      <w:r>
        <w:rPr>
          <w:color w:val="000000"/>
          <w:szCs w:val="28"/>
          <w:vertAlign w:val="subscript"/>
        </w:rPr>
        <w:t>см</w:t>
      </w:r>
      <w:r>
        <w:rPr>
          <w:color w:val="000000"/>
          <w:szCs w:val="28"/>
        </w:rPr>
        <w:t xml:space="preserve"> норма расхода на СОЖ, У</w:t>
      </w:r>
      <w:r>
        <w:rPr>
          <w:color w:val="000000"/>
          <w:szCs w:val="28"/>
          <w:vertAlign w:val="subscript"/>
        </w:rPr>
        <w:t>в</w:t>
      </w:r>
      <w:r>
        <w:rPr>
          <w:color w:val="000000"/>
          <w:szCs w:val="28"/>
        </w:rPr>
        <w:t xml:space="preserve"> удельный расход воды на 1 час работы станка.</w:t>
      </w:r>
    </w:p>
    <w:p w:rsidR="00DC2BF3" w:rsidRPr="00887685" w:rsidRDefault="00DC2BF3" w:rsidP="00DC2BF3">
      <w:pPr>
        <w:spacing w:line="360" w:lineRule="auto"/>
        <w:ind w:firstLine="851"/>
        <w:jc w:val="center"/>
        <w:rPr>
          <w:color w:val="000000"/>
          <w:szCs w:val="28"/>
        </w:rPr>
      </w:pPr>
      <w:r w:rsidRPr="00412DA4">
        <w:rPr>
          <w:color w:val="000000"/>
          <w:position w:val="-12"/>
          <w:szCs w:val="28"/>
        </w:rPr>
        <w:object w:dxaOrig="900" w:dyaOrig="360">
          <v:shape id="_x0000_i1073" type="#_x0000_t75" style="width:45pt;height:18pt" o:ole="">
            <v:imagedata r:id="rId105" o:title=""/>
          </v:shape>
          <o:OLEObject Type="Embed" ProgID="Equation.3" ShapeID="_x0000_i1073" DrawAspect="Content" ObjectID="_1491031362" r:id="rId106"/>
        </w:object>
      </w:r>
    </w:p>
    <w:p w:rsidR="00DC2BF3" w:rsidRPr="00887685" w:rsidRDefault="00DC2BF3" w:rsidP="00DC2BF3">
      <w:pPr>
        <w:spacing w:line="360" w:lineRule="auto"/>
        <w:ind w:firstLine="851"/>
        <w:jc w:val="center"/>
        <w:rPr>
          <w:color w:val="000000"/>
          <w:szCs w:val="28"/>
        </w:rPr>
      </w:pPr>
      <w:r w:rsidRPr="00412DA4">
        <w:rPr>
          <w:color w:val="000000"/>
          <w:position w:val="-12"/>
          <w:szCs w:val="28"/>
        </w:rPr>
        <w:object w:dxaOrig="900" w:dyaOrig="360">
          <v:shape id="_x0000_i1074" type="#_x0000_t75" style="width:45pt;height:18pt" o:ole="">
            <v:imagedata r:id="rId107" o:title=""/>
          </v:shape>
          <o:OLEObject Type="Embed" ProgID="Equation.3" ShapeID="_x0000_i1074" DrawAspect="Content" ObjectID="_1491031363" r:id="rId108"/>
        </w:object>
      </w:r>
    </w:p>
    <w:p w:rsidR="00DC2BF3" w:rsidRDefault="00DC2BF3" w:rsidP="00DC2BF3">
      <w:pPr>
        <w:spacing w:line="360" w:lineRule="auto"/>
        <w:ind w:firstLine="851"/>
        <w:rPr>
          <w:color w:val="000000"/>
          <w:szCs w:val="28"/>
        </w:rPr>
      </w:pPr>
      <w:r w:rsidRPr="00887685">
        <w:rPr>
          <w:color w:val="000000"/>
          <w:szCs w:val="28"/>
        </w:rPr>
        <w:lastRenderedPageBreak/>
        <w:t>После расчета отдельных затрат по каждому варианту результаты заносим в таблицу и выбираем более дешевый вариант:</w:t>
      </w:r>
    </w:p>
    <w:p w:rsidR="00DC2BF3" w:rsidRDefault="00DC2BF3" w:rsidP="00DC2BF3">
      <w:pPr>
        <w:ind w:left="7380" w:right="-6"/>
        <w:rPr>
          <w:szCs w:val="28"/>
        </w:rPr>
      </w:pPr>
      <w:r w:rsidRPr="00887685">
        <w:rPr>
          <w:color w:val="000000"/>
          <w:szCs w:val="28"/>
        </w:rPr>
        <w:t>Таблица</w:t>
      </w:r>
      <w:r>
        <w:rPr>
          <w:szCs w:val="28"/>
        </w:rPr>
        <w:t xml:space="preserve"> </w:t>
      </w:r>
      <w:r w:rsidRPr="00887685">
        <w:rPr>
          <w:color w:val="000000"/>
          <w:szCs w:val="28"/>
        </w:rPr>
        <w:t>№ 1</w:t>
      </w:r>
      <w:r>
        <w:rPr>
          <w:color w:val="000000"/>
          <w:szCs w:val="28"/>
        </w:rPr>
        <w:t>6</w:t>
      </w:r>
      <w:r w:rsidRPr="00887685">
        <w:rPr>
          <w:color w:val="000000"/>
          <w:szCs w:val="28"/>
        </w:rPr>
        <w:t>.</w:t>
      </w:r>
    </w:p>
    <w:p w:rsidR="00DC2BF3" w:rsidRDefault="00DC2BF3" w:rsidP="00DC2BF3">
      <w:pPr>
        <w:jc w:val="right"/>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3"/>
        <w:gridCol w:w="3773"/>
        <w:gridCol w:w="2190"/>
        <w:gridCol w:w="2190"/>
      </w:tblGrid>
      <w:tr w:rsidR="00DC2BF3" w:rsidRPr="00887685" w:rsidTr="00565B8A">
        <w:trPr>
          <w:jc w:val="center"/>
        </w:trPr>
        <w:tc>
          <w:tcPr>
            <w:tcW w:w="828" w:type="dxa"/>
            <w:vMerge w:val="restart"/>
            <w:vAlign w:val="center"/>
          </w:tcPr>
          <w:p w:rsidR="00DC2BF3" w:rsidRPr="00887685" w:rsidRDefault="00DC2BF3" w:rsidP="00565B8A">
            <w:pPr>
              <w:jc w:val="center"/>
              <w:rPr>
                <w:color w:val="000000"/>
                <w:szCs w:val="28"/>
              </w:rPr>
            </w:pPr>
            <w:r w:rsidRPr="00887685">
              <w:rPr>
                <w:color w:val="000000"/>
                <w:szCs w:val="28"/>
              </w:rPr>
              <w:t>№</w:t>
            </w:r>
          </w:p>
        </w:tc>
        <w:tc>
          <w:tcPr>
            <w:tcW w:w="4500" w:type="dxa"/>
            <w:vMerge w:val="restart"/>
            <w:vAlign w:val="center"/>
          </w:tcPr>
          <w:p w:rsidR="00DC2BF3" w:rsidRPr="00887685" w:rsidRDefault="00DC2BF3" w:rsidP="00565B8A">
            <w:pPr>
              <w:jc w:val="center"/>
              <w:rPr>
                <w:color w:val="000000"/>
                <w:szCs w:val="28"/>
              </w:rPr>
            </w:pPr>
            <w:r w:rsidRPr="00887685">
              <w:rPr>
                <w:color w:val="000000"/>
                <w:szCs w:val="28"/>
              </w:rPr>
              <w:t>Показатели</w:t>
            </w:r>
          </w:p>
        </w:tc>
        <w:tc>
          <w:tcPr>
            <w:tcW w:w="4242" w:type="dxa"/>
            <w:gridSpan w:val="2"/>
            <w:vAlign w:val="center"/>
          </w:tcPr>
          <w:p w:rsidR="00DC2BF3" w:rsidRPr="00887685" w:rsidRDefault="00DC2BF3" w:rsidP="00565B8A">
            <w:pPr>
              <w:jc w:val="center"/>
              <w:rPr>
                <w:color w:val="000000"/>
                <w:szCs w:val="28"/>
              </w:rPr>
            </w:pPr>
            <w:r w:rsidRPr="00887685">
              <w:rPr>
                <w:color w:val="000000"/>
                <w:szCs w:val="28"/>
              </w:rPr>
              <w:t>Сумма, в руб.</w:t>
            </w:r>
          </w:p>
        </w:tc>
      </w:tr>
      <w:tr w:rsidR="00DC2BF3" w:rsidRPr="00887685" w:rsidTr="00565B8A">
        <w:trPr>
          <w:jc w:val="center"/>
        </w:trPr>
        <w:tc>
          <w:tcPr>
            <w:tcW w:w="828" w:type="dxa"/>
            <w:vMerge/>
            <w:vAlign w:val="center"/>
          </w:tcPr>
          <w:p w:rsidR="00DC2BF3" w:rsidRPr="00887685" w:rsidRDefault="00DC2BF3" w:rsidP="00565B8A">
            <w:pPr>
              <w:jc w:val="center"/>
              <w:rPr>
                <w:color w:val="000000"/>
                <w:szCs w:val="28"/>
              </w:rPr>
            </w:pPr>
          </w:p>
        </w:tc>
        <w:tc>
          <w:tcPr>
            <w:tcW w:w="4500" w:type="dxa"/>
            <w:vMerge/>
            <w:vAlign w:val="center"/>
          </w:tcPr>
          <w:p w:rsidR="00DC2BF3" w:rsidRPr="00887685" w:rsidRDefault="00DC2BF3" w:rsidP="00565B8A">
            <w:pPr>
              <w:jc w:val="center"/>
              <w:rPr>
                <w:color w:val="000000"/>
                <w:szCs w:val="28"/>
              </w:rPr>
            </w:pPr>
          </w:p>
        </w:tc>
        <w:tc>
          <w:tcPr>
            <w:tcW w:w="2121" w:type="dxa"/>
            <w:vAlign w:val="center"/>
          </w:tcPr>
          <w:p w:rsidR="00DC2BF3" w:rsidRPr="00887685" w:rsidRDefault="00DC2BF3" w:rsidP="00565B8A">
            <w:pPr>
              <w:jc w:val="center"/>
              <w:rPr>
                <w:color w:val="000000"/>
                <w:szCs w:val="28"/>
              </w:rPr>
            </w:pPr>
            <w:r w:rsidRPr="00887685">
              <w:rPr>
                <w:color w:val="000000"/>
                <w:szCs w:val="28"/>
              </w:rPr>
              <w:t>1 (базовый)</w:t>
            </w:r>
          </w:p>
        </w:tc>
        <w:tc>
          <w:tcPr>
            <w:tcW w:w="2121" w:type="dxa"/>
            <w:vAlign w:val="center"/>
          </w:tcPr>
          <w:p w:rsidR="00DC2BF3" w:rsidRPr="00887685" w:rsidRDefault="00DC2BF3" w:rsidP="00565B8A">
            <w:pPr>
              <w:jc w:val="center"/>
              <w:rPr>
                <w:color w:val="000000"/>
                <w:szCs w:val="28"/>
              </w:rPr>
            </w:pPr>
            <w:r w:rsidRPr="00887685">
              <w:rPr>
                <w:color w:val="000000"/>
                <w:szCs w:val="28"/>
              </w:rPr>
              <w:t>2 (проектный)</w:t>
            </w:r>
          </w:p>
        </w:tc>
      </w:tr>
      <w:tr w:rsidR="00DC2BF3" w:rsidRPr="00887685" w:rsidTr="00565B8A">
        <w:trPr>
          <w:jc w:val="center"/>
        </w:trPr>
        <w:tc>
          <w:tcPr>
            <w:tcW w:w="828" w:type="dxa"/>
            <w:vAlign w:val="center"/>
          </w:tcPr>
          <w:p w:rsidR="00DC2BF3" w:rsidRPr="00887685" w:rsidRDefault="00DC2BF3" w:rsidP="00565B8A">
            <w:pPr>
              <w:jc w:val="center"/>
              <w:rPr>
                <w:color w:val="000000"/>
                <w:szCs w:val="28"/>
              </w:rPr>
            </w:pPr>
            <w:r w:rsidRPr="00887685">
              <w:rPr>
                <w:color w:val="000000"/>
                <w:szCs w:val="28"/>
              </w:rPr>
              <w:t>1</w:t>
            </w:r>
          </w:p>
        </w:tc>
        <w:tc>
          <w:tcPr>
            <w:tcW w:w="4500" w:type="dxa"/>
            <w:vAlign w:val="center"/>
          </w:tcPr>
          <w:p w:rsidR="00DC2BF3" w:rsidRPr="00887685" w:rsidRDefault="00DC2BF3" w:rsidP="00565B8A">
            <w:pPr>
              <w:rPr>
                <w:color w:val="000000"/>
                <w:szCs w:val="28"/>
              </w:rPr>
            </w:pPr>
            <w:r w:rsidRPr="00887685">
              <w:rPr>
                <w:color w:val="000000"/>
                <w:szCs w:val="28"/>
              </w:rPr>
              <w:t>Затраты на материалы</w:t>
            </w:r>
          </w:p>
        </w:tc>
        <w:tc>
          <w:tcPr>
            <w:tcW w:w="2121" w:type="dxa"/>
            <w:vAlign w:val="center"/>
          </w:tcPr>
          <w:p w:rsidR="00DC2BF3" w:rsidRPr="00887685" w:rsidRDefault="00DC2BF3" w:rsidP="00565B8A">
            <w:pPr>
              <w:jc w:val="center"/>
              <w:rPr>
                <w:iCs/>
                <w:color w:val="000000"/>
                <w:szCs w:val="28"/>
              </w:rPr>
            </w:pPr>
            <w:r>
              <w:rPr>
                <w:iCs/>
                <w:color w:val="000000"/>
                <w:szCs w:val="28"/>
              </w:rPr>
              <w:t>61</w:t>
            </w:r>
            <w:r w:rsidRPr="00887685">
              <w:rPr>
                <w:iCs/>
                <w:color w:val="000000"/>
                <w:szCs w:val="28"/>
              </w:rPr>
              <w:t>,</w:t>
            </w:r>
            <w:r>
              <w:rPr>
                <w:iCs/>
                <w:color w:val="000000"/>
                <w:szCs w:val="28"/>
              </w:rPr>
              <w:t>27</w:t>
            </w:r>
          </w:p>
        </w:tc>
        <w:tc>
          <w:tcPr>
            <w:tcW w:w="2121" w:type="dxa"/>
            <w:vAlign w:val="center"/>
          </w:tcPr>
          <w:p w:rsidR="00DC2BF3" w:rsidRPr="00887685" w:rsidRDefault="00DC2BF3" w:rsidP="00565B8A">
            <w:pPr>
              <w:jc w:val="center"/>
              <w:rPr>
                <w:iCs/>
                <w:color w:val="000000"/>
                <w:szCs w:val="28"/>
              </w:rPr>
            </w:pPr>
            <w:r>
              <w:rPr>
                <w:iCs/>
                <w:color w:val="000000"/>
                <w:szCs w:val="28"/>
              </w:rPr>
              <w:t>61</w:t>
            </w:r>
            <w:r w:rsidRPr="00887685">
              <w:rPr>
                <w:iCs/>
                <w:color w:val="000000"/>
                <w:szCs w:val="28"/>
              </w:rPr>
              <w:t>,</w:t>
            </w:r>
            <w:r>
              <w:rPr>
                <w:iCs/>
                <w:color w:val="000000"/>
                <w:szCs w:val="28"/>
              </w:rPr>
              <w:t>27</w:t>
            </w:r>
          </w:p>
        </w:tc>
      </w:tr>
      <w:tr w:rsidR="00DC2BF3" w:rsidRPr="00887685" w:rsidTr="00565B8A">
        <w:trPr>
          <w:jc w:val="center"/>
        </w:trPr>
        <w:tc>
          <w:tcPr>
            <w:tcW w:w="828" w:type="dxa"/>
            <w:vAlign w:val="center"/>
          </w:tcPr>
          <w:p w:rsidR="00DC2BF3" w:rsidRPr="00887685" w:rsidRDefault="00DC2BF3" w:rsidP="00565B8A">
            <w:pPr>
              <w:jc w:val="center"/>
              <w:rPr>
                <w:color w:val="000000"/>
                <w:szCs w:val="28"/>
              </w:rPr>
            </w:pPr>
            <w:r w:rsidRPr="00887685">
              <w:rPr>
                <w:color w:val="000000"/>
                <w:szCs w:val="28"/>
              </w:rPr>
              <w:t>2</w:t>
            </w:r>
          </w:p>
        </w:tc>
        <w:tc>
          <w:tcPr>
            <w:tcW w:w="4500" w:type="dxa"/>
            <w:vAlign w:val="center"/>
          </w:tcPr>
          <w:p w:rsidR="00DC2BF3" w:rsidRPr="00887685" w:rsidRDefault="00DC2BF3" w:rsidP="00565B8A">
            <w:pPr>
              <w:rPr>
                <w:color w:val="000000"/>
                <w:szCs w:val="28"/>
              </w:rPr>
            </w:pPr>
            <w:r w:rsidRPr="00887685">
              <w:rPr>
                <w:color w:val="000000"/>
                <w:szCs w:val="28"/>
              </w:rPr>
              <w:t>По заработной плате станочника</w:t>
            </w:r>
          </w:p>
        </w:tc>
        <w:tc>
          <w:tcPr>
            <w:tcW w:w="2121" w:type="dxa"/>
            <w:vAlign w:val="center"/>
          </w:tcPr>
          <w:p w:rsidR="00DC2BF3" w:rsidRPr="00887685" w:rsidRDefault="00DC2BF3" w:rsidP="00565B8A">
            <w:pPr>
              <w:jc w:val="center"/>
              <w:rPr>
                <w:iCs/>
                <w:color w:val="000000"/>
                <w:szCs w:val="28"/>
              </w:rPr>
            </w:pPr>
            <w:r>
              <w:rPr>
                <w:iCs/>
                <w:color w:val="000000"/>
                <w:szCs w:val="28"/>
              </w:rPr>
              <w:t>340,73</w:t>
            </w:r>
          </w:p>
        </w:tc>
        <w:tc>
          <w:tcPr>
            <w:tcW w:w="2121" w:type="dxa"/>
            <w:vAlign w:val="center"/>
          </w:tcPr>
          <w:p w:rsidR="00DC2BF3" w:rsidRPr="00887685" w:rsidRDefault="00DC2BF3" w:rsidP="00565B8A">
            <w:pPr>
              <w:jc w:val="center"/>
              <w:rPr>
                <w:iCs/>
                <w:color w:val="000000"/>
                <w:szCs w:val="28"/>
              </w:rPr>
            </w:pPr>
            <w:r>
              <w:rPr>
                <w:iCs/>
                <w:color w:val="000000"/>
                <w:szCs w:val="28"/>
              </w:rPr>
              <w:t>335,57</w:t>
            </w:r>
          </w:p>
        </w:tc>
      </w:tr>
      <w:tr w:rsidR="00DC2BF3" w:rsidRPr="00887685" w:rsidTr="00565B8A">
        <w:trPr>
          <w:jc w:val="center"/>
        </w:trPr>
        <w:tc>
          <w:tcPr>
            <w:tcW w:w="828" w:type="dxa"/>
            <w:vAlign w:val="center"/>
          </w:tcPr>
          <w:p w:rsidR="00DC2BF3" w:rsidRPr="00887685" w:rsidRDefault="00DC2BF3" w:rsidP="00565B8A">
            <w:pPr>
              <w:jc w:val="center"/>
              <w:rPr>
                <w:color w:val="000000"/>
                <w:szCs w:val="28"/>
              </w:rPr>
            </w:pPr>
            <w:r w:rsidRPr="00887685">
              <w:rPr>
                <w:color w:val="000000"/>
                <w:szCs w:val="28"/>
              </w:rPr>
              <w:t>3</w:t>
            </w:r>
          </w:p>
        </w:tc>
        <w:tc>
          <w:tcPr>
            <w:tcW w:w="4500" w:type="dxa"/>
            <w:vAlign w:val="center"/>
          </w:tcPr>
          <w:p w:rsidR="00DC2BF3" w:rsidRPr="00887685" w:rsidRDefault="00DC2BF3" w:rsidP="00565B8A">
            <w:pPr>
              <w:rPr>
                <w:color w:val="000000"/>
                <w:szCs w:val="28"/>
              </w:rPr>
            </w:pPr>
            <w:r w:rsidRPr="00887685">
              <w:rPr>
                <w:color w:val="000000"/>
                <w:szCs w:val="28"/>
              </w:rPr>
              <w:t>По заработной плате наладчика</w:t>
            </w:r>
          </w:p>
        </w:tc>
        <w:tc>
          <w:tcPr>
            <w:tcW w:w="2121" w:type="dxa"/>
            <w:vAlign w:val="center"/>
          </w:tcPr>
          <w:p w:rsidR="00DC2BF3" w:rsidRPr="00887685" w:rsidRDefault="00DC2BF3" w:rsidP="00565B8A">
            <w:pPr>
              <w:jc w:val="center"/>
              <w:rPr>
                <w:iCs/>
                <w:color w:val="000000"/>
                <w:szCs w:val="28"/>
              </w:rPr>
            </w:pPr>
            <w:r>
              <w:rPr>
                <w:iCs/>
                <w:color w:val="000000"/>
                <w:szCs w:val="28"/>
              </w:rPr>
              <w:t>149,92</w:t>
            </w:r>
          </w:p>
        </w:tc>
        <w:tc>
          <w:tcPr>
            <w:tcW w:w="2121" w:type="dxa"/>
            <w:vAlign w:val="center"/>
          </w:tcPr>
          <w:p w:rsidR="00DC2BF3" w:rsidRPr="00887685" w:rsidRDefault="00DC2BF3" w:rsidP="00565B8A">
            <w:pPr>
              <w:jc w:val="center"/>
              <w:rPr>
                <w:iCs/>
                <w:color w:val="000000"/>
                <w:szCs w:val="28"/>
              </w:rPr>
            </w:pPr>
            <w:r>
              <w:rPr>
                <w:iCs/>
                <w:color w:val="000000"/>
                <w:szCs w:val="28"/>
              </w:rPr>
              <w:t>159,96</w:t>
            </w:r>
          </w:p>
        </w:tc>
      </w:tr>
      <w:tr w:rsidR="00DC2BF3" w:rsidRPr="00887685" w:rsidTr="00565B8A">
        <w:trPr>
          <w:jc w:val="center"/>
        </w:trPr>
        <w:tc>
          <w:tcPr>
            <w:tcW w:w="828" w:type="dxa"/>
            <w:vAlign w:val="center"/>
          </w:tcPr>
          <w:p w:rsidR="00DC2BF3" w:rsidRPr="00887685" w:rsidRDefault="00DC2BF3" w:rsidP="00565B8A">
            <w:pPr>
              <w:jc w:val="center"/>
              <w:rPr>
                <w:color w:val="000000"/>
                <w:szCs w:val="28"/>
              </w:rPr>
            </w:pPr>
            <w:r w:rsidRPr="00887685">
              <w:rPr>
                <w:color w:val="000000"/>
                <w:szCs w:val="28"/>
              </w:rPr>
              <w:t>4</w:t>
            </w:r>
          </w:p>
        </w:tc>
        <w:tc>
          <w:tcPr>
            <w:tcW w:w="4500" w:type="dxa"/>
            <w:vAlign w:val="center"/>
          </w:tcPr>
          <w:p w:rsidR="00DC2BF3" w:rsidRPr="00887685" w:rsidRDefault="00DC2BF3" w:rsidP="00565B8A">
            <w:pPr>
              <w:rPr>
                <w:color w:val="000000"/>
                <w:szCs w:val="28"/>
              </w:rPr>
            </w:pPr>
            <w:r w:rsidRPr="00887685">
              <w:rPr>
                <w:color w:val="000000"/>
                <w:szCs w:val="28"/>
              </w:rPr>
              <w:t>На силовую электроэнергию</w:t>
            </w:r>
          </w:p>
        </w:tc>
        <w:tc>
          <w:tcPr>
            <w:tcW w:w="2121" w:type="dxa"/>
            <w:vAlign w:val="center"/>
          </w:tcPr>
          <w:p w:rsidR="00DC2BF3" w:rsidRPr="00887685" w:rsidRDefault="00DC2BF3" w:rsidP="00565B8A">
            <w:pPr>
              <w:jc w:val="center"/>
              <w:rPr>
                <w:iCs/>
                <w:color w:val="000000"/>
                <w:szCs w:val="28"/>
              </w:rPr>
            </w:pPr>
            <w:r>
              <w:rPr>
                <w:iCs/>
                <w:color w:val="000000"/>
                <w:szCs w:val="28"/>
              </w:rPr>
              <w:t>13,58</w:t>
            </w:r>
          </w:p>
        </w:tc>
        <w:tc>
          <w:tcPr>
            <w:tcW w:w="2121" w:type="dxa"/>
            <w:vAlign w:val="center"/>
          </w:tcPr>
          <w:p w:rsidR="00DC2BF3" w:rsidRPr="00887685" w:rsidRDefault="00DC2BF3" w:rsidP="00565B8A">
            <w:pPr>
              <w:jc w:val="center"/>
              <w:rPr>
                <w:iCs/>
                <w:color w:val="000000"/>
                <w:szCs w:val="28"/>
              </w:rPr>
            </w:pPr>
            <w:r>
              <w:rPr>
                <w:iCs/>
                <w:color w:val="000000"/>
                <w:szCs w:val="28"/>
              </w:rPr>
              <w:t>14,64</w:t>
            </w:r>
          </w:p>
        </w:tc>
      </w:tr>
      <w:tr w:rsidR="00DC2BF3" w:rsidRPr="00887685" w:rsidTr="00565B8A">
        <w:trPr>
          <w:jc w:val="center"/>
        </w:trPr>
        <w:tc>
          <w:tcPr>
            <w:tcW w:w="828" w:type="dxa"/>
            <w:vAlign w:val="center"/>
          </w:tcPr>
          <w:p w:rsidR="00DC2BF3" w:rsidRPr="00887685" w:rsidRDefault="00DC2BF3" w:rsidP="00565B8A">
            <w:pPr>
              <w:jc w:val="center"/>
              <w:rPr>
                <w:color w:val="000000"/>
                <w:szCs w:val="28"/>
              </w:rPr>
            </w:pPr>
            <w:r w:rsidRPr="00887685">
              <w:rPr>
                <w:color w:val="000000"/>
                <w:szCs w:val="28"/>
              </w:rPr>
              <w:t>5</w:t>
            </w:r>
          </w:p>
        </w:tc>
        <w:tc>
          <w:tcPr>
            <w:tcW w:w="4500" w:type="dxa"/>
            <w:vAlign w:val="center"/>
          </w:tcPr>
          <w:p w:rsidR="00DC2BF3" w:rsidRPr="00887685" w:rsidRDefault="00DC2BF3" w:rsidP="00565B8A">
            <w:pPr>
              <w:rPr>
                <w:color w:val="000000"/>
                <w:szCs w:val="28"/>
              </w:rPr>
            </w:pPr>
            <w:r w:rsidRPr="00887685">
              <w:rPr>
                <w:color w:val="000000"/>
                <w:szCs w:val="28"/>
              </w:rPr>
              <w:t>На амортизацию оборудования</w:t>
            </w:r>
          </w:p>
        </w:tc>
        <w:tc>
          <w:tcPr>
            <w:tcW w:w="2121" w:type="dxa"/>
            <w:vAlign w:val="center"/>
          </w:tcPr>
          <w:p w:rsidR="00DC2BF3" w:rsidRPr="00887685" w:rsidRDefault="00DC2BF3" w:rsidP="00565B8A">
            <w:pPr>
              <w:jc w:val="center"/>
              <w:rPr>
                <w:iCs/>
                <w:color w:val="000000"/>
                <w:szCs w:val="28"/>
              </w:rPr>
            </w:pPr>
            <w:r>
              <w:rPr>
                <w:iCs/>
                <w:color w:val="000000"/>
                <w:szCs w:val="28"/>
              </w:rPr>
              <w:t>1352,5</w:t>
            </w:r>
          </w:p>
        </w:tc>
        <w:tc>
          <w:tcPr>
            <w:tcW w:w="2121" w:type="dxa"/>
            <w:vAlign w:val="center"/>
          </w:tcPr>
          <w:p w:rsidR="00DC2BF3" w:rsidRPr="00887685" w:rsidRDefault="00DC2BF3" w:rsidP="00565B8A">
            <w:pPr>
              <w:jc w:val="center"/>
              <w:rPr>
                <w:iCs/>
                <w:color w:val="000000"/>
                <w:szCs w:val="28"/>
              </w:rPr>
            </w:pPr>
            <w:r>
              <w:rPr>
                <w:iCs/>
                <w:color w:val="000000"/>
                <w:szCs w:val="28"/>
              </w:rPr>
              <w:t>751,5</w:t>
            </w:r>
          </w:p>
        </w:tc>
      </w:tr>
      <w:tr w:rsidR="00DC2BF3" w:rsidRPr="00887685" w:rsidTr="00565B8A">
        <w:trPr>
          <w:jc w:val="center"/>
        </w:trPr>
        <w:tc>
          <w:tcPr>
            <w:tcW w:w="828" w:type="dxa"/>
            <w:vAlign w:val="center"/>
          </w:tcPr>
          <w:p w:rsidR="00DC2BF3" w:rsidRPr="00887685" w:rsidRDefault="00DC2BF3" w:rsidP="00565B8A">
            <w:pPr>
              <w:jc w:val="center"/>
              <w:rPr>
                <w:color w:val="000000"/>
                <w:szCs w:val="28"/>
              </w:rPr>
            </w:pPr>
            <w:r w:rsidRPr="00887685">
              <w:rPr>
                <w:color w:val="000000"/>
                <w:szCs w:val="28"/>
              </w:rPr>
              <w:t>6</w:t>
            </w:r>
          </w:p>
        </w:tc>
        <w:tc>
          <w:tcPr>
            <w:tcW w:w="4500" w:type="dxa"/>
            <w:vAlign w:val="center"/>
          </w:tcPr>
          <w:p w:rsidR="00DC2BF3" w:rsidRPr="00887685" w:rsidRDefault="00DC2BF3" w:rsidP="00565B8A">
            <w:pPr>
              <w:rPr>
                <w:color w:val="000000"/>
                <w:szCs w:val="28"/>
              </w:rPr>
            </w:pPr>
            <w:r w:rsidRPr="00887685">
              <w:rPr>
                <w:color w:val="000000"/>
                <w:szCs w:val="28"/>
              </w:rPr>
              <w:t>На эксплуатацию оборудования</w:t>
            </w:r>
          </w:p>
        </w:tc>
        <w:tc>
          <w:tcPr>
            <w:tcW w:w="2121" w:type="dxa"/>
            <w:vAlign w:val="center"/>
          </w:tcPr>
          <w:p w:rsidR="00DC2BF3" w:rsidRPr="00887685" w:rsidRDefault="00DC2BF3" w:rsidP="00565B8A">
            <w:pPr>
              <w:jc w:val="center"/>
              <w:rPr>
                <w:iCs/>
                <w:color w:val="000000"/>
                <w:szCs w:val="28"/>
              </w:rPr>
            </w:pPr>
            <w:r>
              <w:rPr>
                <w:iCs/>
                <w:color w:val="000000"/>
                <w:szCs w:val="28"/>
              </w:rPr>
              <w:t>4057,5</w:t>
            </w:r>
          </w:p>
        </w:tc>
        <w:tc>
          <w:tcPr>
            <w:tcW w:w="2121" w:type="dxa"/>
            <w:vAlign w:val="center"/>
          </w:tcPr>
          <w:p w:rsidR="00DC2BF3" w:rsidRPr="00887685" w:rsidRDefault="00DC2BF3" w:rsidP="00565B8A">
            <w:pPr>
              <w:jc w:val="center"/>
              <w:rPr>
                <w:iCs/>
                <w:color w:val="000000"/>
                <w:szCs w:val="28"/>
              </w:rPr>
            </w:pPr>
            <w:r>
              <w:rPr>
                <w:iCs/>
                <w:color w:val="000000"/>
                <w:szCs w:val="28"/>
              </w:rPr>
              <w:t>2254,6</w:t>
            </w:r>
          </w:p>
        </w:tc>
      </w:tr>
      <w:tr w:rsidR="00DC2BF3" w:rsidRPr="00887685" w:rsidTr="00565B8A">
        <w:trPr>
          <w:jc w:val="center"/>
        </w:trPr>
        <w:tc>
          <w:tcPr>
            <w:tcW w:w="828" w:type="dxa"/>
            <w:vAlign w:val="center"/>
          </w:tcPr>
          <w:p w:rsidR="00DC2BF3" w:rsidRPr="00887685" w:rsidRDefault="00DC2BF3" w:rsidP="00565B8A">
            <w:pPr>
              <w:jc w:val="center"/>
              <w:rPr>
                <w:color w:val="000000"/>
                <w:szCs w:val="28"/>
              </w:rPr>
            </w:pPr>
            <w:r w:rsidRPr="00887685">
              <w:rPr>
                <w:color w:val="000000"/>
                <w:szCs w:val="28"/>
              </w:rPr>
              <w:t>7</w:t>
            </w:r>
          </w:p>
        </w:tc>
        <w:tc>
          <w:tcPr>
            <w:tcW w:w="4500" w:type="dxa"/>
            <w:vAlign w:val="center"/>
          </w:tcPr>
          <w:p w:rsidR="00DC2BF3" w:rsidRPr="00887685" w:rsidRDefault="00DC2BF3" w:rsidP="00565B8A">
            <w:pPr>
              <w:rPr>
                <w:color w:val="000000"/>
                <w:szCs w:val="28"/>
              </w:rPr>
            </w:pPr>
            <w:r w:rsidRPr="00887685">
              <w:rPr>
                <w:color w:val="000000"/>
                <w:szCs w:val="28"/>
              </w:rPr>
              <w:t>На вспомогательные материалы</w:t>
            </w:r>
          </w:p>
        </w:tc>
        <w:tc>
          <w:tcPr>
            <w:tcW w:w="2121" w:type="dxa"/>
            <w:vAlign w:val="center"/>
          </w:tcPr>
          <w:p w:rsidR="00DC2BF3" w:rsidRPr="00887685" w:rsidRDefault="00DC2BF3" w:rsidP="00565B8A">
            <w:pPr>
              <w:jc w:val="center"/>
              <w:rPr>
                <w:iCs/>
                <w:color w:val="000000"/>
                <w:szCs w:val="28"/>
              </w:rPr>
            </w:pPr>
            <w:r>
              <w:rPr>
                <w:iCs/>
                <w:color w:val="000000"/>
                <w:szCs w:val="28"/>
              </w:rPr>
              <w:t>15,61</w:t>
            </w:r>
          </w:p>
        </w:tc>
        <w:tc>
          <w:tcPr>
            <w:tcW w:w="2121" w:type="dxa"/>
            <w:vAlign w:val="center"/>
          </w:tcPr>
          <w:p w:rsidR="00DC2BF3" w:rsidRPr="00887685" w:rsidRDefault="00DC2BF3" w:rsidP="00565B8A">
            <w:pPr>
              <w:jc w:val="center"/>
              <w:rPr>
                <w:iCs/>
                <w:color w:val="000000"/>
                <w:szCs w:val="28"/>
              </w:rPr>
            </w:pPr>
            <w:r>
              <w:rPr>
                <w:iCs/>
                <w:color w:val="000000"/>
                <w:szCs w:val="28"/>
              </w:rPr>
              <w:t>9,4</w:t>
            </w:r>
          </w:p>
        </w:tc>
      </w:tr>
      <w:tr w:rsidR="00DC2BF3" w:rsidRPr="00887685" w:rsidTr="00565B8A">
        <w:trPr>
          <w:jc w:val="center"/>
        </w:trPr>
        <w:tc>
          <w:tcPr>
            <w:tcW w:w="828" w:type="dxa"/>
            <w:vAlign w:val="center"/>
          </w:tcPr>
          <w:p w:rsidR="00DC2BF3" w:rsidRPr="00887685" w:rsidRDefault="00DC2BF3" w:rsidP="00565B8A">
            <w:pPr>
              <w:jc w:val="center"/>
              <w:rPr>
                <w:color w:val="000000"/>
                <w:szCs w:val="28"/>
              </w:rPr>
            </w:pPr>
            <w:r w:rsidRPr="00887685">
              <w:rPr>
                <w:color w:val="000000"/>
                <w:szCs w:val="28"/>
              </w:rPr>
              <w:t>8</w:t>
            </w:r>
          </w:p>
        </w:tc>
        <w:tc>
          <w:tcPr>
            <w:tcW w:w="4500" w:type="dxa"/>
            <w:vAlign w:val="center"/>
          </w:tcPr>
          <w:p w:rsidR="00DC2BF3" w:rsidRPr="00887685" w:rsidRDefault="00DC2BF3" w:rsidP="00565B8A">
            <w:pPr>
              <w:rPr>
                <w:color w:val="000000"/>
                <w:szCs w:val="28"/>
              </w:rPr>
            </w:pPr>
            <w:r w:rsidRPr="00887685">
              <w:rPr>
                <w:color w:val="000000"/>
                <w:szCs w:val="28"/>
              </w:rPr>
              <w:t>На эксплуатацию оснастки</w:t>
            </w:r>
          </w:p>
        </w:tc>
        <w:tc>
          <w:tcPr>
            <w:tcW w:w="2121" w:type="dxa"/>
            <w:vAlign w:val="center"/>
          </w:tcPr>
          <w:p w:rsidR="00DC2BF3" w:rsidRPr="00887685" w:rsidRDefault="00DC2BF3" w:rsidP="00565B8A">
            <w:pPr>
              <w:jc w:val="center"/>
              <w:rPr>
                <w:iCs/>
                <w:color w:val="000000"/>
                <w:szCs w:val="28"/>
              </w:rPr>
            </w:pPr>
            <w:r>
              <w:rPr>
                <w:iCs/>
                <w:color w:val="000000"/>
                <w:szCs w:val="28"/>
              </w:rPr>
              <w:t>226,96</w:t>
            </w:r>
          </w:p>
        </w:tc>
        <w:tc>
          <w:tcPr>
            <w:tcW w:w="2121" w:type="dxa"/>
            <w:vAlign w:val="center"/>
          </w:tcPr>
          <w:p w:rsidR="00DC2BF3" w:rsidRPr="00887685" w:rsidRDefault="00DC2BF3" w:rsidP="00565B8A">
            <w:pPr>
              <w:jc w:val="center"/>
              <w:rPr>
                <w:iCs/>
                <w:color w:val="000000"/>
                <w:szCs w:val="28"/>
              </w:rPr>
            </w:pPr>
            <w:r>
              <w:rPr>
                <w:iCs/>
                <w:color w:val="000000"/>
                <w:szCs w:val="28"/>
              </w:rPr>
              <w:t>98,9</w:t>
            </w:r>
          </w:p>
        </w:tc>
      </w:tr>
      <w:tr w:rsidR="00DC2BF3" w:rsidRPr="00887685" w:rsidTr="00565B8A">
        <w:trPr>
          <w:jc w:val="center"/>
        </w:trPr>
        <w:tc>
          <w:tcPr>
            <w:tcW w:w="828" w:type="dxa"/>
            <w:vAlign w:val="center"/>
          </w:tcPr>
          <w:p w:rsidR="00DC2BF3" w:rsidRPr="00887685" w:rsidRDefault="00DC2BF3" w:rsidP="00565B8A">
            <w:pPr>
              <w:jc w:val="center"/>
              <w:rPr>
                <w:color w:val="000000"/>
                <w:szCs w:val="28"/>
              </w:rPr>
            </w:pPr>
            <w:r w:rsidRPr="00887685">
              <w:rPr>
                <w:color w:val="000000"/>
                <w:szCs w:val="28"/>
              </w:rPr>
              <w:t>9</w:t>
            </w:r>
          </w:p>
        </w:tc>
        <w:tc>
          <w:tcPr>
            <w:tcW w:w="4500" w:type="dxa"/>
            <w:vAlign w:val="center"/>
          </w:tcPr>
          <w:p w:rsidR="00DC2BF3" w:rsidRPr="00887685" w:rsidRDefault="00DC2BF3" w:rsidP="00565B8A">
            <w:pPr>
              <w:rPr>
                <w:color w:val="000000"/>
                <w:szCs w:val="28"/>
              </w:rPr>
            </w:pPr>
            <w:r w:rsidRPr="00887685">
              <w:rPr>
                <w:color w:val="000000"/>
                <w:szCs w:val="28"/>
              </w:rPr>
              <w:t>ИТОГО:</w:t>
            </w:r>
          </w:p>
        </w:tc>
        <w:tc>
          <w:tcPr>
            <w:tcW w:w="2121" w:type="dxa"/>
            <w:vAlign w:val="center"/>
          </w:tcPr>
          <w:p w:rsidR="00DC2BF3" w:rsidRPr="00887685" w:rsidRDefault="00DC2BF3" w:rsidP="00565B8A">
            <w:pPr>
              <w:jc w:val="center"/>
              <w:rPr>
                <w:iCs/>
                <w:color w:val="000000"/>
                <w:szCs w:val="28"/>
              </w:rPr>
            </w:pPr>
            <w:r w:rsidRPr="00887685">
              <w:rPr>
                <w:iCs/>
                <w:color w:val="000000"/>
                <w:szCs w:val="28"/>
              </w:rPr>
              <w:t>С</w:t>
            </w:r>
            <w:r w:rsidRPr="00887685">
              <w:rPr>
                <w:iCs/>
                <w:color w:val="000000"/>
                <w:szCs w:val="28"/>
                <w:vertAlign w:val="subscript"/>
              </w:rPr>
              <w:t>дет.1</w:t>
            </w:r>
            <w:r w:rsidRPr="00887685">
              <w:rPr>
                <w:iCs/>
                <w:color w:val="000000"/>
                <w:szCs w:val="28"/>
              </w:rPr>
              <w:t xml:space="preserve"> = </w:t>
            </w:r>
            <w:r>
              <w:rPr>
                <w:iCs/>
                <w:color w:val="000000"/>
                <w:szCs w:val="28"/>
              </w:rPr>
              <w:t>6218,07</w:t>
            </w:r>
          </w:p>
        </w:tc>
        <w:tc>
          <w:tcPr>
            <w:tcW w:w="2121" w:type="dxa"/>
            <w:vAlign w:val="center"/>
          </w:tcPr>
          <w:p w:rsidR="00DC2BF3" w:rsidRPr="00887685" w:rsidRDefault="00DC2BF3" w:rsidP="00565B8A">
            <w:pPr>
              <w:jc w:val="center"/>
              <w:rPr>
                <w:iCs/>
                <w:color w:val="000000"/>
                <w:szCs w:val="28"/>
              </w:rPr>
            </w:pPr>
            <w:r w:rsidRPr="00887685">
              <w:rPr>
                <w:iCs/>
                <w:color w:val="000000"/>
                <w:szCs w:val="28"/>
              </w:rPr>
              <w:t>С</w:t>
            </w:r>
            <w:r w:rsidRPr="00887685">
              <w:rPr>
                <w:iCs/>
                <w:color w:val="000000"/>
                <w:szCs w:val="28"/>
                <w:vertAlign w:val="subscript"/>
              </w:rPr>
              <w:t>дет.2</w:t>
            </w:r>
            <w:r w:rsidRPr="00887685">
              <w:rPr>
                <w:iCs/>
                <w:color w:val="000000"/>
                <w:szCs w:val="28"/>
              </w:rPr>
              <w:t xml:space="preserve"> =</w:t>
            </w:r>
            <w:r>
              <w:rPr>
                <w:iCs/>
                <w:color w:val="000000"/>
                <w:szCs w:val="28"/>
              </w:rPr>
              <w:t>3879,88</w:t>
            </w:r>
            <w:r w:rsidRPr="00887685">
              <w:rPr>
                <w:iCs/>
                <w:color w:val="000000"/>
                <w:szCs w:val="28"/>
              </w:rPr>
              <w:t xml:space="preserve">  </w:t>
            </w:r>
          </w:p>
        </w:tc>
      </w:tr>
      <w:tr w:rsidR="00DC2BF3" w:rsidRPr="00887685" w:rsidTr="00565B8A">
        <w:trPr>
          <w:jc w:val="center"/>
        </w:trPr>
        <w:tc>
          <w:tcPr>
            <w:tcW w:w="5328" w:type="dxa"/>
            <w:gridSpan w:val="2"/>
            <w:vAlign w:val="center"/>
          </w:tcPr>
          <w:p w:rsidR="00DC2BF3" w:rsidRPr="00887685" w:rsidRDefault="00DC2BF3" w:rsidP="00565B8A">
            <w:pPr>
              <w:jc w:val="center"/>
              <w:rPr>
                <w:color w:val="000000"/>
                <w:szCs w:val="28"/>
              </w:rPr>
            </w:pPr>
            <w:r w:rsidRPr="00887685">
              <w:rPr>
                <w:color w:val="000000"/>
                <w:szCs w:val="28"/>
              </w:rPr>
              <w:t>На приведенную программу</w:t>
            </w:r>
            <w:r>
              <w:rPr>
                <w:color w:val="000000"/>
                <w:szCs w:val="28"/>
              </w:rPr>
              <w:t>, тыс руб</w:t>
            </w:r>
          </w:p>
        </w:tc>
        <w:tc>
          <w:tcPr>
            <w:tcW w:w="2121" w:type="dxa"/>
            <w:vAlign w:val="center"/>
          </w:tcPr>
          <w:p w:rsidR="00DC2BF3" w:rsidRPr="00887685" w:rsidRDefault="00DC2BF3" w:rsidP="00565B8A">
            <w:pPr>
              <w:jc w:val="center"/>
              <w:rPr>
                <w:i/>
                <w:iCs/>
                <w:color w:val="000000"/>
                <w:szCs w:val="28"/>
              </w:rPr>
            </w:pPr>
            <w:r w:rsidRPr="00887685">
              <w:rPr>
                <w:i/>
                <w:iCs/>
                <w:color w:val="000000"/>
                <w:szCs w:val="28"/>
              </w:rPr>
              <w:t>С</w:t>
            </w:r>
            <w:r w:rsidRPr="00887685">
              <w:rPr>
                <w:i/>
                <w:iCs/>
                <w:color w:val="000000"/>
                <w:szCs w:val="28"/>
                <w:vertAlign w:val="subscript"/>
              </w:rPr>
              <w:t>дет.1</w:t>
            </w:r>
            <w:r w:rsidRPr="00887685">
              <w:rPr>
                <w:i/>
                <w:iCs/>
                <w:color w:val="000000"/>
                <w:szCs w:val="28"/>
              </w:rPr>
              <w:t>*</w:t>
            </w:r>
            <w:r w:rsidRPr="00887685">
              <w:rPr>
                <w:i/>
                <w:iCs/>
                <w:color w:val="000000"/>
                <w:szCs w:val="28"/>
                <w:lang w:val="en-US"/>
              </w:rPr>
              <w:t>N</w:t>
            </w:r>
            <w:r w:rsidRPr="00887685">
              <w:rPr>
                <w:i/>
                <w:iCs/>
                <w:color w:val="000000"/>
                <w:szCs w:val="28"/>
                <w:vertAlign w:val="subscript"/>
              </w:rPr>
              <w:t>пр.1</w:t>
            </w:r>
            <w:r w:rsidRPr="00887685">
              <w:rPr>
                <w:i/>
                <w:iCs/>
                <w:color w:val="000000"/>
                <w:szCs w:val="28"/>
              </w:rPr>
              <w:t xml:space="preserve"> = </w:t>
            </w:r>
            <w:r>
              <w:rPr>
                <w:i/>
                <w:iCs/>
                <w:color w:val="000000"/>
                <w:szCs w:val="28"/>
              </w:rPr>
              <w:t>108729,172</w:t>
            </w:r>
          </w:p>
        </w:tc>
        <w:tc>
          <w:tcPr>
            <w:tcW w:w="2121" w:type="dxa"/>
            <w:vAlign w:val="center"/>
          </w:tcPr>
          <w:p w:rsidR="00DC2BF3" w:rsidRPr="00887685" w:rsidRDefault="00DC2BF3" w:rsidP="00565B8A">
            <w:pPr>
              <w:jc w:val="center"/>
              <w:rPr>
                <w:i/>
                <w:iCs/>
                <w:color w:val="000000"/>
                <w:szCs w:val="28"/>
              </w:rPr>
            </w:pPr>
            <w:r w:rsidRPr="00887685">
              <w:rPr>
                <w:i/>
                <w:iCs/>
                <w:color w:val="000000"/>
                <w:szCs w:val="28"/>
              </w:rPr>
              <w:t>С</w:t>
            </w:r>
            <w:r w:rsidRPr="00887685">
              <w:rPr>
                <w:i/>
                <w:iCs/>
                <w:color w:val="000000"/>
                <w:szCs w:val="28"/>
                <w:vertAlign w:val="subscript"/>
              </w:rPr>
              <w:t>дет.2</w:t>
            </w:r>
            <w:r w:rsidRPr="00887685">
              <w:rPr>
                <w:i/>
                <w:iCs/>
                <w:color w:val="000000"/>
                <w:szCs w:val="28"/>
              </w:rPr>
              <w:t>*</w:t>
            </w:r>
            <w:r w:rsidRPr="00887685">
              <w:rPr>
                <w:i/>
                <w:iCs/>
                <w:color w:val="000000"/>
                <w:szCs w:val="28"/>
                <w:lang w:val="en-US"/>
              </w:rPr>
              <w:t>N</w:t>
            </w:r>
            <w:r w:rsidRPr="00887685">
              <w:rPr>
                <w:i/>
                <w:iCs/>
                <w:color w:val="000000"/>
                <w:szCs w:val="28"/>
                <w:vertAlign w:val="subscript"/>
              </w:rPr>
              <w:t>пр.2</w:t>
            </w:r>
            <w:r w:rsidRPr="00887685">
              <w:rPr>
                <w:i/>
                <w:iCs/>
                <w:color w:val="000000"/>
                <w:szCs w:val="28"/>
              </w:rPr>
              <w:t xml:space="preserve"> = </w:t>
            </w:r>
            <w:r>
              <w:rPr>
                <w:i/>
                <w:iCs/>
                <w:color w:val="000000"/>
                <w:szCs w:val="28"/>
              </w:rPr>
              <w:t>33196,253</w:t>
            </w:r>
          </w:p>
        </w:tc>
      </w:tr>
    </w:tbl>
    <w:p w:rsidR="00DC2BF3" w:rsidRPr="009F2039" w:rsidRDefault="00DC2BF3" w:rsidP="00B539C2">
      <w:pPr>
        <w:pStyle w:val="3"/>
        <w:numPr>
          <w:ilvl w:val="1"/>
          <w:numId w:val="2"/>
        </w:numPr>
      </w:pPr>
      <w:bookmarkStart w:id="7" w:name="_Toc417286023"/>
      <w:r w:rsidRPr="009F2039">
        <w:t>Определение капитальных вложений по вариантам технологических процессов.</w:t>
      </w:r>
      <w:bookmarkEnd w:id="7"/>
    </w:p>
    <w:p w:rsidR="00DC2BF3" w:rsidRPr="009F2039" w:rsidRDefault="00DC2BF3" w:rsidP="00DC2BF3">
      <w:pPr>
        <w:tabs>
          <w:tab w:val="left" w:pos="9900"/>
        </w:tabs>
        <w:ind w:right="180" w:firstLine="540"/>
        <w:rPr>
          <w:color w:val="000000"/>
          <w:szCs w:val="28"/>
        </w:rPr>
      </w:pPr>
      <w:r w:rsidRPr="009F2039">
        <w:rPr>
          <w:color w:val="000000"/>
          <w:szCs w:val="28"/>
        </w:rPr>
        <w:t>В капитальные затраты включаются затраты на оборудование и дорогостоящие средства механизации, на производственные и служебно-бытовые помещения: 1м</w:t>
      </w:r>
      <w:r w:rsidRPr="009F2039">
        <w:rPr>
          <w:color w:val="000000"/>
          <w:szCs w:val="28"/>
          <w:vertAlign w:val="superscript"/>
        </w:rPr>
        <w:t xml:space="preserve">2  </w:t>
      </w:r>
      <w:r w:rsidRPr="009F2039">
        <w:rPr>
          <w:color w:val="000000"/>
          <w:szCs w:val="28"/>
        </w:rPr>
        <w:t xml:space="preserve">производственной площади стоит </w:t>
      </w:r>
      <w:r>
        <w:rPr>
          <w:color w:val="000000"/>
          <w:szCs w:val="28"/>
        </w:rPr>
        <w:t>450</w:t>
      </w:r>
      <w:r w:rsidRPr="009F2039">
        <w:rPr>
          <w:color w:val="000000"/>
          <w:szCs w:val="28"/>
        </w:rPr>
        <w:t>0 руб.</w:t>
      </w:r>
    </w:p>
    <w:p w:rsidR="007B6B3F" w:rsidRDefault="007B6B3F" w:rsidP="00DC2BF3">
      <w:pPr>
        <w:tabs>
          <w:tab w:val="left" w:pos="9900"/>
        </w:tabs>
        <w:ind w:right="180" w:firstLine="540"/>
        <w:rPr>
          <w:color w:val="000000"/>
          <w:szCs w:val="28"/>
        </w:rPr>
      </w:pPr>
    </w:p>
    <w:p w:rsidR="00DC2BF3" w:rsidRPr="009F2039" w:rsidRDefault="00DC2BF3" w:rsidP="00DC2BF3">
      <w:pPr>
        <w:tabs>
          <w:tab w:val="left" w:pos="9900"/>
        </w:tabs>
        <w:ind w:right="180" w:firstLine="540"/>
        <w:rPr>
          <w:color w:val="000000"/>
          <w:szCs w:val="28"/>
        </w:rPr>
      </w:pPr>
      <w:r w:rsidRPr="009F2039">
        <w:rPr>
          <w:color w:val="000000"/>
          <w:szCs w:val="28"/>
        </w:rPr>
        <w:t>Расчет количества оборудования по данной операции:</w:t>
      </w:r>
    </w:p>
    <w:p w:rsidR="00DC2BF3" w:rsidRPr="009F2039" w:rsidRDefault="00DC2BF3" w:rsidP="00DC2BF3">
      <w:pPr>
        <w:tabs>
          <w:tab w:val="left" w:pos="9900"/>
        </w:tabs>
        <w:ind w:right="180" w:firstLine="540"/>
        <w:rPr>
          <w:color w:val="000000"/>
          <w:szCs w:val="28"/>
        </w:rPr>
      </w:pPr>
      <w:r>
        <w:rPr>
          <w:color w:val="000000"/>
          <w:szCs w:val="28"/>
        </w:rPr>
        <w:t xml:space="preserve">1. </w:t>
      </w:r>
      <w:r w:rsidRPr="009F2039">
        <w:rPr>
          <w:color w:val="000000"/>
          <w:szCs w:val="28"/>
        </w:rPr>
        <w:t>По базовому варианту:</w:t>
      </w:r>
    </w:p>
    <w:p w:rsidR="00DC2BF3" w:rsidRDefault="00DC2BF3" w:rsidP="00DC2BF3">
      <w:pPr>
        <w:tabs>
          <w:tab w:val="left" w:pos="9900"/>
        </w:tabs>
        <w:ind w:right="180" w:firstLine="540"/>
        <w:rPr>
          <w:color w:val="000000"/>
          <w:szCs w:val="28"/>
        </w:rPr>
      </w:pPr>
      <w:r>
        <w:rPr>
          <w:color w:val="000000"/>
          <w:szCs w:val="28"/>
        </w:rPr>
        <w:t>Фрезерные операции (модель станка)</w:t>
      </w:r>
      <w:r w:rsidRPr="009F2039">
        <w:rPr>
          <w:color w:val="000000"/>
          <w:szCs w:val="28"/>
        </w:rPr>
        <w:t xml:space="preserve">: </w:t>
      </w:r>
    </w:p>
    <w:p w:rsidR="00DC2BF3" w:rsidRDefault="00DC2BF3" w:rsidP="00DC2BF3">
      <w:pPr>
        <w:tabs>
          <w:tab w:val="left" w:pos="9900"/>
        </w:tabs>
        <w:ind w:right="180" w:firstLine="540"/>
        <w:rPr>
          <w:color w:val="000000"/>
          <w:szCs w:val="28"/>
        </w:rPr>
      </w:pPr>
      <w:r>
        <w:rPr>
          <w:color w:val="000000"/>
          <w:szCs w:val="28"/>
        </w:rPr>
        <w:t xml:space="preserve">1. </w:t>
      </w:r>
      <w:r w:rsidRPr="009F2039">
        <w:rPr>
          <w:color w:val="000000"/>
          <w:position w:val="-30"/>
          <w:szCs w:val="28"/>
        </w:rPr>
        <w:object w:dxaOrig="2900" w:dyaOrig="740">
          <v:shape id="_x0000_i1075" type="#_x0000_t75" style="width:144.75pt;height:36.75pt" o:ole="">
            <v:imagedata r:id="rId109" o:title=""/>
          </v:shape>
          <o:OLEObject Type="Embed" ProgID="Equation.3" ShapeID="_x0000_i1075" DrawAspect="Content" ObjectID="_1491031364" r:id="rId110"/>
        </w:object>
      </w:r>
      <w:r w:rsidRPr="009F2039">
        <w:rPr>
          <w:color w:val="000000"/>
          <w:szCs w:val="28"/>
        </w:rPr>
        <w:t xml:space="preserve"> </w:t>
      </w:r>
      <w:r>
        <w:rPr>
          <w:color w:val="000000"/>
          <w:szCs w:val="28"/>
        </w:rPr>
        <w:t>округляю до ближайшего большего числа</w:t>
      </w:r>
      <w:r w:rsidRPr="009F2039">
        <w:rPr>
          <w:color w:val="000000"/>
          <w:szCs w:val="28"/>
        </w:rPr>
        <w:t xml:space="preserve"> станк</w:t>
      </w:r>
      <w:r>
        <w:rPr>
          <w:color w:val="000000"/>
          <w:szCs w:val="28"/>
        </w:rPr>
        <w:t>ов</w:t>
      </w:r>
      <w:r w:rsidRPr="009F2039">
        <w:rPr>
          <w:color w:val="000000"/>
          <w:szCs w:val="28"/>
        </w:rPr>
        <w:t>;</w:t>
      </w:r>
    </w:p>
    <w:p w:rsidR="00DC2BF3" w:rsidRDefault="00DC2BF3" w:rsidP="00DC2BF3">
      <w:pPr>
        <w:tabs>
          <w:tab w:val="left" w:pos="9900"/>
        </w:tabs>
        <w:ind w:right="180" w:firstLine="540"/>
        <w:rPr>
          <w:color w:val="000000"/>
          <w:szCs w:val="28"/>
        </w:rPr>
      </w:pPr>
      <w:r>
        <w:rPr>
          <w:color w:val="000000"/>
          <w:szCs w:val="28"/>
        </w:rPr>
        <w:lastRenderedPageBreak/>
        <w:t xml:space="preserve">2. </w:t>
      </w:r>
      <w:r w:rsidRPr="009F2039">
        <w:rPr>
          <w:color w:val="000000"/>
          <w:position w:val="-30"/>
          <w:szCs w:val="28"/>
        </w:rPr>
        <w:object w:dxaOrig="3040" w:dyaOrig="740">
          <v:shape id="_x0000_i1076" type="#_x0000_t75" style="width:152.25pt;height:36.75pt" o:ole="">
            <v:imagedata r:id="rId111" o:title=""/>
          </v:shape>
          <o:OLEObject Type="Embed" ProgID="Equation.3" ShapeID="_x0000_i1076" DrawAspect="Content" ObjectID="_1491031365" r:id="rId112"/>
        </w:object>
      </w:r>
      <w:r w:rsidRPr="009F2039">
        <w:rPr>
          <w:color w:val="000000"/>
          <w:szCs w:val="28"/>
        </w:rPr>
        <w:t xml:space="preserve"> </w:t>
      </w:r>
      <w:r>
        <w:rPr>
          <w:color w:val="000000"/>
          <w:szCs w:val="28"/>
        </w:rPr>
        <w:t>округляю до ближайшего большего числа</w:t>
      </w:r>
      <w:r w:rsidRPr="009F2039">
        <w:rPr>
          <w:color w:val="000000"/>
          <w:szCs w:val="28"/>
        </w:rPr>
        <w:t xml:space="preserve"> станк</w:t>
      </w:r>
      <w:r>
        <w:rPr>
          <w:color w:val="000000"/>
          <w:szCs w:val="28"/>
        </w:rPr>
        <w:t>ов</w:t>
      </w:r>
      <w:r w:rsidRPr="009F2039">
        <w:rPr>
          <w:color w:val="000000"/>
          <w:szCs w:val="28"/>
        </w:rPr>
        <w:t>;</w:t>
      </w:r>
    </w:p>
    <w:p w:rsidR="00DC2BF3" w:rsidRDefault="00DC2BF3" w:rsidP="00DC2BF3">
      <w:pPr>
        <w:tabs>
          <w:tab w:val="left" w:pos="9900"/>
        </w:tabs>
        <w:ind w:right="180" w:firstLine="540"/>
        <w:rPr>
          <w:color w:val="000000"/>
          <w:szCs w:val="28"/>
        </w:rPr>
      </w:pPr>
      <w:r>
        <w:rPr>
          <w:color w:val="000000"/>
          <w:szCs w:val="28"/>
        </w:rPr>
        <w:t>Пример:</w:t>
      </w:r>
    </w:p>
    <w:p w:rsidR="00DC2BF3" w:rsidRDefault="00DC2BF3" w:rsidP="00DC2BF3">
      <w:pPr>
        <w:tabs>
          <w:tab w:val="left" w:pos="9900"/>
        </w:tabs>
        <w:ind w:right="180" w:firstLine="540"/>
        <w:rPr>
          <w:color w:val="000000"/>
          <w:szCs w:val="28"/>
        </w:rPr>
      </w:pPr>
      <w:r w:rsidRPr="009F2039">
        <w:rPr>
          <w:color w:val="000000"/>
          <w:szCs w:val="28"/>
        </w:rPr>
        <w:t xml:space="preserve">6Н13П: </w:t>
      </w:r>
      <w:r w:rsidRPr="009F2039">
        <w:rPr>
          <w:color w:val="000000"/>
          <w:position w:val="-30"/>
          <w:szCs w:val="28"/>
        </w:rPr>
        <w:object w:dxaOrig="3320" w:dyaOrig="740">
          <v:shape id="_x0000_i1077" type="#_x0000_t75" style="width:165.75pt;height:36.75pt" o:ole="">
            <v:imagedata r:id="rId113" o:title=""/>
          </v:shape>
          <o:OLEObject Type="Embed" ProgID="Equation.3" ShapeID="_x0000_i1077" DrawAspect="Content" ObjectID="_1491031366" r:id="rId114"/>
        </w:object>
      </w:r>
      <w:r w:rsidRPr="009F2039">
        <w:rPr>
          <w:color w:val="000000"/>
          <w:szCs w:val="28"/>
        </w:rPr>
        <w:t xml:space="preserve">принимаю </w:t>
      </w:r>
      <w:r>
        <w:rPr>
          <w:color w:val="000000"/>
          <w:szCs w:val="28"/>
        </w:rPr>
        <w:t>семь</w:t>
      </w:r>
      <w:r w:rsidRPr="009F2039">
        <w:rPr>
          <w:color w:val="000000"/>
          <w:szCs w:val="28"/>
        </w:rPr>
        <w:t xml:space="preserve"> станк</w:t>
      </w:r>
      <w:r>
        <w:rPr>
          <w:color w:val="000000"/>
          <w:szCs w:val="28"/>
        </w:rPr>
        <w:t>ов</w:t>
      </w:r>
      <w:r w:rsidRPr="009F2039">
        <w:rPr>
          <w:color w:val="000000"/>
          <w:szCs w:val="28"/>
        </w:rPr>
        <w:t>;</w:t>
      </w:r>
    </w:p>
    <w:p w:rsidR="00DC2BF3" w:rsidRDefault="00DC2BF3" w:rsidP="00DC2BF3">
      <w:pPr>
        <w:tabs>
          <w:tab w:val="left" w:pos="9900"/>
        </w:tabs>
        <w:ind w:right="180" w:firstLine="540"/>
        <w:rPr>
          <w:color w:val="000000"/>
          <w:szCs w:val="28"/>
        </w:rPr>
      </w:pPr>
      <w:r>
        <w:rPr>
          <w:color w:val="000000"/>
          <w:szCs w:val="28"/>
        </w:rPr>
        <w:t>Сверлильные операции (модель станка):</w:t>
      </w:r>
    </w:p>
    <w:p w:rsidR="00DC2BF3" w:rsidRDefault="00DC2BF3" w:rsidP="00DC2BF3">
      <w:pPr>
        <w:tabs>
          <w:tab w:val="left" w:pos="9900"/>
        </w:tabs>
        <w:ind w:right="180" w:firstLine="540"/>
        <w:rPr>
          <w:color w:val="000000"/>
          <w:szCs w:val="28"/>
        </w:rPr>
      </w:pPr>
      <w:r w:rsidRPr="009F2039">
        <w:rPr>
          <w:color w:val="000000"/>
          <w:szCs w:val="28"/>
        </w:rPr>
        <w:t xml:space="preserve"> </w:t>
      </w:r>
      <w:r>
        <w:rPr>
          <w:color w:val="000000"/>
          <w:szCs w:val="28"/>
        </w:rPr>
        <w:t xml:space="preserve">1. </w:t>
      </w:r>
      <w:r w:rsidRPr="009F2039">
        <w:rPr>
          <w:color w:val="000000"/>
          <w:position w:val="-30"/>
          <w:szCs w:val="28"/>
        </w:rPr>
        <w:object w:dxaOrig="2900" w:dyaOrig="740">
          <v:shape id="_x0000_i1078" type="#_x0000_t75" style="width:144.75pt;height:36.75pt" o:ole="">
            <v:imagedata r:id="rId115" o:title=""/>
          </v:shape>
          <o:OLEObject Type="Embed" ProgID="Equation.3" ShapeID="_x0000_i1078" DrawAspect="Content" ObjectID="_1491031367" r:id="rId116"/>
        </w:object>
      </w:r>
      <w:r w:rsidRPr="00143AB8">
        <w:rPr>
          <w:color w:val="000000"/>
          <w:szCs w:val="28"/>
        </w:rPr>
        <w:t xml:space="preserve"> </w:t>
      </w:r>
      <w:r>
        <w:rPr>
          <w:color w:val="000000"/>
          <w:szCs w:val="28"/>
        </w:rPr>
        <w:t>округляю до ближайшего большего числа</w:t>
      </w:r>
      <w:r w:rsidRPr="009F2039">
        <w:rPr>
          <w:color w:val="000000"/>
          <w:szCs w:val="28"/>
        </w:rPr>
        <w:t xml:space="preserve"> станк</w:t>
      </w:r>
      <w:r>
        <w:rPr>
          <w:color w:val="000000"/>
          <w:szCs w:val="28"/>
        </w:rPr>
        <w:t>ов</w:t>
      </w:r>
      <w:r w:rsidRPr="009F2039">
        <w:rPr>
          <w:color w:val="000000"/>
          <w:szCs w:val="28"/>
        </w:rPr>
        <w:t>;</w:t>
      </w:r>
    </w:p>
    <w:p w:rsidR="00DC2BF3" w:rsidRDefault="00DC2BF3" w:rsidP="00DC2BF3">
      <w:pPr>
        <w:tabs>
          <w:tab w:val="left" w:pos="9900"/>
        </w:tabs>
        <w:ind w:right="180" w:firstLine="540"/>
        <w:rPr>
          <w:color w:val="000000"/>
          <w:szCs w:val="28"/>
        </w:rPr>
      </w:pPr>
      <w:r>
        <w:rPr>
          <w:color w:val="000000"/>
          <w:szCs w:val="28"/>
        </w:rPr>
        <w:t xml:space="preserve">2. </w:t>
      </w:r>
      <w:r w:rsidRPr="009F2039">
        <w:rPr>
          <w:color w:val="000000"/>
          <w:position w:val="-30"/>
          <w:szCs w:val="28"/>
        </w:rPr>
        <w:object w:dxaOrig="2920" w:dyaOrig="740">
          <v:shape id="_x0000_i1079" type="#_x0000_t75" style="width:146.25pt;height:36.75pt" o:ole="">
            <v:imagedata r:id="rId117" o:title=""/>
          </v:shape>
          <o:OLEObject Type="Embed" ProgID="Equation.3" ShapeID="_x0000_i1079" DrawAspect="Content" ObjectID="_1491031368" r:id="rId118"/>
        </w:object>
      </w:r>
      <w:r w:rsidRPr="00143AB8">
        <w:rPr>
          <w:color w:val="000000"/>
          <w:szCs w:val="28"/>
        </w:rPr>
        <w:t xml:space="preserve"> </w:t>
      </w:r>
      <w:r>
        <w:rPr>
          <w:color w:val="000000"/>
          <w:szCs w:val="28"/>
        </w:rPr>
        <w:t>округляю до ближайшего большего числа</w:t>
      </w:r>
      <w:r w:rsidRPr="009F2039">
        <w:rPr>
          <w:color w:val="000000"/>
          <w:szCs w:val="28"/>
        </w:rPr>
        <w:t xml:space="preserve"> станк</w:t>
      </w:r>
      <w:r>
        <w:rPr>
          <w:color w:val="000000"/>
          <w:szCs w:val="28"/>
        </w:rPr>
        <w:t>ов</w:t>
      </w:r>
      <w:r w:rsidRPr="009F2039">
        <w:rPr>
          <w:color w:val="000000"/>
          <w:szCs w:val="28"/>
        </w:rPr>
        <w:t>;</w:t>
      </w:r>
    </w:p>
    <w:p w:rsidR="00DC2BF3" w:rsidRDefault="00DC2BF3" w:rsidP="00DC2BF3">
      <w:pPr>
        <w:tabs>
          <w:tab w:val="left" w:pos="9900"/>
        </w:tabs>
        <w:ind w:right="180" w:firstLine="540"/>
        <w:rPr>
          <w:color w:val="000000"/>
          <w:szCs w:val="28"/>
        </w:rPr>
      </w:pPr>
      <w:r>
        <w:rPr>
          <w:color w:val="000000"/>
          <w:szCs w:val="28"/>
        </w:rPr>
        <w:t>Пример:</w:t>
      </w:r>
    </w:p>
    <w:p w:rsidR="00DC2BF3" w:rsidRPr="009F2039" w:rsidRDefault="00DC2BF3" w:rsidP="00DC2BF3">
      <w:pPr>
        <w:tabs>
          <w:tab w:val="left" w:pos="9900"/>
        </w:tabs>
        <w:ind w:right="180" w:firstLine="540"/>
        <w:rPr>
          <w:color w:val="000000"/>
          <w:szCs w:val="28"/>
        </w:rPr>
      </w:pPr>
      <w:r w:rsidRPr="009F2039">
        <w:rPr>
          <w:color w:val="000000"/>
          <w:szCs w:val="28"/>
        </w:rPr>
        <w:t xml:space="preserve">2А135: </w:t>
      </w:r>
      <w:r w:rsidRPr="009F2039">
        <w:rPr>
          <w:color w:val="000000"/>
          <w:position w:val="-30"/>
          <w:szCs w:val="28"/>
        </w:rPr>
        <w:object w:dxaOrig="3220" w:dyaOrig="740">
          <v:shape id="_x0000_i1080" type="#_x0000_t75" style="width:161.25pt;height:36.75pt" o:ole="">
            <v:imagedata r:id="rId119" o:title=""/>
          </v:shape>
          <o:OLEObject Type="Embed" ProgID="Equation.3" ShapeID="_x0000_i1080" DrawAspect="Content" ObjectID="_1491031369" r:id="rId120"/>
        </w:object>
      </w:r>
      <w:r w:rsidRPr="009F2039">
        <w:rPr>
          <w:color w:val="000000"/>
          <w:szCs w:val="28"/>
        </w:rPr>
        <w:t xml:space="preserve">принимаю </w:t>
      </w:r>
      <w:r>
        <w:rPr>
          <w:color w:val="000000"/>
          <w:szCs w:val="28"/>
        </w:rPr>
        <w:t>два</w:t>
      </w:r>
      <w:r w:rsidRPr="009F2039">
        <w:rPr>
          <w:color w:val="000000"/>
          <w:szCs w:val="28"/>
        </w:rPr>
        <w:t xml:space="preserve"> станк</w:t>
      </w:r>
      <w:r>
        <w:rPr>
          <w:color w:val="000000"/>
          <w:szCs w:val="28"/>
        </w:rPr>
        <w:t>а</w:t>
      </w:r>
      <w:r w:rsidRPr="009F2039">
        <w:rPr>
          <w:color w:val="000000"/>
          <w:szCs w:val="28"/>
        </w:rPr>
        <w:t>;</w:t>
      </w:r>
    </w:p>
    <w:p w:rsidR="00DC2BF3" w:rsidRDefault="00DC2BF3" w:rsidP="00DC2BF3">
      <w:pPr>
        <w:tabs>
          <w:tab w:val="left" w:pos="9900"/>
        </w:tabs>
        <w:ind w:right="180" w:firstLine="540"/>
        <w:rPr>
          <w:color w:val="000000"/>
          <w:szCs w:val="28"/>
        </w:rPr>
      </w:pPr>
      <w:r>
        <w:rPr>
          <w:color w:val="000000"/>
          <w:szCs w:val="28"/>
        </w:rPr>
        <w:t>Токарные операции (модель станка):</w:t>
      </w:r>
    </w:p>
    <w:p w:rsidR="00DC2BF3" w:rsidRPr="009F2039" w:rsidRDefault="00DC2BF3" w:rsidP="00DC2BF3">
      <w:pPr>
        <w:tabs>
          <w:tab w:val="left" w:pos="9900"/>
        </w:tabs>
        <w:ind w:right="180" w:firstLine="540"/>
        <w:rPr>
          <w:color w:val="000000"/>
          <w:szCs w:val="28"/>
        </w:rPr>
      </w:pPr>
      <w:r w:rsidRPr="009F2039">
        <w:rPr>
          <w:color w:val="000000"/>
          <w:szCs w:val="28"/>
        </w:rPr>
        <w:t>1</w:t>
      </w:r>
      <w:r>
        <w:rPr>
          <w:color w:val="000000"/>
          <w:szCs w:val="28"/>
        </w:rPr>
        <w:t>.</w:t>
      </w:r>
      <w:r w:rsidRPr="009F2039">
        <w:rPr>
          <w:color w:val="000000"/>
          <w:szCs w:val="28"/>
        </w:rPr>
        <w:t xml:space="preserve"> </w:t>
      </w:r>
      <w:r w:rsidRPr="009F2039">
        <w:rPr>
          <w:color w:val="000000"/>
          <w:position w:val="-30"/>
          <w:szCs w:val="28"/>
        </w:rPr>
        <w:object w:dxaOrig="2820" w:dyaOrig="740">
          <v:shape id="_x0000_i1081" type="#_x0000_t75" style="width:141pt;height:36.75pt" o:ole="">
            <v:imagedata r:id="rId121" o:title=""/>
          </v:shape>
          <o:OLEObject Type="Embed" ProgID="Equation.3" ShapeID="_x0000_i1081" DrawAspect="Content" ObjectID="_1491031370" r:id="rId122"/>
        </w:object>
      </w:r>
      <w:r>
        <w:rPr>
          <w:color w:val="000000"/>
          <w:szCs w:val="28"/>
        </w:rPr>
        <w:t xml:space="preserve">    округляю до ближайшего большего числа</w:t>
      </w:r>
      <w:r w:rsidRPr="009F2039">
        <w:rPr>
          <w:color w:val="000000"/>
          <w:szCs w:val="28"/>
        </w:rPr>
        <w:t xml:space="preserve"> станк</w:t>
      </w:r>
      <w:r>
        <w:rPr>
          <w:color w:val="000000"/>
          <w:szCs w:val="28"/>
        </w:rPr>
        <w:t>ов</w:t>
      </w:r>
      <w:r w:rsidRPr="009F2039">
        <w:rPr>
          <w:color w:val="000000"/>
          <w:szCs w:val="28"/>
        </w:rPr>
        <w:t>;</w:t>
      </w:r>
    </w:p>
    <w:p w:rsidR="00DC2BF3" w:rsidRDefault="00DC2BF3" w:rsidP="00DC2BF3">
      <w:pPr>
        <w:tabs>
          <w:tab w:val="left" w:pos="9900"/>
        </w:tabs>
        <w:ind w:right="180" w:firstLine="540"/>
        <w:rPr>
          <w:color w:val="000000"/>
          <w:szCs w:val="28"/>
        </w:rPr>
      </w:pPr>
    </w:p>
    <w:p w:rsidR="00DC2BF3" w:rsidRDefault="00DC2BF3" w:rsidP="00DC2BF3">
      <w:pPr>
        <w:tabs>
          <w:tab w:val="left" w:pos="9900"/>
        </w:tabs>
        <w:ind w:right="180" w:firstLine="540"/>
        <w:rPr>
          <w:color w:val="000000"/>
          <w:szCs w:val="28"/>
        </w:rPr>
      </w:pPr>
    </w:p>
    <w:p w:rsidR="00DC2BF3" w:rsidRDefault="00DC2BF3" w:rsidP="00DC2BF3">
      <w:pPr>
        <w:tabs>
          <w:tab w:val="left" w:pos="9900"/>
        </w:tabs>
        <w:ind w:right="180" w:firstLine="540"/>
        <w:rPr>
          <w:color w:val="000000"/>
          <w:szCs w:val="28"/>
        </w:rPr>
      </w:pPr>
      <w:r>
        <w:rPr>
          <w:color w:val="000000"/>
          <w:szCs w:val="28"/>
        </w:rPr>
        <w:t>Пример:</w:t>
      </w:r>
    </w:p>
    <w:p w:rsidR="00DC2BF3" w:rsidRPr="009F2039" w:rsidRDefault="00DC2BF3" w:rsidP="00DC2BF3">
      <w:pPr>
        <w:tabs>
          <w:tab w:val="left" w:pos="9900"/>
        </w:tabs>
        <w:ind w:right="180" w:firstLine="540"/>
        <w:rPr>
          <w:color w:val="000000"/>
          <w:szCs w:val="28"/>
        </w:rPr>
      </w:pPr>
      <w:r w:rsidRPr="009F2039">
        <w:rPr>
          <w:color w:val="000000"/>
          <w:szCs w:val="28"/>
        </w:rPr>
        <w:t xml:space="preserve">1К62 </w:t>
      </w:r>
      <w:r w:rsidRPr="009F2039">
        <w:rPr>
          <w:color w:val="000000"/>
          <w:position w:val="-30"/>
          <w:szCs w:val="28"/>
        </w:rPr>
        <w:object w:dxaOrig="3240" w:dyaOrig="740">
          <v:shape id="_x0000_i1082" type="#_x0000_t75" style="width:162pt;height:36.75pt" o:ole="">
            <v:imagedata r:id="rId123" o:title=""/>
          </v:shape>
          <o:OLEObject Type="Embed" ProgID="Equation.3" ShapeID="_x0000_i1082" DrawAspect="Content" ObjectID="_1491031371" r:id="rId124"/>
        </w:object>
      </w:r>
      <w:r>
        <w:rPr>
          <w:color w:val="000000"/>
          <w:szCs w:val="28"/>
        </w:rPr>
        <w:t xml:space="preserve">    </w:t>
      </w:r>
      <w:r w:rsidRPr="009F2039">
        <w:rPr>
          <w:color w:val="000000"/>
          <w:szCs w:val="28"/>
        </w:rPr>
        <w:t xml:space="preserve">принимаю </w:t>
      </w:r>
      <w:r>
        <w:rPr>
          <w:color w:val="000000"/>
          <w:szCs w:val="28"/>
        </w:rPr>
        <w:t xml:space="preserve">пять </w:t>
      </w:r>
      <w:r w:rsidRPr="009F2039">
        <w:rPr>
          <w:color w:val="000000"/>
          <w:szCs w:val="28"/>
        </w:rPr>
        <w:t>станк</w:t>
      </w:r>
      <w:r>
        <w:rPr>
          <w:color w:val="000000"/>
          <w:szCs w:val="28"/>
        </w:rPr>
        <w:t>ов</w:t>
      </w:r>
      <w:r w:rsidRPr="009F2039">
        <w:rPr>
          <w:color w:val="000000"/>
          <w:szCs w:val="28"/>
        </w:rPr>
        <w:t>;</w:t>
      </w:r>
    </w:p>
    <w:p w:rsidR="00DC2BF3" w:rsidRDefault="00DC2BF3" w:rsidP="00DC2BF3">
      <w:pPr>
        <w:tabs>
          <w:tab w:val="left" w:pos="9900"/>
        </w:tabs>
        <w:ind w:right="180" w:firstLine="540"/>
        <w:rPr>
          <w:color w:val="000000"/>
          <w:szCs w:val="28"/>
        </w:rPr>
      </w:pPr>
      <w:r>
        <w:rPr>
          <w:color w:val="000000"/>
          <w:szCs w:val="28"/>
        </w:rPr>
        <w:t>Слесарные операции:</w:t>
      </w:r>
    </w:p>
    <w:p w:rsidR="00DC2BF3" w:rsidRPr="009F2039" w:rsidRDefault="00DC2BF3" w:rsidP="00DC2BF3">
      <w:pPr>
        <w:tabs>
          <w:tab w:val="left" w:pos="9900"/>
        </w:tabs>
        <w:ind w:right="180" w:firstLine="540"/>
        <w:rPr>
          <w:color w:val="000000"/>
          <w:szCs w:val="28"/>
        </w:rPr>
      </w:pPr>
      <w:r>
        <w:rPr>
          <w:color w:val="000000"/>
          <w:szCs w:val="28"/>
        </w:rPr>
        <w:t>Верстак слесарный:</w:t>
      </w:r>
      <w:r w:rsidRPr="009F2039">
        <w:rPr>
          <w:color w:val="000000"/>
          <w:position w:val="-30"/>
          <w:szCs w:val="28"/>
        </w:rPr>
        <w:object w:dxaOrig="2820" w:dyaOrig="740">
          <v:shape id="_x0000_i1083" type="#_x0000_t75" style="width:141pt;height:36.75pt" o:ole="">
            <v:imagedata r:id="rId125" o:title=""/>
          </v:shape>
          <o:OLEObject Type="Embed" ProgID="Equation.3" ShapeID="_x0000_i1083" DrawAspect="Content" ObjectID="_1491031372" r:id="rId126"/>
        </w:object>
      </w:r>
      <w:r w:rsidRPr="00CB5805">
        <w:rPr>
          <w:color w:val="000000"/>
          <w:szCs w:val="28"/>
        </w:rPr>
        <w:t xml:space="preserve"> </w:t>
      </w:r>
      <w:r>
        <w:rPr>
          <w:color w:val="000000"/>
          <w:szCs w:val="28"/>
        </w:rPr>
        <w:t>округляю до ближайшего большего числа</w:t>
      </w:r>
      <w:r w:rsidRPr="009F2039">
        <w:rPr>
          <w:color w:val="000000"/>
          <w:szCs w:val="28"/>
        </w:rPr>
        <w:t xml:space="preserve"> станк</w:t>
      </w:r>
      <w:r>
        <w:rPr>
          <w:color w:val="000000"/>
          <w:szCs w:val="28"/>
        </w:rPr>
        <w:t>ов</w:t>
      </w:r>
      <w:r w:rsidRPr="009F2039">
        <w:rPr>
          <w:color w:val="000000"/>
          <w:szCs w:val="28"/>
        </w:rPr>
        <w:t>;</w:t>
      </w:r>
    </w:p>
    <w:p w:rsidR="00DC2BF3" w:rsidRPr="009F2039" w:rsidRDefault="00DC2BF3" w:rsidP="00DC2BF3">
      <w:pPr>
        <w:tabs>
          <w:tab w:val="left" w:pos="9900"/>
        </w:tabs>
        <w:ind w:right="180" w:firstLine="540"/>
        <w:rPr>
          <w:color w:val="000000"/>
          <w:szCs w:val="28"/>
        </w:rPr>
      </w:pPr>
      <w:r w:rsidRPr="009F2039">
        <w:rPr>
          <w:color w:val="000000"/>
          <w:szCs w:val="28"/>
        </w:rPr>
        <w:t xml:space="preserve">              </w:t>
      </w:r>
    </w:p>
    <w:p w:rsidR="00DC2BF3" w:rsidRPr="009F2039" w:rsidRDefault="00DC2BF3" w:rsidP="00DC2BF3">
      <w:pPr>
        <w:tabs>
          <w:tab w:val="left" w:pos="9900"/>
        </w:tabs>
        <w:ind w:right="180" w:firstLine="540"/>
        <w:rPr>
          <w:color w:val="000000"/>
          <w:szCs w:val="28"/>
        </w:rPr>
      </w:pPr>
      <w:r>
        <w:rPr>
          <w:color w:val="000000"/>
          <w:szCs w:val="28"/>
        </w:rPr>
        <w:t xml:space="preserve">2. </w:t>
      </w:r>
      <w:r w:rsidRPr="009F2039">
        <w:rPr>
          <w:color w:val="000000"/>
          <w:szCs w:val="28"/>
        </w:rPr>
        <w:t>По проектируемому варианту: (см. п. 2.2.)</w:t>
      </w:r>
    </w:p>
    <w:p w:rsidR="00DC2BF3" w:rsidRDefault="00DC2BF3" w:rsidP="00DC2BF3">
      <w:pPr>
        <w:tabs>
          <w:tab w:val="left" w:pos="9900"/>
        </w:tabs>
        <w:ind w:right="180"/>
        <w:rPr>
          <w:szCs w:val="28"/>
        </w:rPr>
      </w:pPr>
      <w:r w:rsidRPr="009F2039">
        <w:rPr>
          <w:color w:val="000000"/>
          <w:szCs w:val="28"/>
        </w:rPr>
        <w:t xml:space="preserve">    </w:t>
      </w:r>
      <w:r>
        <w:rPr>
          <w:color w:val="000000"/>
          <w:szCs w:val="28"/>
        </w:rPr>
        <w:t xml:space="preserve">   Станок с ЧПУ:          </w:t>
      </w:r>
      <w:r w:rsidRPr="00A45482">
        <w:rPr>
          <w:color w:val="000000"/>
          <w:szCs w:val="28"/>
        </w:rPr>
        <w:t xml:space="preserve"> </w:t>
      </w:r>
      <w:r w:rsidRPr="009F2039">
        <w:rPr>
          <w:color w:val="000000"/>
          <w:position w:val="-30"/>
          <w:szCs w:val="28"/>
        </w:rPr>
        <w:object w:dxaOrig="2900" w:dyaOrig="740">
          <v:shape id="_x0000_i1084" type="#_x0000_t75" style="width:144.75pt;height:36.75pt" o:ole="">
            <v:imagedata r:id="rId127" o:title=""/>
          </v:shape>
          <o:OLEObject Type="Embed" ProgID="Equation.3" ShapeID="_x0000_i1084" DrawAspect="Content" ObjectID="_1491031373" r:id="rId128"/>
        </w:object>
      </w:r>
      <w:r>
        <w:rPr>
          <w:color w:val="000000"/>
          <w:szCs w:val="28"/>
        </w:rPr>
        <w:t xml:space="preserve">    округляю до ближайшего большего числа</w:t>
      </w:r>
      <w:r w:rsidRPr="009F2039">
        <w:rPr>
          <w:color w:val="000000"/>
          <w:szCs w:val="28"/>
        </w:rPr>
        <w:t xml:space="preserve"> станк</w:t>
      </w:r>
      <w:r>
        <w:rPr>
          <w:color w:val="000000"/>
          <w:szCs w:val="28"/>
        </w:rPr>
        <w:t>ов</w:t>
      </w:r>
      <w:r w:rsidRPr="009F2039">
        <w:rPr>
          <w:color w:val="000000"/>
          <w:szCs w:val="28"/>
        </w:rPr>
        <w:t>;</w:t>
      </w:r>
    </w:p>
    <w:p w:rsidR="00DC2BF3" w:rsidRDefault="00DC2BF3" w:rsidP="00DC2BF3">
      <w:pPr>
        <w:tabs>
          <w:tab w:val="left" w:pos="9900"/>
        </w:tabs>
        <w:ind w:right="180" w:firstLine="540"/>
        <w:rPr>
          <w:szCs w:val="28"/>
        </w:rPr>
      </w:pPr>
      <w:r>
        <w:rPr>
          <w:szCs w:val="28"/>
        </w:rPr>
        <w:t>Пример:</w:t>
      </w:r>
    </w:p>
    <w:p w:rsidR="00DC2BF3" w:rsidRDefault="00DC2BF3" w:rsidP="00DC2BF3">
      <w:pPr>
        <w:tabs>
          <w:tab w:val="left" w:pos="9900"/>
        </w:tabs>
        <w:ind w:right="180"/>
        <w:rPr>
          <w:szCs w:val="28"/>
        </w:rPr>
      </w:pPr>
      <w:r w:rsidRPr="009F2039">
        <w:rPr>
          <w:color w:val="000000"/>
          <w:szCs w:val="28"/>
        </w:rPr>
        <w:t xml:space="preserve">    </w:t>
      </w:r>
      <w:r>
        <w:rPr>
          <w:color w:val="000000"/>
          <w:szCs w:val="28"/>
        </w:rPr>
        <w:t xml:space="preserve">   ГС500          </w:t>
      </w:r>
      <w:r w:rsidRPr="00A45482">
        <w:rPr>
          <w:color w:val="000000"/>
          <w:szCs w:val="28"/>
        </w:rPr>
        <w:t xml:space="preserve"> </w:t>
      </w:r>
      <w:r w:rsidRPr="009F2039">
        <w:rPr>
          <w:color w:val="000000"/>
          <w:position w:val="-30"/>
          <w:szCs w:val="28"/>
        </w:rPr>
        <w:object w:dxaOrig="3379" w:dyaOrig="740">
          <v:shape id="_x0000_i1085" type="#_x0000_t75" style="width:168.75pt;height:36.75pt" o:ole="">
            <v:imagedata r:id="rId129" o:title=""/>
          </v:shape>
          <o:OLEObject Type="Embed" ProgID="Equation.3" ShapeID="_x0000_i1085" DrawAspect="Content" ObjectID="_1491031374" r:id="rId130"/>
        </w:object>
      </w:r>
      <w:r>
        <w:rPr>
          <w:color w:val="000000"/>
          <w:szCs w:val="28"/>
        </w:rPr>
        <w:t xml:space="preserve">    </w:t>
      </w:r>
      <w:r w:rsidRPr="009F2039">
        <w:rPr>
          <w:color w:val="000000"/>
          <w:szCs w:val="28"/>
        </w:rPr>
        <w:t xml:space="preserve">принимаю </w:t>
      </w:r>
      <w:r>
        <w:rPr>
          <w:color w:val="000000"/>
          <w:szCs w:val="28"/>
        </w:rPr>
        <w:t>два</w:t>
      </w:r>
      <w:r w:rsidRPr="009F2039">
        <w:rPr>
          <w:color w:val="000000"/>
          <w:szCs w:val="28"/>
        </w:rPr>
        <w:t xml:space="preserve"> станк</w:t>
      </w:r>
      <w:r>
        <w:rPr>
          <w:color w:val="000000"/>
          <w:szCs w:val="28"/>
        </w:rPr>
        <w:t>а</w:t>
      </w:r>
      <w:r w:rsidRPr="009F2039">
        <w:rPr>
          <w:color w:val="000000"/>
          <w:szCs w:val="28"/>
        </w:rPr>
        <w:t>;</w:t>
      </w:r>
    </w:p>
    <w:p w:rsidR="00DC2BF3" w:rsidRDefault="00DC2BF3" w:rsidP="00DC2BF3">
      <w:pPr>
        <w:tabs>
          <w:tab w:val="left" w:pos="9900"/>
        </w:tabs>
        <w:ind w:right="180" w:firstLine="540"/>
        <w:rPr>
          <w:color w:val="000000"/>
          <w:szCs w:val="28"/>
        </w:rPr>
      </w:pPr>
      <w:r>
        <w:rPr>
          <w:color w:val="000000"/>
          <w:szCs w:val="28"/>
        </w:rPr>
        <w:t>Токарные операции (модель станка):</w:t>
      </w:r>
    </w:p>
    <w:p w:rsidR="00DC2BF3" w:rsidRPr="009F2039" w:rsidRDefault="00DC2BF3" w:rsidP="00DC2BF3">
      <w:pPr>
        <w:tabs>
          <w:tab w:val="left" w:pos="9900"/>
        </w:tabs>
        <w:ind w:right="180" w:firstLine="540"/>
        <w:rPr>
          <w:color w:val="000000"/>
          <w:szCs w:val="28"/>
        </w:rPr>
      </w:pPr>
      <w:r w:rsidRPr="009F2039">
        <w:rPr>
          <w:color w:val="000000"/>
          <w:szCs w:val="28"/>
        </w:rPr>
        <w:t>1</w:t>
      </w:r>
      <w:r>
        <w:rPr>
          <w:color w:val="000000"/>
          <w:szCs w:val="28"/>
        </w:rPr>
        <w:t>.</w:t>
      </w:r>
      <w:r w:rsidRPr="009F2039">
        <w:rPr>
          <w:color w:val="000000"/>
          <w:szCs w:val="28"/>
        </w:rPr>
        <w:t xml:space="preserve"> </w:t>
      </w:r>
      <w:r w:rsidRPr="009F2039">
        <w:rPr>
          <w:color w:val="000000"/>
          <w:position w:val="-30"/>
          <w:szCs w:val="28"/>
        </w:rPr>
        <w:object w:dxaOrig="2820" w:dyaOrig="740">
          <v:shape id="_x0000_i1086" type="#_x0000_t75" style="width:141pt;height:36.75pt" o:ole="">
            <v:imagedata r:id="rId121" o:title=""/>
          </v:shape>
          <o:OLEObject Type="Embed" ProgID="Equation.3" ShapeID="_x0000_i1086" DrawAspect="Content" ObjectID="_1491031375" r:id="rId131"/>
        </w:object>
      </w:r>
      <w:r>
        <w:rPr>
          <w:color w:val="000000"/>
          <w:szCs w:val="28"/>
        </w:rPr>
        <w:t xml:space="preserve">    округляю до ближайшего большего числа</w:t>
      </w:r>
      <w:r w:rsidRPr="009F2039">
        <w:rPr>
          <w:color w:val="000000"/>
          <w:szCs w:val="28"/>
        </w:rPr>
        <w:t xml:space="preserve"> станк</w:t>
      </w:r>
      <w:r>
        <w:rPr>
          <w:color w:val="000000"/>
          <w:szCs w:val="28"/>
        </w:rPr>
        <w:t>ов</w:t>
      </w:r>
      <w:r w:rsidRPr="009F2039">
        <w:rPr>
          <w:color w:val="000000"/>
          <w:szCs w:val="28"/>
        </w:rPr>
        <w:t>;</w:t>
      </w:r>
    </w:p>
    <w:p w:rsidR="00DC2BF3" w:rsidRDefault="00DC2BF3" w:rsidP="00DC2BF3">
      <w:pPr>
        <w:tabs>
          <w:tab w:val="left" w:pos="9900"/>
        </w:tabs>
        <w:ind w:right="180" w:firstLine="540"/>
        <w:rPr>
          <w:bCs/>
          <w:color w:val="000000"/>
          <w:szCs w:val="28"/>
        </w:rPr>
      </w:pPr>
    </w:p>
    <w:p w:rsidR="00DC2BF3" w:rsidRPr="00EB084F" w:rsidRDefault="00DC2BF3" w:rsidP="00DC2BF3">
      <w:pPr>
        <w:tabs>
          <w:tab w:val="left" w:pos="9900"/>
        </w:tabs>
        <w:ind w:right="180" w:firstLine="540"/>
        <w:rPr>
          <w:bCs/>
          <w:color w:val="000000"/>
          <w:szCs w:val="28"/>
        </w:rPr>
      </w:pPr>
      <w:r w:rsidRPr="00EB084F">
        <w:rPr>
          <w:bCs/>
          <w:color w:val="000000"/>
          <w:szCs w:val="28"/>
        </w:rPr>
        <w:t>Рассчитываем балансовую стоимость оборудования:</w:t>
      </w:r>
      <w:r w:rsidRPr="00EB084F">
        <w:rPr>
          <w:bCs/>
          <w:color w:val="000000"/>
          <w:position w:val="-10"/>
          <w:szCs w:val="28"/>
        </w:rPr>
        <w:object w:dxaOrig="180" w:dyaOrig="340">
          <v:shape id="_x0000_i1087" type="#_x0000_t75" style="width:9pt;height:17.25pt" o:ole="">
            <v:imagedata r:id="rId132" o:title=""/>
          </v:shape>
          <o:OLEObject Type="Embed" ProgID="Equation.3" ShapeID="_x0000_i1087" DrawAspect="Content" ObjectID="_1491031376" r:id="rId133"/>
        </w:object>
      </w:r>
    </w:p>
    <w:p w:rsidR="00DC2BF3" w:rsidRDefault="00DC2BF3" w:rsidP="00DC2BF3">
      <w:pPr>
        <w:tabs>
          <w:tab w:val="left" w:pos="9900"/>
        </w:tabs>
        <w:ind w:right="180" w:firstLine="540"/>
        <w:jc w:val="center"/>
        <w:rPr>
          <w:bCs/>
          <w:color w:val="000000"/>
          <w:szCs w:val="28"/>
        </w:rPr>
      </w:pPr>
      <w:r w:rsidRPr="00EB084F">
        <w:rPr>
          <w:bCs/>
          <w:color w:val="000000"/>
          <w:szCs w:val="28"/>
          <w:lang w:val="en-US"/>
        </w:rPr>
        <w:t>K</w:t>
      </w:r>
      <w:r w:rsidRPr="00EB084F">
        <w:rPr>
          <w:bCs/>
          <w:color w:val="000000"/>
          <w:szCs w:val="28"/>
          <w:vertAlign w:val="subscript"/>
        </w:rPr>
        <w:t>ст</w:t>
      </w:r>
      <w:r w:rsidRPr="00EB084F">
        <w:rPr>
          <w:bCs/>
          <w:color w:val="000000"/>
          <w:szCs w:val="28"/>
        </w:rPr>
        <w:t xml:space="preserve">= </w:t>
      </w:r>
      <w:r w:rsidRPr="004C512E">
        <w:rPr>
          <w:bCs/>
          <w:color w:val="000000"/>
          <w:position w:val="-32"/>
          <w:szCs w:val="28"/>
        </w:rPr>
        <w:object w:dxaOrig="1780" w:dyaOrig="740">
          <v:shape id="_x0000_i1088" type="#_x0000_t75" style="width:89.25pt;height:36.75pt" o:ole="">
            <v:imagedata r:id="rId134" o:title=""/>
          </v:shape>
          <o:OLEObject Type="Embed" ProgID="Equation.3" ShapeID="_x0000_i1088" DrawAspect="Content" ObjectID="_1491031377" r:id="rId135"/>
        </w:object>
      </w:r>
    </w:p>
    <w:p w:rsidR="00DC2BF3" w:rsidRPr="00EB084F" w:rsidRDefault="00DC2BF3" w:rsidP="00DC2BF3">
      <w:pPr>
        <w:tabs>
          <w:tab w:val="left" w:pos="9900"/>
        </w:tabs>
        <w:ind w:right="180"/>
        <w:rPr>
          <w:bCs/>
          <w:color w:val="000000"/>
          <w:szCs w:val="28"/>
        </w:rPr>
      </w:pPr>
      <w:r w:rsidRPr="00EB084F">
        <w:rPr>
          <w:bCs/>
          <w:color w:val="000000"/>
          <w:szCs w:val="28"/>
        </w:rPr>
        <w:t xml:space="preserve">где: </w:t>
      </w:r>
      <w:r w:rsidRPr="00EB084F">
        <w:rPr>
          <w:bCs/>
          <w:color w:val="000000"/>
          <w:szCs w:val="28"/>
          <w:lang w:val="en-US"/>
        </w:rPr>
        <w:t>m</w:t>
      </w:r>
      <w:r w:rsidRPr="00EB084F">
        <w:rPr>
          <w:bCs/>
          <w:color w:val="000000"/>
          <w:szCs w:val="28"/>
        </w:rPr>
        <w:t>- количество типовых станков на операции;</w:t>
      </w:r>
    </w:p>
    <w:p w:rsidR="00DC2BF3" w:rsidRPr="00EB084F" w:rsidRDefault="00DC2BF3" w:rsidP="00DC2BF3">
      <w:pPr>
        <w:tabs>
          <w:tab w:val="left" w:pos="9900"/>
        </w:tabs>
        <w:ind w:right="180"/>
        <w:rPr>
          <w:bCs/>
          <w:color w:val="000000"/>
          <w:szCs w:val="28"/>
        </w:rPr>
      </w:pPr>
      <w:r>
        <w:rPr>
          <w:bCs/>
          <w:color w:val="000000"/>
          <w:szCs w:val="28"/>
        </w:rPr>
        <w:t xml:space="preserve">       С</w:t>
      </w:r>
      <w:r>
        <w:rPr>
          <w:bCs/>
          <w:color w:val="000000"/>
          <w:szCs w:val="28"/>
          <w:vertAlign w:val="subscript"/>
        </w:rPr>
        <w:t>ст</w:t>
      </w:r>
      <w:r w:rsidRPr="00EB084F">
        <w:rPr>
          <w:bCs/>
          <w:color w:val="000000"/>
          <w:szCs w:val="28"/>
        </w:rPr>
        <w:t>- цена станка;</w:t>
      </w:r>
    </w:p>
    <w:p w:rsidR="00DC2BF3" w:rsidRDefault="00DC2BF3" w:rsidP="00DC2BF3">
      <w:pPr>
        <w:tabs>
          <w:tab w:val="left" w:pos="9900"/>
        </w:tabs>
        <w:ind w:right="180"/>
        <w:rPr>
          <w:bCs/>
          <w:color w:val="000000"/>
          <w:szCs w:val="28"/>
        </w:rPr>
      </w:pPr>
      <w:r>
        <w:rPr>
          <w:bCs/>
          <w:color w:val="000000"/>
          <w:szCs w:val="28"/>
        </w:rPr>
        <w:t xml:space="preserve">       </w:t>
      </w:r>
      <w:r>
        <w:rPr>
          <w:bCs/>
          <w:color w:val="000000"/>
          <w:szCs w:val="28"/>
          <w:lang w:val="en-US"/>
        </w:rPr>
        <w:t>n</w:t>
      </w:r>
      <w:r>
        <w:rPr>
          <w:bCs/>
          <w:color w:val="000000"/>
          <w:szCs w:val="28"/>
          <w:vertAlign w:val="subscript"/>
        </w:rPr>
        <w:t>пр</w:t>
      </w:r>
      <w:r>
        <w:rPr>
          <w:bCs/>
          <w:color w:val="000000"/>
          <w:szCs w:val="28"/>
        </w:rPr>
        <w:t>- принятое количество станков.</w:t>
      </w:r>
    </w:p>
    <w:p w:rsidR="00DC2BF3" w:rsidRPr="00EB084F" w:rsidRDefault="00DC2BF3" w:rsidP="00DC2BF3">
      <w:pPr>
        <w:tabs>
          <w:tab w:val="left" w:pos="9900"/>
        </w:tabs>
        <w:ind w:right="180" w:firstLine="540"/>
        <w:rPr>
          <w:bCs/>
          <w:color w:val="000000"/>
          <w:szCs w:val="28"/>
        </w:rPr>
      </w:pPr>
      <w:r w:rsidRPr="00EB084F">
        <w:rPr>
          <w:bCs/>
          <w:color w:val="000000"/>
          <w:szCs w:val="28"/>
        </w:rPr>
        <w:t>Определяем стоимость производственной площади</w:t>
      </w:r>
      <w:r>
        <w:rPr>
          <w:bCs/>
          <w:color w:val="000000"/>
          <w:szCs w:val="28"/>
        </w:rPr>
        <w:t>:</w:t>
      </w:r>
    </w:p>
    <w:p w:rsidR="00DC2BF3" w:rsidRDefault="00DC2BF3" w:rsidP="00DC2BF3">
      <w:pPr>
        <w:tabs>
          <w:tab w:val="left" w:pos="9900"/>
        </w:tabs>
        <w:ind w:right="180" w:firstLine="540"/>
        <w:jc w:val="center"/>
        <w:rPr>
          <w:bCs/>
          <w:color w:val="000000"/>
          <w:szCs w:val="28"/>
        </w:rPr>
      </w:pPr>
      <w:r w:rsidRPr="00EB084F">
        <w:rPr>
          <w:bCs/>
          <w:color w:val="000000"/>
          <w:szCs w:val="28"/>
        </w:rPr>
        <w:t>К</w:t>
      </w:r>
      <w:r w:rsidRPr="004C512E">
        <w:rPr>
          <w:bCs/>
          <w:color w:val="000000"/>
          <w:szCs w:val="28"/>
          <w:vertAlign w:val="subscript"/>
        </w:rPr>
        <w:t>пл</w:t>
      </w:r>
      <w:r w:rsidRPr="00EB084F">
        <w:rPr>
          <w:bCs/>
          <w:color w:val="000000"/>
          <w:szCs w:val="28"/>
        </w:rPr>
        <w:t>=</w:t>
      </w:r>
      <w:r w:rsidRPr="004C512E">
        <w:rPr>
          <w:bCs/>
          <w:color w:val="000000"/>
          <w:position w:val="-14"/>
          <w:szCs w:val="28"/>
        </w:rPr>
        <w:object w:dxaOrig="1380" w:dyaOrig="400">
          <v:shape id="_x0000_i1089" type="#_x0000_t75" style="width:69pt;height:20.25pt" o:ole="">
            <v:imagedata r:id="rId136" o:title=""/>
          </v:shape>
          <o:OLEObject Type="Embed" ProgID="Equation.3" ShapeID="_x0000_i1089" DrawAspect="Content" ObjectID="_1491031378" r:id="rId137"/>
        </w:object>
      </w:r>
    </w:p>
    <w:p w:rsidR="00DC2BF3" w:rsidRPr="00EB084F" w:rsidRDefault="00DC2BF3" w:rsidP="00DC2BF3">
      <w:pPr>
        <w:tabs>
          <w:tab w:val="left" w:pos="9900"/>
        </w:tabs>
        <w:ind w:right="180"/>
        <w:rPr>
          <w:bCs/>
          <w:color w:val="000000"/>
          <w:szCs w:val="28"/>
        </w:rPr>
      </w:pPr>
      <w:r w:rsidRPr="00EB084F">
        <w:rPr>
          <w:bCs/>
          <w:color w:val="000000"/>
          <w:szCs w:val="28"/>
        </w:rPr>
        <w:t xml:space="preserve">где: </w:t>
      </w:r>
      <w:r>
        <w:rPr>
          <w:bCs/>
          <w:color w:val="000000"/>
          <w:szCs w:val="28"/>
        </w:rPr>
        <w:t>С</w:t>
      </w:r>
      <w:r>
        <w:rPr>
          <w:bCs/>
          <w:color w:val="000000"/>
          <w:szCs w:val="28"/>
          <w:vertAlign w:val="subscript"/>
        </w:rPr>
        <w:t>пл</w:t>
      </w:r>
      <w:r w:rsidRPr="00EB084F">
        <w:rPr>
          <w:bCs/>
          <w:color w:val="000000"/>
          <w:szCs w:val="28"/>
        </w:rPr>
        <w:t>- стоимость 1м² производственной площади</w:t>
      </w:r>
    </w:p>
    <w:p w:rsidR="00DC2BF3" w:rsidRDefault="00DC2BF3" w:rsidP="00DC2BF3">
      <w:pPr>
        <w:tabs>
          <w:tab w:val="left" w:pos="9900"/>
        </w:tabs>
        <w:ind w:right="180"/>
        <w:rPr>
          <w:bCs/>
          <w:color w:val="000000"/>
          <w:szCs w:val="28"/>
        </w:rPr>
      </w:pPr>
      <w:r>
        <w:rPr>
          <w:bCs/>
          <w:color w:val="000000"/>
          <w:szCs w:val="28"/>
        </w:rPr>
        <w:t xml:space="preserve">       </w:t>
      </w:r>
      <w:r w:rsidRPr="00EB084F">
        <w:rPr>
          <w:bCs/>
          <w:color w:val="000000"/>
          <w:szCs w:val="28"/>
          <w:lang w:val="en-US"/>
        </w:rPr>
        <w:t>f</w:t>
      </w:r>
      <w:r w:rsidRPr="004C512E">
        <w:rPr>
          <w:bCs/>
          <w:color w:val="000000"/>
          <w:szCs w:val="28"/>
          <w:vertAlign w:val="subscript"/>
        </w:rPr>
        <w:t>ст</w:t>
      </w:r>
      <w:r w:rsidRPr="00EB084F">
        <w:rPr>
          <w:bCs/>
          <w:color w:val="000000"/>
          <w:szCs w:val="28"/>
        </w:rPr>
        <w:t>- площадь станка</w:t>
      </w:r>
    </w:p>
    <w:p w:rsidR="00DC2BF3" w:rsidRDefault="00DC2BF3" w:rsidP="00DC2BF3">
      <w:pPr>
        <w:tabs>
          <w:tab w:val="left" w:pos="9900"/>
        </w:tabs>
        <w:ind w:right="180" w:firstLine="540"/>
        <w:rPr>
          <w:bCs/>
          <w:color w:val="000000"/>
          <w:szCs w:val="28"/>
        </w:rPr>
      </w:pPr>
      <w:r>
        <w:rPr>
          <w:bCs/>
          <w:color w:val="000000"/>
          <w:szCs w:val="28"/>
        </w:rPr>
        <w:t>Рассчитываем базовый вариант.</w:t>
      </w:r>
    </w:p>
    <w:p w:rsidR="00DC2BF3" w:rsidRDefault="00DC2BF3" w:rsidP="00DC2BF3">
      <w:pPr>
        <w:tabs>
          <w:tab w:val="left" w:pos="9900"/>
        </w:tabs>
        <w:ind w:left="360" w:right="360" w:firstLine="540"/>
        <w:jc w:val="center"/>
        <w:rPr>
          <w:bCs/>
          <w:color w:val="000000"/>
          <w:szCs w:val="28"/>
        </w:rPr>
      </w:pPr>
      <w:r>
        <w:rPr>
          <w:bCs/>
          <w:color w:val="000000"/>
          <w:szCs w:val="28"/>
        </w:rPr>
        <w:t>К</w:t>
      </w:r>
      <w:r>
        <w:rPr>
          <w:bCs/>
          <w:color w:val="000000"/>
          <w:szCs w:val="28"/>
          <w:vertAlign w:val="subscript"/>
        </w:rPr>
        <w:t>ст</w:t>
      </w:r>
      <w:r>
        <w:rPr>
          <w:bCs/>
          <w:color w:val="000000"/>
          <w:szCs w:val="28"/>
        </w:rPr>
        <w:t>=  руб;</w:t>
      </w:r>
    </w:p>
    <w:p w:rsidR="00DC2BF3" w:rsidRPr="004C512E" w:rsidRDefault="00DC2BF3" w:rsidP="00DC2BF3">
      <w:pPr>
        <w:tabs>
          <w:tab w:val="left" w:pos="9900"/>
        </w:tabs>
        <w:ind w:left="360" w:right="360" w:firstLine="540"/>
        <w:jc w:val="center"/>
        <w:rPr>
          <w:bCs/>
          <w:color w:val="000000"/>
          <w:szCs w:val="28"/>
        </w:rPr>
      </w:pPr>
      <w:r>
        <w:rPr>
          <w:bCs/>
          <w:color w:val="000000"/>
          <w:szCs w:val="28"/>
        </w:rPr>
        <w:t>К</w:t>
      </w:r>
      <w:r>
        <w:rPr>
          <w:bCs/>
          <w:color w:val="000000"/>
          <w:szCs w:val="28"/>
          <w:vertAlign w:val="subscript"/>
        </w:rPr>
        <w:t>пл</w:t>
      </w:r>
      <w:r>
        <w:rPr>
          <w:bCs/>
          <w:color w:val="000000"/>
          <w:szCs w:val="28"/>
        </w:rPr>
        <w:t>=  руб.</w:t>
      </w:r>
    </w:p>
    <w:p w:rsidR="00DC2BF3" w:rsidRDefault="00DC2BF3" w:rsidP="00DC2BF3">
      <w:pPr>
        <w:tabs>
          <w:tab w:val="left" w:pos="9900"/>
        </w:tabs>
        <w:ind w:right="360" w:firstLine="540"/>
        <w:rPr>
          <w:bCs/>
          <w:color w:val="000000"/>
          <w:szCs w:val="28"/>
        </w:rPr>
      </w:pPr>
      <w:r>
        <w:rPr>
          <w:bCs/>
          <w:color w:val="000000"/>
          <w:szCs w:val="28"/>
        </w:rPr>
        <w:t>Рассчитываем проектируемый вариант</w:t>
      </w:r>
    </w:p>
    <w:p w:rsidR="00DC2BF3" w:rsidRDefault="00DC2BF3" w:rsidP="00DC2BF3">
      <w:pPr>
        <w:tabs>
          <w:tab w:val="left" w:pos="9900"/>
        </w:tabs>
        <w:ind w:left="360" w:right="360" w:firstLine="540"/>
        <w:jc w:val="center"/>
        <w:rPr>
          <w:bCs/>
          <w:color w:val="000000"/>
          <w:szCs w:val="28"/>
        </w:rPr>
      </w:pPr>
      <w:r>
        <w:rPr>
          <w:bCs/>
          <w:color w:val="000000"/>
          <w:szCs w:val="28"/>
        </w:rPr>
        <w:t>К</w:t>
      </w:r>
      <w:r>
        <w:rPr>
          <w:bCs/>
          <w:color w:val="000000"/>
          <w:szCs w:val="28"/>
          <w:vertAlign w:val="subscript"/>
        </w:rPr>
        <w:t>ст</w:t>
      </w:r>
      <w:r>
        <w:rPr>
          <w:bCs/>
          <w:color w:val="000000"/>
          <w:szCs w:val="28"/>
        </w:rPr>
        <w:t xml:space="preserve"> =  руб.</w:t>
      </w:r>
    </w:p>
    <w:p w:rsidR="00DC2BF3" w:rsidRDefault="00DC2BF3" w:rsidP="00DC2BF3">
      <w:pPr>
        <w:tabs>
          <w:tab w:val="left" w:pos="9900"/>
        </w:tabs>
        <w:ind w:left="360" w:right="360" w:firstLine="540"/>
        <w:jc w:val="center"/>
        <w:rPr>
          <w:bCs/>
          <w:color w:val="000000"/>
          <w:szCs w:val="28"/>
        </w:rPr>
      </w:pPr>
      <w:r>
        <w:rPr>
          <w:bCs/>
          <w:color w:val="000000"/>
          <w:szCs w:val="28"/>
        </w:rPr>
        <w:t>К</w:t>
      </w:r>
      <w:r>
        <w:rPr>
          <w:bCs/>
          <w:color w:val="000000"/>
          <w:szCs w:val="28"/>
          <w:vertAlign w:val="subscript"/>
        </w:rPr>
        <w:t>пл</w:t>
      </w:r>
      <w:r>
        <w:rPr>
          <w:bCs/>
          <w:color w:val="000000"/>
          <w:szCs w:val="28"/>
        </w:rPr>
        <w:t>=  руб.</w:t>
      </w:r>
    </w:p>
    <w:p w:rsidR="00DC2BF3" w:rsidRPr="00EB084F" w:rsidRDefault="00DC2BF3" w:rsidP="00DC2BF3">
      <w:pPr>
        <w:ind w:left="7380" w:right="360"/>
        <w:rPr>
          <w:bCs/>
          <w:color w:val="000000"/>
          <w:szCs w:val="28"/>
        </w:rPr>
      </w:pPr>
      <w:r>
        <w:rPr>
          <w:bCs/>
          <w:color w:val="000000"/>
          <w:szCs w:val="28"/>
        </w:rPr>
        <w:t>Таблица 17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1"/>
        <w:gridCol w:w="5434"/>
        <w:gridCol w:w="1330"/>
        <w:gridCol w:w="1341"/>
      </w:tblGrid>
      <w:tr w:rsidR="00DC2BF3" w:rsidTr="00565B8A">
        <w:trPr>
          <w:jc w:val="center"/>
        </w:trPr>
        <w:tc>
          <w:tcPr>
            <w:tcW w:w="565" w:type="dxa"/>
          </w:tcPr>
          <w:p w:rsidR="00DC2BF3" w:rsidRPr="007A418B" w:rsidRDefault="00DC2BF3" w:rsidP="00565B8A">
            <w:pPr>
              <w:ind w:right="48"/>
              <w:jc w:val="center"/>
              <w:rPr>
                <w:bCs/>
                <w:color w:val="000000"/>
                <w:szCs w:val="28"/>
              </w:rPr>
            </w:pPr>
            <w:r w:rsidRPr="007A418B">
              <w:rPr>
                <w:bCs/>
                <w:color w:val="000000"/>
                <w:szCs w:val="28"/>
              </w:rPr>
              <w:t>№</w:t>
            </w:r>
          </w:p>
        </w:tc>
        <w:tc>
          <w:tcPr>
            <w:tcW w:w="6131" w:type="dxa"/>
          </w:tcPr>
          <w:p w:rsidR="00DC2BF3" w:rsidRPr="007A418B" w:rsidRDefault="00DC2BF3" w:rsidP="00565B8A">
            <w:pPr>
              <w:ind w:right="48"/>
              <w:jc w:val="center"/>
              <w:rPr>
                <w:bCs/>
                <w:color w:val="000000"/>
                <w:szCs w:val="28"/>
              </w:rPr>
            </w:pPr>
            <w:r w:rsidRPr="007A418B">
              <w:rPr>
                <w:bCs/>
                <w:color w:val="000000"/>
                <w:szCs w:val="28"/>
              </w:rPr>
              <w:t>Затраты</w:t>
            </w:r>
          </w:p>
        </w:tc>
        <w:tc>
          <w:tcPr>
            <w:tcW w:w="1393" w:type="dxa"/>
          </w:tcPr>
          <w:p w:rsidR="00DC2BF3" w:rsidRPr="007A418B" w:rsidRDefault="00DC2BF3" w:rsidP="00565B8A">
            <w:pPr>
              <w:ind w:right="48"/>
              <w:jc w:val="center"/>
              <w:rPr>
                <w:bCs/>
                <w:color w:val="000000"/>
                <w:szCs w:val="28"/>
              </w:rPr>
            </w:pPr>
            <w:r w:rsidRPr="007A418B">
              <w:rPr>
                <w:bCs/>
                <w:color w:val="000000"/>
                <w:szCs w:val="28"/>
                <w:lang w:val="en-US"/>
              </w:rPr>
              <w:t>I</w:t>
            </w:r>
            <w:r w:rsidRPr="007A418B">
              <w:rPr>
                <w:bCs/>
                <w:color w:val="000000"/>
                <w:szCs w:val="28"/>
              </w:rPr>
              <w:t xml:space="preserve"> вар.</w:t>
            </w:r>
          </w:p>
        </w:tc>
        <w:tc>
          <w:tcPr>
            <w:tcW w:w="1384" w:type="dxa"/>
          </w:tcPr>
          <w:p w:rsidR="00DC2BF3" w:rsidRPr="007A418B" w:rsidRDefault="00DC2BF3" w:rsidP="00565B8A">
            <w:pPr>
              <w:ind w:right="48"/>
              <w:jc w:val="center"/>
              <w:rPr>
                <w:bCs/>
                <w:color w:val="000000"/>
                <w:szCs w:val="28"/>
              </w:rPr>
            </w:pPr>
            <w:r w:rsidRPr="007A418B">
              <w:rPr>
                <w:bCs/>
                <w:color w:val="000000"/>
                <w:szCs w:val="28"/>
                <w:lang w:val="en-US"/>
              </w:rPr>
              <w:t>II</w:t>
            </w:r>
            <w:r w:rsidRPr="007A418B">
              <w:rPr>
                <w:bCs/>
                <w:color w:val="000000"/>
                <w:szCs w:val="28"/>
              </w:rPr>
              <w:t xml:space="preserve"> вар.</w:t>
            </w:r>
          </w:p>
        </w:tc>
      </w:tr>
      <w:tr w:rsidR="00DC2BF3" w:rsidTr="00565B8A">
        <w:trPr>
          <w:jc w:val="center"/>
        </w:trPr>
        <w:tc>
          <w:tcPr>
            <w:tcW w:w="565" w:type="dxa"/>
          </w:tcPr>
          <w:p w:rsidR="00DC2BF3" w:rsidRPr="007A418B" w:rsidRDefault="00DC2BF3" w:rsidP="00565B8A">
            <w:pPr>
              <w:ind w:right="48"/>
              <w:jc w:val="center"/>
              <w:rPr>
                <w:bCs/>
                <w:color w:val="000000"/>
                <w:szCs w:val="28"/>
              </w:rPr>
            </w:pPr>
            <w:r w:rsidRPr="007A418B">
              <w:rPr>
                <w:bCs/>
                <w:color w:val="000000"/>
                <w:szCs w:val="28"/>
              </w:rPr>
              <w:t>1</w:t>
            </w:r>
          </w:p>
        </w:tc>
        <w:tc>
          <w:tcPr>
            <w:tcW w:w="6131" w:type="dxa"/>
          </w:tcPr>
          <w:p w:rsidR="00DC2BF3" w:rsidRPr="007A418B" w:rsidRDefault="00DC2BF3" w:rsidP="00565B8A">
            <w:pPr>
              <w:ind w:right="48"/>
              <w:rPr>
                <w:bCs/>
                <w:color w:val="000000"/>
                <w:szCs w:val="28"/>
              </w:rPr>
            </w:pPr>
            <w:r w:rsidRPr="007A418B">
              <w:rPr>
                <w:bCs/>
                <w:color w:val="000000"/>
                <w:szCs w:val="28"/>
              </w:rPr>
              <w:t>Балансовая стоимость оборудования</w:t>
            </w:r>
          </w:p>
        </w:tc>
        <w:tc>
          <w:tcPr>
            <w:tcW w:w="1393" w:type="dxa"/>
          </w:tcPr>
          <w:p w:rsidR="00DC2BF3" w:rsidRPr="007A418B" w:rsidRDefault="00DC2BF3" w:rsidP="00565B8A">
            <w:pPr>
              <w:ind w:right="48"/>
              <w:rPr>
                <w:bCs/>
                <w:color w:val="000000"/>
                <w:szCs w:val="28"/>
              </w:rPr>
            </w:pPr>
          </w:p>
        </w:tc>
        <w:tc>
          <w:tcPr>
            <w:tcW w:w="1384" w:type="dxa"/>
          </w:tcPr>
          <w:p w:rsidR="00DC2BF3" w:rsidRPr="007A418B" w:rsidRDefault="00DC2BF3" w:rsidP="00565B8A">
            <w:pPr>
              <w:ind w:right="48"/>
              <w:rPr>
                <w:bCs/>
                <w:color w:val="000000"/>
                <w:szCs w:val="28"/>
              </w:rPr>
            </w:pPr>
          </w:p>
        </w:tc>
      </w:tr>
      <w:tr w:rsidR="00DC2BF3" w:rsidTr="00565B8A">
        <w:trPr>
          <w:jc w:val="center"/>
        </w:trPr>
        <w:tc>
          <w:tcPr>
            <w:tcW w:w="565" w:type="dxa"/>
          </w:tcPr>
          <w:p w:rsidR="00DC2BF3" w:rsidRPr="007A418B" w:rsidRDefault="00DC2BF3" w:rsidP="00565B8A">
            <w:pPr>
              <w:ind w:right="48"/>
              <w:jc w:val="center"/>
              <w:rPr>
                <w:bCs/>
                <w:color w:val="000000"/>
                <w:szCs w:val="28"/>
              </w:rPr>
            </w:pPr>
            <w:r w:rsidRPr="007A418B">
              <w:rPr>
                <w:bCs/>
                <w:color w:val="000000"/>
                <w:szCs w:val="28"/>
              </w:rPr>
              <w:t>2</w:t>
            </w:r>
          </w:p>
        </w:tc>
        <w:tc>
          <w:tcPr>
            <w:tcW w:w="6131" w:type="dxa"/>
          </w:tcPr>
          <w:p w:rsidR="00DC2BF3" w:rsidRPr="007A418B" w:rsidRDefault="00DC2BF3" w:rsidP="00565B8A">
            <w:pPr>
              <w:ind w:right="48"/>
              <w:rPr>
                <w:bCs/>
                <w:color w:val="000000"/>
                <w:szCs w:val="28"/>
              </w:rPr>
            </w:pPr>
            <w:r w:rsidRPr="007A418B">
              <w:rPr>
                <w:bCs/>
                <w:color w:val="000000"/>
                <w:szCs w:val="28"/>
              </w:rPr>
              <w:t>Стоимость производственных площадей</w:t>
            </w:r>
          </w:p>
        </w:tc>
        <w:tc>
          <w:tcPr>
            <w:tcW w:w="1393" w:type="dxa"/>
          </w:tcPr>
          <w:p w:rsidR="00DC2BF3" w:rsidRPr="007A418B" w:rsidRDefault="00DC2BF3" w:rsidP="00565B8A">
            <w:pPr>
              <w:ind w:right="48"/>
              <w:rPr>
                <w:bCs/>
                <w:color w:val="000000"/>
                <w:szCs w:val="28"/>
              </w:rPr>
            </w:pPr>
          </w:p>
        </w:tc>
        <w:tc>
          <w:tcPr>
            <w:tcW w:w="1384" w:type="dxa"/>
          </w:tcPr>
          <w:p w:rsidR="00DC2BF3" w:rsidRPr="007A418B" w:rsidRDefault="00DC2BF3" w:rsidP="00565B8A">
            <w:pPr>
              <w:ind w:right="48"/>
              <w:rPr>
                <w:bCs/>
                <w:color w:val="000000"/>
                <w:szCs w:val="28"/>
              </w:rPr>
            </w:pPr>
          </w:p>
        </w:tc>
      </w:tr>
      <w:tr w:rsidR="00DC2BF3" w:rsidTr="00565B8A">
        <w:trPr>
          <w:jc w:val="center"/>
        </w:trPr>
        <w:tc>
          <w:tcPr>
            <w:tcW w:w="565" w:type="dxa"/>
          </w:tcPr>
          <w:p w:rsidR="00DC2BF3" w:rsidRPr="007A418B" w:rsidRDefault="00DC2BF3" w:rsidP="00565B8A">
            <w:pPr>
              <w:ind w:right="48"/>
              <w:rPr>
                <w:bCs/>
                <w:color w:val="000000"/>
                <w:szCs w:val="28"/>
              </w:rPr>
            </w:pPr>
          </w:p>
        </w:tc>
        <w:tc>
          <w:tcPr>
            <w:tcW w:w="6131" w:type="dxa"/>
          </w:tcPr>
          <w:p w:rsidR="00DC2BF3" w:rsidRPr="007A418B" w:rsidRDefault="00DC2BF3" w:rsidP="00565B8A">
            <w:pPr>
              <w:ind w:right="48"/>
              <w:rPr>
                <w:bCs/>
                <w:color w:val="000000"/>
                <w:szCs w:val="28"/>
              </w:rPr>
            </w:pPr>
            <w:r w:rsidRPr="007A418B">
              <w:rPr>
                <w:bCs/>
                <w:color w:val="000000"/>
                <w:szCs w:val="28"/>
              </w:rPr>
              <w:t>ИТОГО</w:t>
            </w:r>
          </w:p>
        </w:tc>
        <w:tc>
          <w:tcPr>
            <w:tcW w:w="1393" w:type="dxa"/>
          </w:tcPr>
          <w:p w:rsidR="00DC2BF3" w:rsidRPr="007A418B" w:rsidRDefault="00DC2BF3" w:rsidP="00565B8A">
            <w:pPr>
              <w:ind w:right="48"/>
              <w:rPr>
                <w:bCs/>
                <w:color w:val="000000"/>
                <w:szCs w:val="28"/>
              </w:rPr>
            </w:pPr>
          </w:p>
        </w:tc>
        <w:tc>
          <w:tcPr>
            <w:tcW w:w="1384" w:type="dxa"/>
          </w:tcPr>
          <w:p w:rsidR="00DC2BF3" w:rsidRPr="007A418B" w:rsidRDefault="00DC2BF3" w:rsidP="00565B8A">
            <w:pPr>
              <w:ind w:right="48"/>
              <w:rPr>
                <w:bCs/>
                <w:color w:val="000000"/>
                <w:szCs w:val="28"/>
              </w:rPr>
            </w:pPr>
          </w:p>
        </w:tc>
      </w:tr>
    </w:tbl>
    <w:p w:rsidR="00DC2BF3" w:rsidRDefault="00DC2BF3" w:rsidP="00DC2BF3">
      <w:pPr>
        <w:rPr>
          <w:szCs w:val="28"/>
        </w:rPr>
      </w:pPr>
    </w:p>
    <w:p w:rsidR="00DC2BF3" w:rsidRDefault="00DC2BF3" w:rsidP="00B539C2">
      <w:pPr>
        <w:pStyle w:val="3"/>
        <w:numPr>
          <w:ilvl w:val="1"/>
          <w:numId w:val="2"/>
        </w:numPr>
        <w:rPr>
          <w:rStyle w:val="30"/>
        </w:rPr>
      </w:pPr>
      <w:bookmarkStart w:id="8" w:name="_Toc417286024"/>
      <w:r w:rsidRPr="00B539C2">
        <w:rPr>
          <w:rStyle w:val="30"/>
        </w:rPr>
        <w:t>Определение приведенных затрат по вариантам и выбор экономической целесообразности.</w:t>
      </w:r>
      <w:bookmarkEnd w:id="8"/>
    </w:p>
    <w:p w:rsidR="00DC2BF3" w:rsidRDefault="00DC2BF3" w:rsidP="00DC2BF3">
      <w:pPr>
        <w:ind w:right="180" w:firstLine="540"/>
        <w:jc w:val="center"/>
        <w:rPr>
          <w:b/>
          <w:sz w:val="32"/>
          <w:szCs w:val="32"/>
        </w:rPr>
      </w:pPr>
      <w:r>
        <w:rPr>
          <w:b/>
          <w:position w:val="-14"/>
          <w:sz w:val="32"/>
          <w:szCs w:val="32"/>
        </w:rPr>
        <w:object w:dxaOrig="3440" w:dyaOrig="400">
          <v:shape id="_x0000_i1090" type="#_x0000_t75" style="width:171.75pt;height:20.25pt" o:ole="">
            <v:imagedata r:id="rId138" o:title=""/>
          </v:shape>
          <o:OLEObject Type="Embed" ProgID="Equation.3" ShapeID="_x0000_i1090" DrawAspect="Content" ObjectID="_1491031379" r:id="rId139"/>
        </w:object>
      </w:r>
    </w:p>
    <w:p w:rsidR="00DC2BF3" w:rsidRPr="003459E3" w:rsidRDefault="00DC2BF3" w:rsidP="00DC2BF3">
      <w:pPr>
        <w:ind w:right="180"/>
        <w:rPr>
          <w:color w:val="000000"/>
          <w:szCs w:val="28"/>
        </w:rPr>
      </w:pPr>
      <w:r>
        <w:rPr>
          <w:color w:val="000000"/>
          <w:szCs w:val="28"/>
        </w:rPr>
        <w:t xml:space="preserve">где </w:t>
      </w:r>
      <w:r w:rsidRPr="003459E3">
        <w:rPr>
          <w:i/>
          <w:color w:val="000000"/>
          <w:szCs w:val="28"/>
        </w:rPr>
        <w:t>Е</w:t>
      </w:r>
      <w:r w:rsidRPr="003459E3">
        <w:rPr>
          <w:i/>
          <w:color w:val="000000"/>
          <w:szCs w:val="28"/>
          <w:vertAlign w:val="subscript"/>
        </w:rPr>
        <w:t>н.</w:t>
      </w:r>
      <w:r w:rsidRPr="003459E3">
        <w:rPr>
          <w:i/>
          <w:color w:val="000000"/>
          <w:szCs w:val="28"/>
        </w:rPr>
        <w:t xml:space="preserve"> </w:t>
      </w:r>
      <w:r w:rsidRPr="003459E3">
        <w:rPr>
          <w:color w:val="000000"/>
          <w:szCs w:val="28"/>
        </w:rPr>
        <w:t>= 0,15 – нормативный коэффициент сравниваемой экономической</w:t>
      </w:r>
      <w:r>
        <w:rPr>
          <w:color w:val="000000"/>
          <w:szCs w:val="28"/>
        </w:rPr>
        <w:t xml:space="preserve"> э</w:t>
      </w:r>
      <w:r w:rsidRPr="003459E3">
        <w:rPr>
          <w:color w:val="000000"/>
          <w:szCs w:val="28"/>
        </w:rPr>
        <w:t>ффективности;</w:t>
      </w:r>
    </w:p>
    <w:p w:rsidR="00DC2BF3" w:rsidRPr="003459E3" w:rsidRDefault="00DC2BF3" w:rsidP="00DC2BF3">
      <w:pPr>
        <w:ind w:right="180"/>
        <w:rPr>
          <w:color w:val="000000"/>
          <w:szCs w:val="28"/>
        </w:rPr>
      </w:pPr>
      <w:r>
        <w:rPr>
          <w:i/>
          <w:color w:val="000000"/>
          <w:szCs w:val="28"/>
        </w:rPr>
        <w:t xml:space="preserve">          </w:t>
      </w:r>
      <w:r w:rsidRPr="003459E3">
        <w:rPr>
          <w:i/>
          <w:color w:val="000000"/>
          <w:szCs w:val="28"/>
        </w:rPr>
        <w:t>С*</w:t>
      </w:r>
      <w:r w:rsidRPr="00E817F7">
        <w:rPr>
          <w:i/>
          <w:color w:val="000000"/>
          <w:szCs w:val="28"/>
        </w:rPr>
        <w:t>П</w:t>
      </w:r>
      <w:r>
        <w:rPr>
          <w:i/>
          <w:color w:val="000000"/>
          <w:szCs w:val="28"/>
          <w:vertAlign w:val="subscript"/>
        </w:rPr>
        <w:t>г</w:t>
      </w:r>
      <w:r w:rsidRPr="00E817F7">
        <w:rPr>
          <w:i/>
          <w:color w:val="000000"/>
          <w:szCs w:val="28"/>
          <w:vertAlign w:val="subscript"/>
        </w:rPr>
        <w:t>1</w:t>
      </w:r>
      <w:r w:rsidRPr="003459E3">
        <w:rPr>
          <w:i/>
          <w:color w:val="000000"/>
          <w:szCs w:val="28"/>
          <w:vertAlign w:val="subscript"/>
        </w:rPr>
        <w:t>,2</w:t>
      </w:r>
      <w:r w:rsidRPr="003459E3">
        <w:rPr>
          <w:color w:val="000000"/>
          <w:szCs w:val="28"/>
          <w:vertAlign w:val="subscript"/>
        </w:rPr>
        <w:t xml:space="preserve"> </w:t>
      </w:r>
      <w:r w:rsidRPr="003459E3">
        <w:rPr>
          <w:color w:val="000000"/>
          <w:szCs w:val="28"/>
        </w:rPr>
        <w:t xml:space="preserve"> </w:t>
      </w:r>
      <w:r w:rsidRPr="003459E3">
        <w:rPr>
          <w:i/>
          <w:color w:val="000000"/>
          <w:szCs w:val="28"/>
        </w:rPr>
        <w:t>-</w:t>
      </w:r>
      <w:r w:rsidRPr="003459E3">
        <w:rPr>
          <w:color w:val="000000"/>
          <w:szCs w:val="28"/>
        </w:rPr>
        <w:t xml:space="preserve"> технологическая себестоимость по вариантам;</w:t>
      </w:r>
    </w:p>
    <w:p w:rsidR="00DC2BF3" w:rsidRPr="003459E3" w:rsidRDefault="00DC2BF3" w:rsidP="00DC2BF3">
      <w:pPr>
        <w:ind w:right="180"/>
        <w:rPr>
          <w:color w:val="000000"/>
          <w:szCs w:val="28"/>
        </w:rPr>
      </w:pPr>
      <w:r>
        <w:rPr>
          <w:i/>
          <w:color w:val="000000"/>
          <w:szCs w:val="28"/>
        </w:rPr>
        <w:t xml:space="preserve">          </w:t>
      </w:r>
      <w:r w:rsidRPr="003459E3">
        <w:rPr>
          <w:i/>
          <w:color w:val="000000"/>
          <w:szCs w:val="28"/>
        </w:rPr>
        <w:t>К</w:t>
      </w:r>
      <w:r w:rsidRPr="003459E3">
        <w:rPr>
          <w:i/>
          <w:color w:val="000000"/>
          <w:szCs w:val="28"/>
          <w:vertAlign w:val="subscript"/>
        </w:rPr>
        <w:t>1,2</w:t>
      </w:r>
      <w:r w:rsidRPr="003459E3">
        <w:rPr>
          <w:color w:val="000000"/>
          <w:szCs w:val="28"/>
          <w:vertAlign w:val="subscript"/>
        </w:rPr>
        <w:t xml:space="preserve"> </w:t>
      </w:r>
      <w:r w:rsidRPr="003459E3">
        <w:rPr>
          <w:color w:val="000000"/>
          <w:szCs w:val="28"/>
        </w:rPr>
        <w:t>– капитальные затраты по вариантам;</w:t>
      </w:r>
    </w:p>
    <w:p w:rsidR="00DC2BF3" w:rsidRDefault="00DC2BF3" w:rsidP="00DC2BF3">
      <w:pPr>
        <w:ind w:right="180" w:firstLine="540"/>
        <w:rPr>
          <w:szCs w:val="28"/>
        </w:rPr>
      </w:pPr>
    </w:p>
    <w:p w:rsidR="00DC2BF3" w:rsidRDefault="00DC2BF3" w:rsidP="00DC2BF3">
      <w:pPr>
        <w:ind w:right="180" w:firstLine="540"/>
        <w:jc w:val="center"/>
        <w:rPr>
          <w:b/>
          <w:sz w:val="32"/>
          <w:szCs w:val="32"/>
        </w:rPr>
      </w:pPr>
      <w:r w:rsidRPr="00B77EFB">
        <w:rPr>
          <w:b/>
          <w:position w:val="-10"/>
          <w:sz w:val="32"/>
          <w:szCs w:val="32"/>
        </w:rPr>
        <w:object w:dxaOrig="680" w:dyaOrig="340">
          <v:shape id="_x0000_i1091" type="#_x0000_t75" style="width:33.75pt;height:17.25pt" o:ole="">
            <v:imagedata r:id="rId140" o:title=""/>
          </v:shape>
          <o:OLEObject Type="Embed" ProgID="Equation.3" ShapeID="_x0000_i1091" DrawAspect="Content" ObjectID="_1491031380" r:id="rId141"/>
        </w:object>
      </w:r>
    </w:p>
    <w:p w:rsidR="00DC2BF3" w:rsidRDefault="00DC2BF3" w:rsidP="00DC2BF3">
      <w:pPr>
        <w:ind w:right="180" w:firstLine="540"/>
        <w:jc w:val="center"/>
        <w:rPr>
          <w:szCs w:val="28"/>
        </w:rPr>
      </w:pPr>
    </w:p>
    <w:p w:rsidR="00DC2BF3" w:rsidRDefault="00DC2BF3" w:rsidP="00DC2BF3">
      <w:pPr>
        <w:ind w:right="180" w:firstLine="540"/>
        <w:jc w:val="center"/>
        <w:rPr>
          <w:b/>
          <w:sz w:val="32"/>
          <w:szCs w:val="32"/>
        </w:rPr>
      </w:pPr>
      <w:r w:rsidRPr="00B77EFB">
        <w:rPr>
          <w:b/>
          <w:position w:val="-10"/>
          <w:sz w:val="32"/>
          <w:szCs w:val="32"/>
        </w:rPr>
        <w:object w:dxaOrig="700" w:dyaOrig="340">
          <v:shape id="_x0000_i1092" type="#_x0000_t75" style="width:35.25pt;height:17.25pt" o:ole="">
            <v:imagedata r:id="rId142" o:title=""/>
          </v:shape>
          <o:OLEObject Type="Embed" ProgID="Equation.3" ShapeID="_x0000_i1092" DrawAspect="Content" ObjectID="_1491031381" r:id="rId143"/>
        </w:object>
      </w:r>
    </w:p>
    <w:p w:rsidR="00DC2BF3" w:rsidRDefault="00DC2BF3" w:rsidP="00DC2BF3">
      <w:pPr>
        <w:ind w:right="180" w:firstLine="540"/>
        <w:jc w:val="center"/>
        <w:rPr>
          <w:b/>
          <w:sz w:val="32"/>
          <w:szCs w:val="32"/>
        </w:rPr>
      </w:pPr>
    </w:p>
    <w:p w:rsidR="008A54A4" w:rsidRDefault="008A54A4" w:rsidP="00DC2BF3">
      <w:pPr>
        <w:ind w:right="180" w:firstLine="540"/>
        <w:rPr>
          <w:color w:val="000000"/>
          <w:szCs w:val="28"/>
          <w:u w:val="single"/>
        </w:rPr>
      </w:pPr>
    </w:p>
    <w:p w:rsidR="008A54A4" w:rsidRDefault="008A54A4" w:rsidP="00DC2BF3">
      <w:pPr>
        <w:ind w:right="180" w:firstLine="540"/>
        <w:rPr>
          <w:color w:val="000000"/>
          <w:szCs w:val="28"/>
          <w:u w:val="single"/>
        </w:rPr>
      </w:pPr>
    </w:p>
    <w:p w:rsidR="00DC2BF3" w:rsidRPr="00604F70" w:rsidRDefault="00DC2BF3" w:rsidP="00DC2BF3">
      <w:pPr>
        <w:ind w:right="180" w:firstLine="540"/>
        <w:rPr>
          <w:color w:val="000000"/>
          <w:szCs w:val="28"/>
          <w:u w:val="single"/>
        </w:rPr>
      </w:pPr>
      <w:r w:rsidRPr="00604F70">
        <w:rPr>
          <w:color w:val="000000"/>
          <w:szCs w:val="28"/>
          <w:u w:val="single"/>
        </w:rPr>
        <w:lastRenderedPageBreak/>
        <w:t>Вывод:</w:t>
      </w:r>
    </w:p>
    <w:p w:rsidR="00DC2BF3" w:rsidRPr="00604F70" w:rsidRDefault="00DC2BF3" w:rsidP="00DC2BF3">
      <w:pPr>
        <w:ind w:right="180" w:firstLine="540"/>
        <w:rPr>
          <w:color w:val="000000"/>
          <w:szCs w:val="28"/>
        </w:rPr>
      </w:pPr>
      <w:r w:rsidRPr="00604F70">
        <w:rPr>
          <w:color w:val="000000"/>
          <w:szCs w:val="28"/>
        </w:rPr>
        <w:t>Подсчитав приведенные затраты, я приш</w:t>
      </w:r>
      <w:r>
        <w:rPr>
          <w:color w:val="000000"/>
          <w:szCs w:val="28"/>
        </w:rPr>
        <w:t>е</w:t>
      </w:r>
      <w:r w:rsidRPr="00604F70">
        <w:rPr>
          <w:color w:val="000000"/>
          <w:szCs w:val="28"/>
        </w:rPr>
        <w:t xml:space="preserve">л к выводу, что проектный вариант более </w:t>
      </w:r>
      <w:r>
        <w:rPr>
          <w:color w:val="000000"/>
          <w:szCs w:val="28"/>
        </w:rPr>
        <w:t>экономичный</w:t>
      </w:r>
      <w:r w:rsidRPr="00604F70">
        <w:rPr>
          <w:color w:val="000000"/>
          <w:szCs w:val="28"/>
        </w:rPr>
        <w:t>, чем базовый вариант.</w:t>
      </w:r>
    </w:p>
    <w:p w:rsidR="00DC2BF3" w:rsidRDefault="00DC2BF3" w:rsidP="00DC2BF3">
      <w:pPr>
        <w:ind w:right="180" w:firstLine="540"/>
        <w:jc w:val="center"/>
        <w:rPr>
          <w:b/>
          <w:sz w:val="32"/>
          <w:szCs w:val="32"/>
        </w:rPr>
      </w:pPr>
    </w:p>
    <w:p w:rsidR="00DC2BF3" w:rsidRDefault="00DC2BF3" w:rsidP="00DC2BF3">
      <w:pPr>
        <w:jc w:val="center"/>
        <w:rPr>
          <w:b/>
          <w:sz w:val="32"/>
          <w:szCs w:val="32"/>
        </w:rPr>
      </w:pPr>
    </w:p>
    <w:p w:rsidR="00DC2BF3" w:rsidRDefault="00DC2BF3" w:rsidP="00DC2BF3">
      <w:pPr>
        <w:jc w:val="center"/>
        <w:rPr>
          <w:b/>
          <w:sz w:val="32"/>
          <w:szCs w:val="32"/>
        </w:rPr>
      </w:pPr>
    </w:p>
    <w:p w:rsidR="00DC2BF3" w:rsidRDefault="00DC2BF3" w:rsidP="00DC2BF3">
      <w:pPr>
        <w:jc w:val="center"/>
        <w:rPr>
          <w:b/>
          <w:sz w:val="32"/>
          <w:szCs w:val="32"/>
        </w:rPr>
      </w:pPr>
    </w:p>
    <w:p w:rsidR="00DC2BF3" w:rsidRDefault="00DC2BF3" w:rsidP="00DC2BF3">
      <w:pPr>
        <w:jc w:val="center"/>
        <w:rPr>
          <w:b/>
          <w:sz w:val="32"/>
          <w:szCs w:val="32"/>
        </w:rPr>
      </w:pPr>
    </w:p>
    <w:p w:rsidR="00DC2BF3" w:rsidRDefault="00DC2BF3" w:rsidP="00DC2BF3">
      <w:pPr>
        <w:jc w:val="center"/>
        <w:rPr>
          <w:b/>
          <w:sz w:val="32"/>
          <w:szCs w:val="32"/>
        </w:rPr>
      </w:pPr>
    </w:p>
    <w:p w:rsidR="00DC2BF3" w:rsidRDefault="00DC2BF3" w:rsidP="00DC2BF3">
      <w:pPr>
        <w:jc w:val="center"/>
        <w:rPr>
          <w:b/>
          <w:sz w:val="32"/>
          <w:szCs w:val="32"/>
        </w:rPr>
      </w:pPr>
    </w:p>
    <w:p w:rsidR="00DC2BF3" w:rsidRDefault="00DC2BF3" w:rsidP="00DC2BF3">
      <w:pPr>
        <w:jc w:val="center"/>
        <w:rPr>
          <w:b/>
          <w:sz w:val="32"/>
          <w:szCs w:val="32"/>
        </w:rPr>
      </w:pPr>
    </w:p>
    <w:p w:rsidR="00DC2BF3" w:rsidRDefault="00DC2BF3" w:rsidP="00DC2BF3">
      <w:pPr>
        <w:jc w:val="center"/>
        <w:rPr>
          <w:b/>
          <w:sz w:val="32"/>
          <w:szCs w:val="32"/>
        </w:rPr>
      </w:pPr>
    </w:p>
    <w:p w:rsidR="00DC2BF3" w:rsidRDefault="00DC2BF3" w:rsidP="00DC2BF3">
      <w:pPr>
        <w:jc w:val="center"/>
        <w:rPr>
          <w:b/>
          <w:sz w:val="32"/>
          <w:szCs w:val="32"/>
        </w:rPr>
      </w:pPr>
    </w:p>
    <w:p w:rsidR="00DC2BF3" w:rsidRDefault="00DC2BF3" w:rsidP="00DC2BF3">
      <w:pPr>
        <w:jc w:val="center"/>
        <w:rPr>
          <w:b/>
          <w:sz w:val="32"/>
          <w:szCs w:val="32"/>
        </w:rPr>
      </w:pPr>
    </w:p>
    <w:p w:rsidR="00DC2BF3" w:rsidRDefault="00DC2BF3" w:rsidP="00DC2BF3">
      <w:pPr>
        <w:jc w:val="center"/>
        <w:rPr>
          <w:b/>
          <w:sz w:val="32"/>
          <w:szCs w:val="32"/>
        </w:rPr>
      </w:pPr>
    </w:p>
    <w:p w:rsidR="00DC2BF3" w:rsidRDefault="00DC2BF3" w:rsidP="00DC2BF3">
      <w:pPr>
        <w:jc w:val="center"/>
        <w:rPr>
          <w:b/>
          <w:sz w:val="32"/>
          <w:szCs w:val="32"/>
        </w:rPr>
      </w:pPr>
    </w:p>
    <w:p w:rsidR="00DC2BF3" w:rsidRDefault="00DC2BF3" w:rsidP="00DC2BF3">
      <w:pPr>
        <w:jc w:val="center"/>
        <w:rPr>
          <w:b/>
          <w:sz w:val="32"/>
          <w:szCs w:val="32"/>
        </w:rPr>
      </w:pPr>
    </w:p>
    <w:p w:rsidR="00DC2BF3" w:rsidRDefault="00DC2BF3" w:rsidP="00DC2BF3">
      <w:pPr>
        <w:jc w:val="center"/>
        <w:rPr>
          <w:b/>
          <w:sz w:val="32"/>
          <w:szCs w:val="32"/>
        </w:rPr>
      </w:pPr>
    </w:p>
    <w:p w:rsidR="00DC2BF3" w:rsidRDefault="00DC2BF3" w:rsidP="00DC2BF3">
      <w:pPr>
        <w:jc w:val="center"/>
        <w:rPr>
          <w:b/>
          <w:sz w:val="32"/>
          <w:szCs w:val="32"/>
        </w:rPr>
      </w:pPr>
    </w:p>
    <w:p w:rsidR="00DC2BF3" w:rsidRDefault="00DC2BF3" w:rsidP="00DC2BF3">
      <w:pPr>
        <w:jc w:val="center"/>
        <w:rPr>
          <w:b/>
          <w:sz w:val="32"/>
          <w:szCs w:val="32"/>
        </w:rPr>
      </w:pPr>
    </w:p>
    <w:p w:rsidR="00DC2BF3" w:rsidRDefault="00DC2BF3" w:rsidP="00DC2BF3">
      <w:pPr>
        <w:jc w:val="center"/>
        <w:rPr>
          <w:b/>
          <w:sz w:val="32"/>
          <w:szCs w:val="32"/>
        </w:rPr>
      </w:pPr>
    </w:p>
    <w:p w:rsidR="00DC2BF3" w:rsidRDefault="00DC2BF3" w:rsidP="00DC2BF3">
      <w:pPr>
        <w:jc w:val="center"/>
        <w:rPr>
          <w:b/>
          <w:sz w:val="32"/>
          <w:szCs w:val="32"/>
        </w:rPr>
      </w:pPr>
    </w:p>
    <w:p w:rsidR="00DC2BF3" w:rsidRDefault="00DC2BF3" w:rsidP="00DC2BF3">
      <w:pPr>
        <w:jc w:val="center"/>
        <w:rPr>
          <w:b/>
          <w:sz w:val="32"/>
          <w:szCs w:val="32"/>
        </w:rPr>
      </w:pPr>
    </w:p>
    <w:p w:rsidR="00DC2BF3" w:rsidRDefault="00DC2BF3" w:rsidP="00DC2BF3">
      <w:pPr>
        <w:jc w:val="center"/>
        <w:rPr>
          <w:b/>
          <w:sz w:val="32"/>
          <w:szCs w:val="32"/>
        </w:rPr>
      </w:pPr>
    </w:p>
    <w:p w:rsidR="00DC2BF3" w:rsidRDefault="00DC2BF3" w:rsidP="00DC2BF3">
      <w:pPr>
        <w:jc w:val="center"/>
        <w:rPr>
          <w:b/>
          <w:sz w:val="32"/>
          <w:szCs w:val="32"/>
        </w:rPr>
      </w:pPr>
    </w:p>
    <w:p w:rsidR="00DC2BF3" w:rsidRDefault="00DC2BF3" w:rsidP="00DC2BF3">
      <w:pPr>
        <w:jc w:val="center"/>
        <w:rPr>
          <w:b/>
          <w:sz w:val="32"/>
          <w:szCs w:val="32"/>
        </w:rPr>
      </w:pPr>
    </w:p>
    <w:p w:rsidR="00DC2BF3" w:rsidRDefault="00DC2BF3" w:rsidP="00DC2BF3">
      <w:pPr>
        <w:rPr>
          <w:b/>
          <w:sz w:val="32"/>
          <w:szCs w:val="32"/>
        </w:rPr>
      </w:pPr>
    </w:p>
    <w:p w:rsidR="00DC2BF3" w:rsidRPr="00074C47" w:rsidRDefault="00DC2BF3" w:rsidP="00B539C2">
      <w:pPr>
        <w:pStyle w:val="3"/>
        <w:numPr>
          <w:ilvl w:val="1"/>
          <w:numId w:val="2"/>
        </w:numPr>
      </w:pPr>
      <w:bookmarkStart w:id="9" w:name="_Toc417286025"/>
      <w:r w:rsidRPr="00074C47">
        <w:t>Определение показателей экономической эффективности.</w:t>
      </w:r>
      <w:bookmarkEnd w:id="9"/>
    </w:p>
    <w:p w:rsidR="00DC2BF3" w:rsidRPr="00074C47" w:rsidRDefault="00DC2BF3" w:rsidP="00DC2BF3">
      <w:pPr>
        <w:ind w:right="180" w:firstLine="540"/>
        <w:rPr>
          <w:color w:val="000000"/>
          <w:szCs w:val="28"/>
        </w:rPr>
      </w:pPr>
    </w:p>
    <w:p w:rsidR="00DC2BF3" w:rsidRPr="00074C47" w:rsidRDefault="00DC2BF3" w:rsidP="00DC2BF3">
      <w:pPr>
        <w:ind w:right="180" w:firstLine="540"/>
        <w:rPr>
          <w:color w:val="000000"/>
          <w:szCs w:val="28"/>
        </w:rPr>
      </w:pPr>
      <w:r w:rsidRPr="00074C47">
        <w:rPr>
          <w:color w:val="000000"/>
          <w:szCs w:val="28"/>
        </w:rPr>
        <w:t>Экономическая эффективность двух рассмотренных вариантов технологического процесса обработки деталей, определяется стоимостными показателям, к которым относится себестоимость продукции (</w:t>
      </w:r>
      <w:r w:rsidRPr="00074C47">
        <w:rPr>
          <w:i/>
          <w:iCs/>
          <w:color w:val="000000"/>
          <w:szCs w:val="28"/>
        </w:rPr>
        <w:t>С*</w:t>
      </w:r>
      <w:r w:rsidRPr="00074C47">
        <w:rPr>
          <w:i/>
          <w:iCs/>
          <w:color w:val="000000"/>
          <w:szCs w:val="28"/>
          <w:lang w:val="en-US"/>
        </w:rPr>
        <w:t>N</w:t>
      </w:r>
      <w:r w:rsidRPr="00074C47">
        <w:rPr>
          <w:i/>
          <w:iCs/>
          <w:color w:val="000000"/>
          <w:szCs w:val="28"/>
          <w:vertAlign w:val="subscript"/>
        </w:rPr>
        <w:t>пр.1</w:t>
      </w:r>
      <w:r w:rsidRPr="00074C47">
        <w:rPr>
          <w:color w:val="000000"/>
          <w:szCs w:val="28"/>
        </w:rPr>
        <w:t xml:space="preserve"> и </w:t>
      </w:r>
      <w:r w:rsidRPr="00074C47">
        <w:rPr>
          <w:i/>
          <w:iCs/>
          <w:color w:val="000000"/>
          <w:szCs w:val="28"/>
        </w:rPr>
        <w:t>С*</w:t>
      </w:r>
      <w:r w:rsidRPr="00074C47">
        <w:rPr>
          <w:i/>
          <w:iCs/>
          <w:color w:val="000000"/>
          <w:szCs w:val="28"/>
          <w:lang w:val="en-US"/>
        </w:rPr>
        <w:t>N</w:t>
      </w:r>
      <w:r w:rsidRPr="00074C47">
        <w:rPr>
          <w:i/>
          <w:iCs/>
          <w:color w:val="000000"/>
          <w:szCs w:val="28"/>
          <w:vertAlign w:val="subscript"/>
        </w:rPr>
        <w:t>пр.2</w:t>
      </w:r>
      <w:r w:rsidRPr="00074C47">
        <w:rPr>
          <w:color w:val="000000"/>
          <w:szCs w:val="28"/>
        </w:rPr>
        <w:t xml:space="preserve">) и капитальные вложения </w:t>
      </w:r>
      <w:r w:rsidRPr="00074C47">
        <w:rPr>
          <w:i/>
          <w:iCs/>
          <w:color w:val="000000"/>
          <w:szCs w:val="28"/>
        </w:rPr>
        <w:t>(∑ К</w:t>
      </w:r>
      <w:r w:rsidRPr="00074C47">
        <w:rPr>
          <w:i/>
          <w:iCs/>
          <w:color w:val="000000"/>
          <w:szCs w:val="28"/>
          <w:vertAlign w:val="subscript"/>
        </w:rPr>
        <w:t>1</w:t>
      </w:r>
      <w:r w:rsidRPr="00074C47">
        <w:rPr>
          <w:color w:val="000000"/>
          <w:szCs w:val="28"/>
          <w:vertAlign w:val="subscript"/>
        </w:rPr>
        <w:t xml:space="preserve"> </w:t>
      </w:r>
      <w:r w:rsidRPr="00074C47">
        <w:rPr>
          <w:color w:val="000000"/>
          <w:szCs w:val="28"/>
        </w:rPr>
        <w:t xml:space="preserve">и </w:t>
      </w:r>
      <w:r w:rsidRPr="00074C47">
        <w:rPr>
          <w:i/>
          <w:iCs/>
          <w:color w:val="000000"/>
          <w:szCs w:val="28"/>
        </w:rPr>
        <w:t>∑ К</w:t>
      </w:r>
      <w:r w:rsidRPr="00074C47">
        <w:rPr>
          <w:i/>
          <w:iCs/>
          <w:color w:val="000000"/>
          <w:szCs w:val="28"/>
          <w:vertAlign w:val="subscript"/>
        </w:rPr>
        <w:t>2</w:t>
      </w:r>
      <w:r w:rsidRPr="00074C47">
        <w:rPr>
          <w:color w:val="000000"/>
          <w:szCs w:val="28"/>
          <w:vertAlign w:val="subscript"/>
        </w:rPr>
        <w:t xml:space="preserve"> </w:t>
      </w:r>
      <w:r w:rsidRPr="00074C47">
        <w:rPr>
          <w:color w:val="000000"/>
          <w:szCs w:val="28"/>
        </w:rPr>
        <w:t>):</w:t>
      </w:r>
    </w:p>
    <w:p w:rsidR="00DC2BF3" w:rsidRPr="00074C47" w:rsidRDefault="00DC2BF3" w:rsidP="00DC2BF3">
      <w:pPr>
        <w:ind w:right="180" w:firstLine="540"/>
        <w:rPr>
          <w:i/>
          <w:iCs/>
          <w:color w:val="000000"/>
          <w:szCs w:val="28"/>
        </w:rPr>
      </w:pPr>
      <w:r w:rsidRPr="00074C47">
        <w:rPr>
          <w:i/>
          <w:iCs/>
          <w:color w:val="000000"/>
          <w:szCs w:val="28"/>
        </w:rPr>
        <w:t>С</w:t>
      </w:r>
      <w:r w:rsidRPr="00074C47">
        <w:rPr>
          <w:i/>
          <w:iCs/>
          <w:color w:val="000000"/>
          <w:szCs w:val="28"/>
          <w:vertAlign w:val="subscript"/>
        </w:rPr>
        <w:t>дет.1</w:t>
      </w:r>
      <w:r w:rsidRPr="00074C47">
        <w:rPr>
          <w:i/>
          <w:iCs/>
          <w:color w:val="000000"/>
          <w:szCs w:val="28"/>
        </w:rPr>
        <w:t>*</w:t>
      </w:r>
      <w:r>
        <w:rPr>
          <w:i/>
          <w:iCs/>
          <w:color w:val="000000"/>
          <w:szCs w:val="28"/>
        </w:rPr>
        <w:t>П</w:t>
      </w:r>
      <w:r>
        <w:rPr>
          <w:i/>
          <w:iCs/>
          <w:color w:val="000000"/>
          <w:szCs w:val="28"/>
          <w:vertAlign w:val="subscript"/>
        </w:rPr>
        <w:t>г</w:t>
      </w:r>
      <w:r w:rsidRPr="00074C47">
        <w:rPr>
          <w:i/>
          <w:iCs/>
          <w:color w:val="000000"/>
          <w:szCs w:val="28"/>
          <w:vertAlign w:val="subscript"/>
        </w:rPr>
        <w:t>.1</w:t>
      </w:r>
      <w:r w:rsidRPr="00074C47">
        <w:rPr>
          <w:i/>
          <w:iCs/>
          <w:color w:val="000000"/>
          <w:szCs w:val="28"/>
        </w:rPr>
        <w:t xml:space="preserve"> = </w:t>
      </w:r>
      <w:r>
        <w:rPr>
          <w:iCs/>
          <w:color w:val="000000"/>
          <w:szCs w:val="28"/>
        </w:rPr>
        <w:t>тыс. руб</w:t>
      </w:r>
      <w:r w:rsidRPr="002A0010">
        <w:rPr>
          <w:iCs/>
          <w:color w:val="000000"/>
          <w:szCs w:val="28"/>
        </w:rPr>
        <w:t>;</w:t>
      </w:r>
    </w:p>
    <w:p w:rsidR="00DC2BF3" w:rsidRPr="00074C47" w:rsidRDefault="00DC2BF3" w:rsidP="00DC2BF3">
      <w:pPr>
        <w:ind w:right="180" w:firstLine="540"/>
        <w:rPr>
          <w:i/>
          <w:iCs/>
          <w:color w:val="000000"/>
          <w:szCs w:val="28"/>
        </w:rPr>
      </w:pPr>
      <w:r w:rsidRPr="00074C47">
        <w:rPr>
          <w:i/>
          <w:iCs/>
          <w:color w:val="000000"/>
          <w:szCs w:val="28"/>
        </w:rPr>
        <w:t>С</w:t>
      </w:r>
      <w:r w:rsidRPr="00074C47">
        <w:rPr>
          <w:i/>
          <w:iCs/>
          <w:color w:val="000000"/>
          <w:szCs w:val="28"/>
          <w:vertAlign w:val="subscript"/>
        </w:rPr>
        <w:t>дет.2</w:t>
      </w:r>
      <w:r w:rsidRPr="00074C47">
        <w:rPr>
          <w:i/>
          <w:iCs/>
          <w:color w:val="000000"/>
          <w:szCs w:val="28"/>
        </w:rPr>
        <w:t>*</w:t>
      </w:r>
      <w:r>
        <w:rPr>
          <w:i/>
          <w:iCs/>
          <w:color w:val="000000"/>
          <w:szCs w:val="28"/>
        </w:rPr>
        <w:t>П</w:t>
      </w:r>
      <w:r>
        <w:rPr>
          <w:i/>
          <w:iCs/>
          <w:color w:val="000000"/>
          <w:szCs w:val="28"/>
          <w:vertAlign w:val="subscript"/>
        </w:rPr>
        <w:t>г</w:t>
      </w:r>
      <w:r w:rsidRPr="00074C47">
        <w:rPr>
          <w:i/>
          <w:iCs/>
          <w:color w:val="000000"/>
          <w:szCs w:val="28"/>
          <w:vertAlign w:val="subscript"/>
        </w:rPr>
        <w:t>.2</w:t>
      </w:r>
      <w:r w:rsidRPr="00074C47">
        <w:rPr>
          <w:i/>
          <w:iCs/>
          <w:color w:val="000000"/>
          <w:szCs w:val="28"/>
        </w:rPr>
        <w:t xml:space="preserve"> = </w:t>
      </w:r>
      <w:r>
        <w:rPr>
          <w:iCs/>
          <w:color w:val="000000"/>
          <w:szCs w:val="28"/>
        </w:rPr>
        <w:t>тыс. руб</w:t>
      </w:r>
      <w:r w:rsidRPr="002A0010">
        <w:rPr>
          <w:iCs/>
          <w:color w:val="000000"/>
          <w:szCs w:val="28"/>
        </w:rPr>
        <w:t>;</w:t>
      </w:r>
    </w:p>
    <w:p w:rsidR="00DC2BF3" w:rsidRPr="00074C47" w:rsidRDefault="00DC2BF3" w:rsidP="00DC2BF3">
      <w:pPr>
        <w:ind w:right="180" w:firstLine="540"/>
        <w:rPr>
          <w:i/>
          <w:iCs/>
          <w:color w:val="000000"/>
          <w:szCs w:val="28"/>
        </w:rPr>
      </w:pPr>
      <w:r w:rsidRPr="00074C47">
        <w:rPr>
          <w:i/>
          <w:iCs/>
          <w:color w:val="000000"/>
          <w:szCs w:val="28"/>
        </w:rPr>
        <w:t>∑ К</w:t>
      </w:r>
      <w:r w:rsidRPr="00074C47">
        <w:rPr>
          <w:i/>
          <w:iCs/>
          <w:color w:val="000000"/>
          <w:szCs w:val="28"/>
          <w:vertAlign w:val="subscript"/>
        </w:rPr>
        <w:t>1</w:t>
      </w:r>
      <w:r>
        <w:rPr>
          <w:i/>
          <w:iCs/>
          <w:color w:val="000000"/>
          <w:szCs w:val="28"/>
          <w:vertAlign w:val="subscript"/>
        </w:rPr>
        <w:t xml:space="preserve"> </w:t>
      </w:r>
      <w:r w:rsidRPr="00074C47">
        <w:rPr>
          <w:i/>
          <w:iCs/>
          <w:color w:val="000000"/>
          <w:szCs w:val="28"/>
        </w:rPr>
        <w:t>=</w:t>
      </w:r>
      <w:r>
        <w:rPr>
          <w:i/>
          <w:iCs/>
          <w:color w:val="000000"/>
          <w:szCs w:val="28"/>
        </w:rPr>
        <w:t xml:space="preserve"> </w:t>
      </w:r>
      <w:r>
        <w:rPr>
          <w:iCs/>
          <w:color w:val="000000"/>
          <w:szCs w:val="28"/>
        </w:rPr>
        <w:t>тыс. руб;</w:t>
      </w:r>
    </w:p>
    <w:p w:rsidR="00DC2BF3" w:rsidRPr="00074C47" w:rsidRDefault="00DC2BF3" w:rsidP="00DC2BF3">
      <w:pPr>
        <w:ind w:right="180" w:firstLine="540"/>
        <w:rPr>
          <w:i/>
          <w:iCs/>
          <w:color w:val="000000"/>
          <w:szCs w:val="28"/>
        </w:rPr>
      </w:pPr>
      <w:r w:rsidRPr="00074C47">
        <w:rPr>
          <w:i/>
          <w:iCs/>
          <w:color w:val="000000"/>
          <w:szCs w:val="28"/>
        </w:rPr>
        <w:t>∑ К</w:t>
      </w:r>
      <w:r w:rsidRPr="00074C47">
        <w:rPr>
          <w:i/>
          <w:iCs/>
          <w:color w:val="000000"/>
          <w:szCs w:val="28"/>
          <w:vertAlign w:val="subscript"/>
        </w:rPr>
        <w:t>2</w:t>
      </w:r>
      <w:r>
        <w:rPr>
          <w:i/>
          <w:iCs/>
          <w:color w:val="000000"/>
          <w:szCs w:val="28"/>
          <w:vertAlign w:val="subscript"/>
        </w:rPr>
        <w:t xml:space="preserve">  </w:t>
      </w:r>
      <w:r w:rsidRPr="00074C47">
        <w:rPr>
          <w:i/>
          <w:iCs/>
          <w:color w:val="000000"/>
          <w:szCs w:val="28"/>
        </w:rPr>
        <w:t>=</w:t>
      </w:r>
      <w:r>
        <w:rPr>
          <w:i/>
          <w:iCs/>
          <w:color w:val="000000"/>
          <w:szCs w:val="28"/>
        </w:rPr>
        <w:t xml:space="preserve"> </w:t>
      </w:r>
      <w:r>
        <w:rPr>
          <w:iCs/>
          <w:color w:val="000000"/>
          <w:szCs w:val="28"/>
        </w:rPr>
        <w:t>тыс. руб.</w:t>
      </w:r>
    </w:p>
    <w:p w:rsidR="00DC2BF3" w:rsidRPr="00074C47" w:rsidRDefault="00DC2BF3" w:rsidP="00DC2BF3">
      <w:pPr>
        <w:ind w:right="180" w:firstLine="540"/>
        <w:rPr>
          <w:color w:val="000000"/>
          <w:szCs w:val="28"/>
        </w:rPr>
      </w:pPr>
      <w:r w:rsidRPr="00074C47">
        <w:rPr>
          <w:color w:val="000000"/>
          <w:szCs w:val="28"/>
        </w:rPr>
        <w:lastRenderedPageBreak/>
        <w:t>Стоимостные показатели дают комплексную оценку экономической эффективности и поэтому являются основными.</w:t>
      </w:r>
    </w:p>
    <w:p w:rsidR="00DC2BF3" w:rsidRPr="002A0010" w:rsidRDefault="00DC2BF3" w:rsidP="00DC2BF3">
      <w:pPr>
        <w:ind w:right="180" w:firstLine="540"/>
        <w:rPr>
          <w:color w:val="000000"/>
          <w:szCs w:val="28"/>
        </w:rPr>
      </w:pPr>
      <w:r w:rsidRPr="00074C47">
        <w:rPr>
          <w:color w:val="000000"/>
          <w:szCs w:val="28"/>
        </w:rPr>
        <w:t>Рациональность разработанной операции характеризуется уровнем К</w:t>
      </w:r>
      <w:r w:rsidRPr="00074C47">
        <w:rPr>
          <w:color w:val="000000"/>
          <w:szCs w:val="28"/>
          <w:vertAlign w:val="subscript"/>
        </w:rPr>
        <w:t>у.с.</w:t>
      </w:r>
      <w:r w:rsidRPr="00074C47">
        <w:rPr>
          <w:color w:val="000000"/>
          <w:szCs w:val="28"/>
        </w:rPr>
        <w:t>, коэффициентом уровня технологичности по капитальным</w:t>
      </w:r>
      <w:r>
        <w:rPr>
          <w:szCs w:val="28"/>
        </w:rPr>
        <w:t xml:space="preserve"> </w:t>
      </w:r>
      <w:r w:rsidRPr="002A0010">
        <w:rPr>
          <w:color w:val="000000"/>
          <w:szCs w:val="28"/>
        </w:rPr>
        <w:t xml:space="preserve">дополнительным вложениям </w:t>
      </w:r>
      <w:r w:rsidRPr="002A0010">
        <w:rPr>
          <w:i/>
          <w:iCs/>
          <w:color w:val="000000"/>
          <w:szCs w:val="28"/>
        </w:rPr>
        <w:t>К</w:t>
      </w:r>
      <w:r w:rsidRPr="002A0010">
        <w:rPr>
          <w:i/>
          <w:iCs/>
          <w:color w:val="000000"/>
          <w:szCs w:val="28"/>
          <w:vertAlign w:val="subscript"/>
        </w:rPr>
        <w:t>у.к</w:t>
      </w:r>
      <w:r w:rsidRPr="002A0010">
        <w:rPr>
          <w:color w:val="000000"/>
          <w:szCs w:val="28"/>
          <w:vertAlign w:val="subscript"/>
        </w:rPr>
        <w:t>.</w:t>
      </w:r>
      <w:r w:rsidRPr="002A0010">
        <w:rPr>
          <w:color w:val="000000"/>
          <w:szCs w:val="28"/>
        </w:rPr>
        <w:t>:</w:t>
      </w:r>
    </w:p>
    <w:p w:rsidR="00DC2BF3" w:rsidRDefault="00DC2BF3" w:rsidP="00DC2BF3">
      <w:pPr>
        <w:ind w:right="180" w:firstLine="540"/>
        <w:jc w:val="center"/>
        <w:rPr>
          <w:szCs w:val="28"/>
        </w:rPr>
      </w:pPr>
      <w:r w:rsidRPr="005E32FD">
        <w:rPr>
          <w:position w:val="-30"/>
          <w:szCs w:val="28"/>
        </w:rPr>
        <w:object w:dxaOrig="2320" w:dyaOrig="700">
          <v:shape id="_x0000_i1093" type="#_x0000_t75" style="width:115.5pt;height:35.25pt" o:ole="">
            <v:imagedata r:id="rId144" o:title=""/>
          </v:shape>
          <o:OLEObject Type="Embed" ProgID="Equation.3" ShapeID="_x0000_i1093" DrawAspect="Content" ObjectID="_1491031382" r:id="rId145"/>
        </w:object>
      </w:r>
    </w:p>
    <w:p w:rsidR="00DC2BF3" w:rsidRDefault="00DC2BF3" w:rsidP="00DC2BF3">
      <w:pPr>
        <w:ind w:right="180" w:firstLine="540"/>
        <w:jc w:val="center"/>
        <w:rPr>
          <w:szCs w:val="28"/>
        </w:rPr>
      </w:pPr>
    </w:p>
    <w:p w:rsidR="00DC2BF3" w:rsidRDefault="00DC2BF3" w:rsidP="00DC2BF3">
      <w:pPr>
        <w:ind w:right="180" w:firstLine="540"/>
        <w:jc w:val="center"/>
        <w:rPr>
          <w:szCs w:val="28"/>
        </w:rPr>
      </w:pPr>
      <w:r w:rsidRPr="002A0010">
        <w:rPr>
          <w:position w:val="-32"/>
          <w:szCs w:val="28"/>
        </w:rPr>
        <w:object w:dxaOrig="1900" w:dyaOrig="760">
          <v:shape id="_x0000_i1094" type="#_x0000_t75" style="width:95.25pt;height:38.25pt" o:ole="">
            <v:imagedata r:id="rId146" o:title=""/>
          </v:shape>
          <o:OLEObject Type="Embed" ProgID="Equation.3" ShapeID="_x0000_i1094" DrawAspect="Content" ObjectID="_1491031383" r:id="rId147"/>
        </w:object>
      </w:r>
    </w:p>
    <w:p w:rsidR="00DC2BF3" w:rsidRDefault="00DC2BF3" w:rsidP="00DC2BF3">
      <w:pPr>
        <w:ind w:right="180" w:firstLine="540"/>
        <w:jc w:val="center"/>
        <w:rPr>
          <w:szCs w:val="28"/>
        </w:rPr>
      </w:pPr>
    </w:p>
    <w:p w:rsidR="00DC2BF3" w:rsidRDefault="00DC2BF3" w:rsidP="00DC2BF3">
      <w:pPr>
        <w:ind w:right="180" w:firstLine="540"/>
        <w:rPr>
          <w:szCs w:val="28"/>
        </w:rPr>
      </w:pPr>
      <w:r w:rsidRPr="00C17945">
        <w:rPr>
          <w:position w:val="-14"/>
          <w:szCs w:val="28"/>
        </w:rPr>
        <w:object w:dxaOrig="1280" w:dyaOrig="380">
          <v:shape id="_x0000_i1095" type="#_x0000_t75" style="width:63.75pt;height:18.75pt" o:ole="">
            <v:imagedata r:id="rId148" o:title=""/>
          </v:shape>
          <o:OLEObject Type="Embed" ProgID="Equation.3" ShapeID="_x0000_i1095" DrawAspect="Content" ObjectID="_1491031384" r:id="rId149"/>
        </w:object>
      </w:r>
      <w:r>
        <w:rPr>
          <w:szCs w:val="28"/>
        </w:rPr>
        <w:t xml:space="preserve"> </w:t>
      </w:r>
      <w:r>
        <w:rPr>
          <w:color w:val="000000"/>
          <w:szCs w:val="28"/>
        </w:rPr>
        <w:t>в таком случае внедрение операций рационально</w:t>
      </w:r>
    </w:p>
    <w:p w:rsidR="00DC2BF3" w:rsidRPr="002A0010" w:rsidRDefault="00DC2BF3" w:rsidP="00DC2BF3">
      <w:pPr>
        <w:ind w:right="180" w:firstLine="540"/>
        <w:rPr>
          <w:color w:val="000000"/>
          <w:szCs w:val="28"/>
        </w:rPr>
      </w:pPr>
      <w:r w:rsidRPr="002A0010">
        <w:rPr>
          <w:color w:val="000000"/>
          <w:szCs w:val="28"/>
        </w:rPr>
        <w:t>Эффективность дополнительных капитальных вложений оценивается сроком окупаемости:</w:t>
      </w:r>
    </w:p>
    <w:p w:rsidR="00DC2BF3" w:rsidRDefault="00DC2BF3" w:rsidP="00DC2BF3">
      <w:pPr>
        <w:ind w:right="180" w:firstLine="540"/>
        <w:rPr>
          <w:sz w:val="16"/>
          <w:szCs w:val="16"/>
        </w:rPr>
      </w:pPr>
    </w:p>
    <w:p w:rsidR="00DC2BF3" w:rsidRDefault="00DC2BF3" w:rsidP="00DC2BF3">
      <w:pPr>
        <w:ind w:right="180" w:firstLine="540"/>
        <w:jc w:val="center"/>
        <w:rPr>
          <w:szCs w:val="28"/>
        </w:rPr>
      </w:pPr>
      <w:r w:rsidRPr="00B77EFB">
        <w:rPr>
          <w:position w:val="-30"/>
          <w:szCs w:val="28"/>
        </w:rPr>
        <w:object w:dxaOrig="1240" w:dyaOrig="700">
          <v:shape id="_x0000_i1096" type="#_x0000_t75" style="width:61.5pt;height:35.25pt" o:ole="">
            <v:imagedata r:id="rId150" o:title=""/>
          </v:shape>
          <o:OLEObject Type="Embed" ProgID="Equation.3" ShapeID="_x0000_i1096" DrawAspect="Content" ObjectID="_1491031385" r:id="rId151"/>
        </w:object>
      </w:r>
    </w:p>
    <w:p w:rsidR="00DC2BF3" w:rsidRDefault="00DC2BF3" w:rsidP="00DC2BF3">
      <w:pPr>
        <w:ind w:right="180" w:firstLine="540"/>
        <w:rPr>
          <w:sz w:val="16"/>
          <w:szCs w:val="16"/>
        </w:rPr>
      </w:pPr>
    </w:p>
    <w:p w:rsidR="00DC2BF3" w:rsidRPr="002A0010" w:rsidRDefault="00DC2BF3" w:rsidP="00DC2BF3">
      <w:pPr>
        <w:ind w:right="180"/>
        <w:rPr>
          <w:color w:val="000000"/>
          <w:szCs w:val="28"/>
        </w:rPr>
      </w:pPr>
      <w:r w:rsidRPr="002A0010">
        <w:rPr>
          <w:color w:val="000000"/>
          <w:szCs w:val="28"/>
        </w:rPr>
        <w:t xml:space="preserve">где </w:t>
      </w:r>
      <w:r w:rsidRPr="002A0010">
        <w:rPr>
          <w:i/>
          <w:color w:val="000000"/>
          <w:szCs w:val="28"/>
        </w:rPr>
        <w:t>Т</w:t>
      </w:r>
      <w:r w:rsidRPr="002A0010">
        <w:rPr>
          <w:i/>
          <w:color w:val="000000"/>
          <w:szCs w:val="28"/>
          <w:vertAlign w:val="subscript"/>
        </w:rPr>
        <w:t>ок.</w:t>
      </w:r>
      <w:r w:rsidRPr="002A0010">
        <w:rPr>
          <w:color w:val="000000"/>
          <w:szCs w:val="28"/>
        </w:rPr>
        <w:t xml:space="preserve"> – срок окупаемости в годах;</w:t>
      </w:r>
    </w:p>
    <w:p w:rsidR="00DC2BF3" w:rsidRDefault="00DC2BF3" w:rsidP="00DC2BF3">
      <w:pPr>
        <w:ind w:right="180"/>
        <w:rPr>
          <w:color w:val="000000"/>
          <w:szCs w:val="28"/>
        </w:rPr>
      </w:pPr>
      <w:r>
        <w:rPr>
          <w:color w:val="000000"/>
          <w:szCs w:val="28"/>
        </w:rPr>
        <w:t xml:space="preserve">      </w:t>
      </w:r>
      <w:r w:rsidRPr="002A0010">
        <w:rPr>
          <w:color w:val="000000"/>
          <w:position w:val="-14"/>
          <w:szCs w:val="28"/>
        </w:rPr>
        <w:object w:dxaOrig="2299" w:dyaOrig="400">
          <v:shape id="_x0000_i1097" type="#_x0000_t75" style="width:114.75pt;height:20.25pt" o:ole="">
            <v:imagedata r:id="rId152" o:title=""/>
          </v:shape>
          <o:OLEObject Type="Embed" ProgID="Equation.3" ShapeID="_x0000_i1097" DrawAspect="Content" ObjectID="_1491031386" r:id="rId153"/>
        </w:object>
      </w:r>
      <w:r w:rsidRPr="002A0010">
        <w:rPr>
          <w:i/>
          <w:color w:val="000000"/>
          <w:szCs w:val="28"/>
        </w:rPr>
        <w:t>-</w:t>
      </w:r>
      <w:r>
        <w:rPr>
          <w:i/>
          <w:color w:val="000000"/>
          <w:szCs w:val="28"/>
        </w:rPr>
        <w:t xml:space="preserve"> </w:t>
      </w:r>
      <w:r w:rsidRPr="002A0010">
        <w:rPr>
          <w:color w:val="000000"/>
          <w:szCs w:val="28"/>
        </w:rPr>
        <w:t>дополнительны</w:t>
      </w:r>
      <w:r>
        <w:rPr>
          <w:color w:val="000000"/>
          <w:szCs w:val="28"/>
        </w:rPr>
        <w:t>е</w:t>
      </w:r>
      <w:r w:rsidRPr="002A0010">
        <w:rPr>
          <w:color w:val="000000"/>
          <w:szCs w:val="28"/>
        </w:rPr>
        <w:t xml:space="preserve"> капитальные</w:t>
      </w:r>
      <w:r>
        <w:rPr>
          <w:color w:val="000000"/>
          <w:szCs w:val="28"/>
        </w:rPr>
        <w:t xml:space="preserve"> вл</w:t>
      </w:r>
      <w:r w:rsidRPr="002A0010">
        <w:rPr>
          <w:color w:val="000000"/>
          <w:szCs w:val="28"/>
        </w:rPr>
        <w:t>ожения;</w:t>
      </w:r>
    </w:p>
    <w:p w:rsidR="00DC2BF3" w:rsidRPr="00180059" w:rsidRDefault="00DC2BF3" w:rsidP="00DC2BF3">
      <w:pPr>
        <w:ind w:right="180"/>
        <w:rPr>
          <w:color w:val="000000"/>
          <w:szCs w:val="28"/>
        </w:rPr>
      </w:pPr>
      <w:r>
        <w:rPr>
          <w:color w:val="000000"/>
          <w:szCs w:val="28"/>
        </w:rPr>
        <w:t xml:space="preserve">      </w:t>
      </w:r>
      <w:r w:rsidRPr="004C7689">
        <w:rPr>
          <w:color w:val="000000"/>
          <w:position w:val="-12"/>
          <w:szCs w:val="28"/>
        </w:rPr>
        <w:object w:dxaOrig="3040" w:dyaOrig="360">
          <v:shape id="_x0000_i1098" type="#_x0000_t75" style="width:152.25pt;height:18pt" o:ole="">
            <v:imagedata r:id="rId154" o:title=""/>
          </v:shape>
          <o:OLEObject Type="Embed" ProgID="Equation.3" ShapeID="_x0000_i1098" DrawAspect="Content" ObjectID="_1491031387" r:id="rId155"/>
        </w:object>
      </w:r>
      <w:r w:rsidRPr="002A0010">
        <w:rPr>
          <w:color w:val="000000"/>
          <w:szCs w:val="28"/>
        </w:rPr>
        <w:t xml:space="preserve"> – годовая экономия в</w:t>
      </w:r>
      <w:r>
        <w:rPr>
          <w:color w:val="000000"/>
          <w:szCs w:val="28"/>
        </w:rPr>
        <w:t xml:space="preserve"> рез</w:t>
      </w:r>
      <w:r w:rsidRPr="002A0010">
        <w:rPr>
          <w:color w:val="000000"/>
          <w:szCs w:val="28"/>
        </w:rPr>
        <w:t>ультате снижения себестоимости</w:t>
      </w:r>
      <w:r>
        <w:rPr>
          <w:szCs w:val="28"/>
        </w:rPr>
        <w:t>;</w:t>
      </w:r>
    </w:p>
    <w:p w:rsidR="00DC2BF3" w:rsidRDefault="00DC2BF3" w:rsidP="00DC2BF3">
      <w:pPr>
        <w:ind w:right="180" w:firstLine="540"/>
        <w:rPr>
          <w:szCs w:val="28"/>
        </w:rPr>
      </w:pPr>
      <w:r>
        <w:rPr>
          <w:position w:val="-12"/>
          <w:szCs w:val="28"/>
        </w:rPr>
        <w:object w:dxaOrig="1020" w:dyaOrig="360">
          <v:shape id="_x0000_i1099" type="#_x0000_t75" style="width:51pt;height:18pt" o:ole="">
            <v:imagedata r:id="rId156" o:title=""/>
          </v:shape>
          <o:OLEObject Type="Embed" ProgID="Equation.3" ShapeID="_x0000_i1099" DrawAspect="Content" ObjectID="_1491031388" r:id="rId157"/>
        </w:object>
      </w:r>
    </w:p>
    <w:p w:rsidR="00DC2BF3" w:rsidRDefault="00DC2BF3" w:rsidP="00DC2BF3">
      <w:pPr>
        <w:tabs>
          <w:tab w:val="left" w:pos="10080"/>
        </w:tabs>
        <w:ind w:right="180"/>
        <w:rPr>
          <w:color w:val="000000"/>
          <w:szCs w:val="28"/>
        </w:rPr>
      </w:pPr>
      <w:r w:rsidRPr="00B04F5C">
        <w:rPr>
          <w:color w:val="000000"/>
          <w:szCs w:val="28"/>
        </w:rPr>
        <w:t xml:space="preserve">где </w:t>
      </w:r>
      <w:r w:rsidRPr="00B04F5C">
        <w:rPr>
          <w:color w:val="000000"/>
          <w:position w:val="-12"/>
          <w:szCs w:val="28"/>
        </w:rPr>
        <w:object w:dxaOrig="1200" w:dyaOrig="360">
          <v:shape id="_x0000_i1100" type="#_x0000_t75" style="width:60pt;height:18pt" o:ole="">
            <v:imagedata r:id="rId158" o:title=""/>
          </v:shape>
          <o:OLEObject Type="Embed" ProgID="Equation.3" ShapeID="_x0000_i1100" DrawAspect="Content" ObjectID="_1491031389" r:id="rId159"/>
        </w:object>
      </w:r>
      <w:r w:rsidRPr="00B04F5C">
        <w:rPr>
          <w:color w:val="000000"/>
          <w:szCs w:val="28"/>
        </w:rPr>
        <w:t xml:space="preserve"> - нормативный срок окупаемости;</w:t>
      </w:r>
    </w:p>
    <w:p w:rsidR="00DC2BF3" w:rsidRDefault="00DC2BF3" w:rsidP="00DC2BF3">
      <w:pPr>
        <w:tabs>
          <w:tab w:val="left" w:pos="10080"/>
        </w:tabs>
        <w:ind w:right="180"/>
        <w:rPr>
          <w:color w:val="000000"/>
          <w:szCs w:val="28"/>
        </w:rPr>
      </w:pPr>
      <w:r>
        <w:rPr>
          <w:color w:val="000000"/>
          <w:szCs w:val="28"/>
        </w:rPr>
        <w:t>Г</w:t>
      </w:r>
      <w:r w:rsidRPr="00B04F5C">
        <w:rPr>
          <w:color w:val="000000"/>
          <w:szCs w:val="28"/>
        </w:rPr>
        <w:t>одовой экономический эффект</w:t>
      </w:r>
      <w:r>
        <w:rPr>
          <w:color w:val="000000"/>
          <w:szCs w:val="28"/>
        </w:rPr>
        <w:t>:</w:t>
      </w:r>
    </w:p>
    <w:p w:rsidR="00DC2BF3" w:rsidRPr="00B04F5C" w:rsidRDefault="00DC2BF3" w:rsidP="00DC2BF3">
      <w:pPr>
        <w:tabs>
          <w:tab w:val="left" w:pos="10080"/>
        </w:tabs>
        <w:ind w:right="180" w:firstLine="540"/>
        <w:rPr>
          <w:color w:val="000000"/>
          <w:szCs w:val="28"/>
        </w:rPr>
      </w:pPr>
    </w:p>
    <w:p w:rsidR="00DC2BF3" w:rsidRPr="00B04F5C" w:rsidRDefault="00DC2BF3" w:rsidP="00DC2BF3">
      <w:pPr>
        <w:tabs>
          <w:tab w:val="left" w:pos="10080"/>
        </w:tabs>
        <w:ind w:left="360" w:right="360" w:firstLine="360"/>
        <w:jc w:val="center"/>
        <w:rPr>
          <w:color w:val="000000"/>
          <w:szCs w:val="28"/>
        </w:rPr>
      </w:pPr>
      <w:r w:rsidRPr="00B04F5C">
        <w:rPr>
          <w:color w:val="000000"/>
          <w:position w:val="-10"/>
          <w:szCs w:val="28"/>
        </w:rPr>
        <w:object w:dxaOrig="2260" w:dyaOrig="340">
          <v:shape id="_x0000_i1101" type="#_x0000_t75" style="width:113.25pt;height:17.25pt" o:ole="">
            <v:imagedata r:id="rId160" o:title=""/>
          </v:shape>
          <o:OLEObject Type="Embed" ProgID="Equation.3" ShapeID="_x0000_i1101" DrawAspect="Content" ObjectID="_1491031390" r:id="rId161"/>
        </w:object>
      </w:r>
    </w:p>
    <w:p w:rsidR="00DC2BF3" w:rsidRDefault="00DC2BF3" w:rsidP="00DC2BF3">
      <w:pPr>
        <w:tabs>
          <w:tab w:val="left" w:pos="10080"/>
        </w:tabs>
        <w:ind w:left="360" w:firstLine="540"/>
        <w:jc w:val="center"/>
        <w:rPr>
          <w:color w:val="000000"/>
          <w:szCs w:val="28"/>
        </w:rPr>
      </w:pPr>
    </w:p>
    <w:p w:rsidR="00DC2BF3" w:rsidRDefault="00DC2BF3" w:rsidP="00DC2BF3">
      <w:pPr>
        <w:tabs>
          <w:tab w:val="left" w:pos="10080"/>
        </w:tabs>
        <w:ind w:left="360" w:firstLine="540"/>
        <w:jc w:val="center"/>
        <w:rPr>
          <w:color w:val="000000"/>
          <w:szCs w:val="28"/>
        </w:rPr>
      </w:pPr>
    </w:p>
    <w:p w:rsidR="00DC2BF3" w:rsidRDefault="00DC2BF3" w:rsidP="00DC2BF3">
      <w:pPr>
        <w:tabs>
          <w:tab w:val="left" w:pos="10080"/>
        </w:tabs>
        <w:ind w:left="360" w:firstLine="540"/>
        <w:jc w:val="center"/>
        <w:rPr>
          <w:color w:val="000000"/>
          <w:szCs w:val="28"/>
        </w:rPr>
      </w:pPr>
    </w:p>
    <w:p w:rsidR="00DC2BF3" w:rsidRDefault="00DC2BF3" w:rsidP="00DC2BF3">
      <w:pPr>
        <w:tabs>
          <w:tab w:val="left" w:pos="10080"/>
        </w:tabs>
        <w:ind w:left="360" w:firstLine="540"/>
        <w:jc w:val="center"/>
        <w:rPr>
          <w:color w:val="000000"/>
          <w:szCs w:val="28"/>
        </w:rPr>
      </w:pPr>
    </w:p>
    <w:p w:rsidR="00DC2BF3" w:rsidRDefault="00DC2BF3" w:rsidP="00DC2BF3">
      <w:pPr>
        <w:tabs>
          <w:tab w:val="left" w:pos="10080"/>
        </w:tabs>
        <w:ind w:left="360" w:firstLine="540"/>
        <w:jc w:val="center"/>
        <w:rPr>
          <w:color w:val="000000"/>
          <w:szCs w:val="28"/>
        </w:rPr>
      </w:pPr>
    </w:p>
    <w:p w:rsidR="00DC2BF3" w:rsidRPr="00B04F5C" w:rsidRDefault="00DC2BF3" w:rsidP="00DC2BF3">
      <w:pPr>
        <w:tabs>
          <w:tab w:val="left" w:pos="10080"/>
        </w:tabs>
        <w:ind w:left="360" w:firstLine="540"/>
        <w:jc w:val="center"/>
        <w:rPr>
          <w:color w:val="000000"/>
          <w:szCs w:val="28"/>
        </w:rPr>
      </w:pPr>
    </w:p>
    <w:p w:rsidR="00DC2BF3" w:rsidRPr="00B04F5C" w:rsidRDefault="00DC2BF3" w:rsidP="00B539C2">
      <w:pPr>
        <w:pStyle w:val="3"/>
        <w:numPr>
          <w:ilvl w:val="1"/>
          <w:numId w:val="2"/>
        </w:numPr>
      </w:pPr>
      <w:r w:rsidRPr="00B04F5C">
        <w:t xml:space="preserve"> </w:t>
      </w:r>
      <w:bookmarkStart w:id="10" w:name="_Toc417286026"/>
      <w:r w:rsidRPr="00B04F5C">
        <w:t>Определение трудоемкости годового приведенного объема по видам работ.</w:t>
      </w:r>
      <w:bookmarkEnd w:id="10"/>
    </w:p>
    <w:p w:rsidR="00DC2BF3" w:rsidRPr="00B04F5C" w:rsidRDefault="00DC2BF3" w:rsidP="00DC2BF3">
      <w:pPr>
        <w:tabs>
          <w:tab w:val="left" w:pos="10080"/>
        </w:tabs>
        <w:ind w:left="360"/>
        <w:rPr>
          <w:color w:val="000000"/>
          <w:szCs w:val="28"/>
        </w:rPr>
      </w:pPr>
    </w:p>
    <w:p w:rsidR="00DC2BF3" w:rsidRPr="008877C0" w:rsidRDefault="00DC2BF3" w:rsidP="00DC2BF3">
      <w:pPr>
        <w:tabs>
          <w:tab w:val="left" w:pos="10080"/>
        </w:tabs>
        <w:ind w:left="360" w:firstLine="708"/>
        <w:rPr>
          <w:color w:val="000000"/>
          <w:sz w:val="16"/>
          <w:szCs w:val="16"/>
        </w:rPr>
      </w:pPr>
      <w:r w:rsidRPr="008877C0">
        <w:rPr>
          <w:color w:val="000000"/>
          <w:szCs w:val="28"/>
        </w:rPr>
        <w:t>Определение трудоемкости заданной детали свожу в таблицу:</w:t>
      </w:r>
    </w:p>
    <w:p w:rsidR="00DC2BF3" w:rsidRPr="008877C0" w:rsidRDefault="00DC2BF3" w:rsidP="00DC2BF3">
      <w:pPr>
        <w:ind w:left="7380"/>
        <w:rPr>
          <w:color w:val="000000"/>
          <w:szCs w:val="28"/>
        </w:rPr>
      </w:pPr>
      <w:r w:rsidRPr="008877C0">
        <w:rPr>
          <w:color w:val="000000"/>
          <w:szCs w:val="28"/>
        </w:rPr>
        <w:t xml:space="preserve">Таблица № </w:t>
      </w:r>
      <w:r>
        <w:rPr>
          <w:color w:val="000000"/>
          <w:szCs w:val="28"/>
        </w:rPr>
        <w:t>18</w:t>
      </w:r>
      <w:r w:rsidRPr="008877C0">
        <w:rPr>
          <w:color w:val="000000"/>
          <w:szCs w:val="28"/>
        </w:rPr>
        <w:t>.</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
        <w:gridCol w:w="1701"/>
        <w:gridCol w:w="1560"/>
        <w:gridCol w:w="3543"/>
        <w:gridCol w:w="2589"/>
      </w:tblGrid>
      <w:tr w:rsidR="00DC2BF3" w:rsidRPr="008877C0" w:rsidTr="00565B8A">
        <w:trPr>
          <w:trHeight w:val="1212"/>
          <w:jc w:val="center"/>
        </w:trPr>
        <w:tc>
          <w:tcPr>
            <w:tcW w:w="447" w:type="dxa"/>
            <w:tcBorders>
              <w:bottom w:val="single" w:sz="4" w:space="0" w:color="auto"/>
            </w:tcBorders>
            <w:vAlign w:val="center"/>
          </w:tcPr>
          <w:p w:rsidR="00DC2BF3" w:rsidRPr="008877C0" w:rsidRDefault="00DC2BF3" w:rsidP="00565B8A">
            <w:pPr>
              <w:jc w:val="center"/>
              <w:rPr>
                <w:color w:val="000000"/>
                <w:szCs w:val="28"/>
              </w:rPr>
            </w:pPr>
            <w:r w:rsidRPr="008877C0">
              <w:rPr>
                <w:color w:val="000000"/>
                <w:szCs w:val="28"/>
              </w:rPr>
              <w:lastRenderedPageBreak/>
              <w:t>№</w:t>
            </w:r>
          </w:p>
        </w:tc>
        <w:tc>
          <w:tcPr>
            <w:tcW w:w="1701" w:type="dxa"/>
            <w:tcBorders>
              <w:bottom w:val="single" w:sz="4" w:space="0" w:color="auto"/>
            </w:tcBorders>
            <w:vAlign w:val="center"/>
          </w:tcPr>
          <w:p w:rsidR="00DC2BF3" w:rsidRPr="008877C0" w:rsidRDefault="00DC2BF3" w:rsidP="00565B8A">
            <w:pPr>
              <w:jc w:val="center"/>
              <w:rPr>
                <w:color w:val="000000"/>
                <w:szCs w:val="28"/>
              </w:rPr>
            </w:pPr>
            <w:r w:rsidRPr="008877C0">
              <w:rPr>
                <w:color w:val="000000"/>
                <w:szCs w:val="28"/>
              </w:rPr>
              <w:t>Виды работ</w:t>
            </w:r>
          </w:p>
        </w:tc>
        <w:tc>
          <w:tcPr>
            <w:tcW w:w="1560" w:type="dxa"/>
            <w:vAlign w:val="center"/>
          </w:tcPr>
          <w:p w:rsidR="00DC2BF3" w:rsidRPr="008877C0" w:rsidRDefault="00DC2BF3" w:rsidP="00565B8A">
            <w:pPr>
              <w:jc w:val="center"/>
              <w:rPr>
                <w:color w:val="000000"/>
                <w:szCs w:val="28"/>
              </w:rPr>
            </w:pPr>
            <w:r w:rsidRPr="008877C0">
              <w:rPr>
                <w:color w:val="000000"/>
                <w:szCs w:val="28"/>
              </w:rPr>
              <w:t>№ входя-щих работ</w:t>
            </w:r>
          </w:p>
        </w:tc>
        <w:tc>
          <w:tcPr>
            <w:tcW w:w="3543" w:type="dxa"/>
            <w:vAlign w:val="center"/>
          </w:tcPr>
          <w:p w:rsidR="00DC2BF3" w:rsidRPr="008877C0" w:rsidRDefault="00DC2BF3" w:rsidP="00565B8A">
            <w:pPr>
              <w:jc w:val="center"/>
              <w:rPr>
                <w:color w:val="000000"/>
                <w:szCs w:val="28"/>
              </w:rPr>
            </w:pPr>
            <w:r w:rsidRPr="008877C0">
              <w:rPr>
                <w:color w:val="000000"/>
                <w:szCs w:val="28"/>
              </w:rPr>
              <w:t xml:space="preserve">Трудоемкость </w:t>
            </w:r>
          </w:p>
          <w:p w:rsidR="00DC2BF3" w:rsidRPr="008877C0" w:rsidRDefault="00DC2BF3" w:rsidP="00565B8A">
            <w:pPr>
              <w:jc w:val="center"/>
              <w:rPr>
                <w:color w:val="000000"/>
                <w:szCs w:val="28"/>
              </w:rPr>
            </w:pPr>
            <w:r w:rsidRPr="008877C0">
              <w:rPr>
                <w:color w:val="000000"/>
                <w:szCs w:val="28"/>
              </w:rPr>
              <w:t>на 1в</w:t>
            </w:r>
            <w:r>
              <w:rPr>
                <w:color w:val="000000"/>
                <w:szCs w:val="28"/>
              </w:rPr>
              <w:t xml:space="preserve"> </w:t>
            </w:r>
            <w:r w:rsidRPr="008877C0">
              <w:rPr>
                <w:color w:val="000000"/>
                <w:szCs w:val="28"/>
              </w:rPr>
              <w:t>н-час</w:t>
            </w:r>
          </w:p>
        </w:tc>
        <w:tc>
          <w:tcPr>
            <w:tcW w:w="2589" w:type="dxa"/>
            <w:vAlign w:val="center"/>
          </w:tcPr>
          <w:p w:rsidR="00DC2BF3" w:rsidRPr="008877C0" w:rsidRDefault="00DC2BF3" w:rsidP="00565B8A">
            <w:pPr>
              <w:jc w:val="center"/>
              <w:rPr>
                <w:color w:val="000000"/>
                <w:szCs w:val="28"/>
              </w:rPr>
            </w:pPr>
            <w:r w:rsidRPr="008877C0">
              <w:rPr>
                <w:color w:val="000000"/>
                <w:szCs w:val="28"/>
              </w:rPr>
              <w:t>Трудоемкость на приведенную программу</w:t>
            </w:r>
          </w:p>
        </w:tc>
      </w:tr>
      <w:tr w:rsidR="00DC2BF3" w:rsidRPr="008877C0" w:rsidTr="00565B8A">
        <w:trPr>
          <w:trHeight w:val="383"/>
          <w:jc w:val="center"/>
        </w:trPr>
        <w:tc>
          <w:tcPr>
            <w:tcW w:w="447" w:type="dxa"/>
            <w:vAlign w:val="center"/>
          </w:tcPr>
          <w:p w:rsidR="00DC2BF3" w:rsidRPr="009863F9" w:rsidRDefault="00DC2BF3" w:rsidP="00565B8A">
            <w:pPr>
              <w:jc w:val="center"/>
              <w:rPr>
                <w:color w:val="000000"/>
                <w:szCs w:val="28"/>
              </w:rPr>
            </w:pPr>
          </w:p>
          <w:p w:rsidR="00DC2BF3" w:rsidRPr="009863F9" w:rsidRDefault="00DC2BF3" w:rsidP="00565B8A">
            <w:pPr>
              <w:jc w:val="center"/>
              <w:rPr>
                <w:color w:val="000000"/>
                <w:szCs w:val="28"/>
              </w:rPr>
            </w:pPr>
          </w:p>
        </w:tc>
        <w:tc>
          <w:tcPr>
            <w:tcW w:w="1701" w:type="dxa"/>
            <w:vAlign w:val="center"/>
          </w:tcPr>
          <w:p w:rsidR="00DC2BF3" w:rsidRPr="009863F9" w:rsidRDefault="00DC2BF3" w:rsidP="00565B8A">
            <w:pPr>
              <w:jc w:val="center"/>
              <w:rPr>
                <w:color w:val="000000"/>
                <w:szCs w:val="28"/>
              </w:rPr>
            </w:pPr>
          </w:p>
          <w:p w:rsidR="00DC2BF3" w:rsidRPr="009863F9" w:rsidRDefault="00DC2BF3" w:rsidP="00565B8A">
            <w:pPr>
              <w:jc w:val="center"/>
              <w:rPr>
                <w:color w:val="000000"/>
                <w:szCs w:val="28"/>
              </w:rPr>
            </w:pPr>
          </w:p>
        </w:tc>
        <w:tc>
          <w:tcPr>
            <w:tcW w:w="1560" w:type="dxa"/>
            <w:vAlign w:val="center"/>
          </w:tcPr>
          <w:p w:rsidR="00DC2BF3" w:rsidRPr="009863F9" w:rsidRDefault="00DC2BF3" w:rsidP="00565B8A">
            <w:pPr>
              <w:jc w:val="center"/>
              <w:rPr>
                <w:color w:val="000000"/>
                <w:szCs w:val="28"/>
              </w:rPr>
            </w:pPr>
          </w:p>
        </w:tc>
        <w:tc>
          <w:tcPr>
            <w:tcW w:w="3543" w:type="dxa"/>
            <w:vAlign w:val="center"/>
          </w:tcPr>
          <w:p w:rsidR="00DC2BF3" w:rsidRPr="009863F9" w:rsidRDefault="00DC2BF3" w:rsidP="00565B8A">
            <w:pPr>
              <w:jc w:val="center"/>
              <w:rPr>
                <w:i/>
                <w:color w:val="000000"/>
              </w:rPr>
            </w:pPr>
            <w:r w:rsidRPr="009863F9">
              <w:rPr>
                <w:i/>
                <w:color w:val="000000"/>
              </w:rPr>
              <w:t>Т</w:t>
            </w:r>
            <w:r w:rsidRPr="009863F9">
              <w:rPr>
                <w:i/>
                <w:color w:val="000000"/>
                <w:vertAlign w:val="subscript"/>
              </w:rPr>
              <w:t>шт.к..</w:t>
            </w:r>
            <w:r w:rsidRPr="009863F9">
              <w:rPr>
                <w:i/>
                <w:color w:val="000000"/>
              </w:rPr>
              <w:t>= Т</w:t>
            </w:r>
            <w:r w:rsidRPr="009863F9">
              <w:rPr>
                <w:i/>
                <w:color w:val="000000"/>
                <w:vertAlign w:val="subscript"/>
              </w:rPr>
              <w:t>шт.</w:t>
            </w:r>
            <w:r w:rsidRPr="009863F9">
              <w:rPr>
                <w:i/>
                <w:color w:val="000000"/>
              </w:rPr>
              <w:t xml:space="preserve"> + (Т</w:t>
            </w:r>
            <w:r w:rsidRPr="009863F9">
              <w:rPr>
                <w:i/>
                <w:color w:val="000000"/>
                <w:vertAlign w:val="subscript"/>
              </w:rPr>
              <w:t>п.з.</w:t>
            </w:r>
            <w:r w:rsidRPr="009863F9">
              <w:rPr>
                <w:i/>
                <w:color w:val="000000"/>
              </w:rPr>
              <w:t>/</w:t>
            </w:r>
            <w:r w:rsidRPr="009863F9">
              <w:rPr>
                <w:i/>
                <w:color w:val="000000"/>
                <w:lang w:val="en-US"/>
              </w:rPr>
              <w:t>n</w:t>
            </w:r>
            <w:r w:rsidRPr="009863F9">
              <w:rPr>
                <w:i/>
                <w:color w:val="000000"/>
              </w:rPr>
              <w:t>)</w:t>
            </w:r>
          </w:p>
        </w:tc>
        <w:tc>
          <w:tcPr>
            <w:tcW w:w="2589" w:type="dxa"/>
            <w:vAlign w:val="center"/>
          </w:tcPr>
          <w:p w:rsidR="00DC2BF3" w:rsidRPr="009863F9" w:rsidRDefault="00DC2BF3" w:rsidP="00565B8A">
            <w:pPr>
              <w:jc w:val="center"/>
              <w:rPr>
                <w:i/>
                <w:color w:val="000000"/>
              </w:rPr>
            </w:pPr>
            <w:r w:rsidRPr="009863F9">
              <w:rPr>
                <w:i/>
                <w:color w:val="000000"/>
              </w:rPr>
              <w:t>Т</w:t>
            </w:r>
            <w:r w:rsidRPr="009863F9">
              <w:rPr>
                <w:i/>
                <w:color w:val="000000"/>
                <w:vertAlign w:val="subscript"/>
              </w:rPr>
              <w:t>шт.к.</w:t>
            </w:r>
            <w:r w:rsidRPr="009863F9">
              <w:rPr>
                <w:i/>
                <w:color w:val="000000"/>
              </w:rPr>
              <w:t>*</w:t>
            </w:r>
            <w:r>
              <w:rPr>
                <w:i/>
                <w:color w:val="000000"/>
              </w:rPr>
              <w:t>П</w:t>
            </w:r>
            <w:r>
              <w:rPr>
                <w:i/>
                <w:color w:val="000000"/>
                <w:vertAlign w:val="subscript"/>
              </w:rPr>
              <w:t>г</w:t>
            </w:r>
            <w:r w:rsidRPr="009863F9">
              <w:rPr>
                <w:i/>
                <w:color w:val="000000"/>
                <w:vertAlign w:val="subscript"/>
              </w:rPr>
              <w:t>.</w:t>
            </w:r>
            <w:r w:rsidRPr="009863F9">
              <w:rPr>
                <w:i/>
                <w:color w:val="000000"/>
              </w:rPr>
              <w:t>=Т</w:t>
            </w:r>
            <w:r w:rsidRPr="009863F9">
              <w:rPr>
                <w:i/>
                <w:color w:val="000000"/>
                <w:vertAlign w:val="subscript"/>
              </w:rPr>
              <w:t>шт.к.</w:t>
            </w:r>
            <w:r w:rsidRPr="009863F9">
              <w:rPr>
                <w:i/>
                <w:color w:val="000000"/>
              </w:rPr>
              <w:t>* (</w:t>
            </w:r>
            <w:r>
              <w:rPr>
                <w:i/>
                <w:color w:val="000000"/>
              </w:rPr>
              <w:t>П</w:t>
            </w:r>
            <w:r>
              <w:rPr>
                <w:i/>
                <w:color w:val="000000"/>
                <w:vertAlign w:val="subscript"/>
              </w:rPr>
              <w:t>г</w:t>
            </w:r>
            <w:r w:rsidRPr="009863F9">
              <w:rPr>
                <w:i/>
                <w:color w:val="000000"/>
                <w:vertAlign w:val="subscript"/>
              </w:rPr>
              <w:t>.</w:t>
            </w:r>
            <w:r w:rsidRPr="009863F9">
              <w:rPr>
                <w:i/>
                <w:color w:val="000000"/>
              </w:rPr>
              <w:t>/60)</w:t>
            </w:r>
          </w:p>
        </w:tc>
      </w:tr>
      <w:tr w:rsidR="00DC2BF3" w:rsidTr="00565B8A">
        <w:trPr>
          <w:trHeight w:val="613"/>
          <w:jc w:val="center"/>
        </w:trPr>
        <w:tc>
          <w:tcPr>
            <w:tcW w:w="447" w:type="dxa"/>
            <w:tcBorders>
              <w:top w:val="single" w:sz="4" w:space="0" w:color="auto"/>
            </w:tcBorders>
            <w:vAlign w:val="center"/>
          </w:tcPr>
          <w:p w:rsidR="00DC2BF3" w:rsidRPr="009863F9" w:rsidRDefault="00DC2BF3" w:rsidP="00565B8A">
            <w:pPr>
              <w:jc w:val="center"/>
              <w:rPr>
                <w:color w:val="000000"/>
                <w:szCs w:val="28"/>
              </w:rPr>
            </w:pPr>
            <w:r w:rsidRPr="009863F9">
              <w:rPr>
                <w:color w:val="000000"/>
                <w:szCs w:val="28"/>
              </w:rPr>
              <w:t>1</w:t>
            </w:r>
          </w:p>
        </w:tc>
        <w:tc>
          <w:tcPr>
            <w:tcW w:w="1701" w:type="dxa"/>
            <w:tcBorders>
              <w:top w:val="single" w:sz="4" w:space="0" w:color="auto"/>
            </w:tcBorders>
            <w:vAlign w:val="center"/>
          </w:tcPr>
          <w:p w:rsidR="00DC2BF3" w:rsidRPr="009863F9" w:rsidRDefault="00DC2BF3" w:rsidP="00565B8A">
            <w:pPr>
              <w:jc w:val="center"/>
              <w:rPr>
                <w:color w:val="000000"/>
                <w:szCs w:val="28"/>
              </w:rPr>
            </w:pPr>
            <w:r w:rsidRPr="009863F9">
              <w:rPr>
                <w:color w:val="000000"/>
                <w:szCs w:val="28"/>
              </w:rPr>
              <w:t>Фрезерно-сверлильн</w:t>
            </w:r>
            <w:r>
              <w:rPr>
                <w:color w:val="000000"/>
                <w:szCs w:val="28"/>
              </w:rPr>
              <w:t>о расточные</w:t>
            </w:r>
            <w:r w:rsidRPr="009863F9">
              <w:rPr>
                <w:color w:val="000000"/>
                <w:szCs w:val="28"/>
              </w:rPr>
              <w:t xml:space="preserve"> работы</w:t>
            </w:r>
          </w:p>
        </w:tc>
        <w:tc>
          <w:tcPr>
            <w:tcW w:w="1560" w:type="dxa"/>
            <w:vAlign w:val="center"/>
          </w:tcPr>
          <w:p w:rsidR="00DC2BF3" w:rsidRPr="009863F9" w:rsidRDefault="00DC2BF3" w:rsidP="00565B8A">
            <w:pPr>
              <w:jc w:val="center"/>
              <w:rPr>
                <w:color w:val="000000"/>
                <w:szCs w:val="28"/>
              </w:rPr>
            </w:pPr>
            <w:r w:rsidRPr="009863F9">
              <w:rPr>
                <w:color w:val="000000"/>
                <w:szCs w:val="28"/>
              </w:rPr>
              <w:t>0</w:t>
            </w:r>
            <w:r>
              <w:rPr>
                <w:color w:val="000000"/>
                <w:szCs w:val="28"/>
              </w:rPr>
              <w:t>10</w:t>
            </w:r>
          </w:p>
        </w:tc>
        <w:tc>
          <w:tcPr>
            <w:tcW w:w="3543" w:type="dxa"/>
            <w:vAlign w:val="center"/>
          </w:tcPr>
          <w:p w:rsidR="00DC2BF3" w:rsidRPr="009863F9" w:rsidRDefault="00DC2BF3" w:rsidP="00565B8A">
            <w:pPr>
              <w:jc w:val="center"/>
              <w:rPr>
                <w:i/>
                <w:color w:val="000000"/>
              </w:rPr>
            </w:pPr>
            <w:r w:rsidRPr="009863F9">
              <w:rPr>
                <w:i/>
                <w:color w:val="000000"/>
              </w:rPr>
              <w:t>Т</w:t>
            </w:r>
            <w:r w:rsidRPr="009863F9">
              <w:rPr>
                <w:i/>
                <w:color w:val="000000"/>
                <w:vertAlign w:val="subscript"/>
              </w:rPr>
              <w:t>шт.к.фрез.1</w:t>
            </w:r>
            <w:r w:rsidRPr="009863F9">
              <w:rPr>
                <w:i/>
                <w:color w:val="000000"/>
              </w:rPr>
              <w:t>=</w:t>
            </w:r>
            <w:r>
              <w:rPr>
                <w:i/>
                <w:color w:val="000000"/>
              </w:rPr>
              <w:t>30,25</w:t>
            </w:r>
            <w:r w:rsidRPr="009863F9">
              <w:rPr>
                <w:i/>
                <w:color w:val="000000"/>
              </w:rPr>
              <w:t>+(</w:t>
            </w:r>
            <w:r>
              <w:rPr>
                <w:i/>
                <w:color w:val="000000"/>
              </w:rPr>
              <w:t>40</w:t>
            </w:r>
            <w:r w:rsidRPr="009863F9">
              <w:rPr>
                <w:i/>
                <w:color w:val="000000"/>
              </w:rPr>
              <w:t>/</w:t>
            </w:r>
            <w:r>
              <w:rPr>
                <w:i/>
                <w:color w:val="000000"/>
              </w:rPr>
              <w:t>45</w:t>
            </w:r>
            <w:r w:rsidRPr="009863F9">
              <w:rPr>
                <w:i/>
                <w:color w:val="000000"/>
              </w:rPr>
              <w:t>)=</w:t>
            </w:r>
            <w:r>
              <w:rPr>
                <w:i/>
                <w:color w:val="000000"/>
              </w:rPr>
              <w:t>31,14</w:t>
            </w:r>
          </w:p>
          <w:p w:rsidR="00DC2BF3" w:rsidRPr="009863F9" w:rsidRDefault="00DC2BF3" w:rsidP="00565B8A">
            <w:pPr>
              <w:jc w:val="center"/>
              <w:rPr>
                <w:i/>
                <w:color w:val="000000"/>
              </w:rPr>
            </w:pPr>
            <w:r w:rsidRPr="009863F9">
              <w:rPr>
                <w:i/>
                <w:color w:val="000000"/>
              </w:rPr>
              <w:t>мин = 0,</w:t>
            </w:r>
            <w:r>
              <w:rPr>
                <w:i/>
                <w:color w:val="000000"/>
              </w:rPr>
              <w:t>52</w:t>
            </w:r>
            <w:r w:rsidRPr="009863F9">
              <w:rPr>
                <w:i/>
                <w:color w:val="000000"/>
              </w:rPr>
              <w:t xml:space="preserve"> час.</w:t>
            </w:r>
          </w:p>
        </w:tc>
        <w:tc>
          <w:tcPr>
            <w:tcW w:w="2589" w:type="dxa"/>
            <w:vAlign w:val="center"/>
          </w:tcPr>
          <w:p w:rsidR="00DC2BF3" w:rsidRPr="00551D01" w:rsidRDefault="00DC2BF3" w:rsidP="00565B8A">
            <w:pPr>
              <w:jc w:val="center"/>
              <w:rPr>
                <w:i/>
                <w:color w:val="000000"/>
                <w:lang w:val="en-US"/>
              </w:rPr>
            </w:pPr>
            <w:r>
              <w:rPr>
                <w:i/>
                <w:color w:val="000000"/>
              </w:rPr>
              <w:t>4449,12</w:t>
            </w:r>
          </w:p>
        </w:tc>
      </w:tr>
      <w:tr w:rsidR="00DC2BF3" w:rsidTr="00565B8A">
        <w:trPr>
          <w:trHeight w:val="613"/>
          <w:jc w:val="center"/>
        </w:trPr>
        <w:tc>
          <w:tcPr>
            <w:tcW w:w="447" w:type="dxa"/>
            <w:vAlign w:val="center"/>
          </w:tcPr>
          <w:p w:rsidR="00DC2BF3" w:rsidRPr="009863F9" w:rsidRDefault="00DC2BF3" w:rsidP="00565B8A">
            <w:pPr>
              <w:rPr>
                <w:color w:val="000000"/>
                <w:szCs w:val="28"/>
              </w:rPr>
            </w:pPr>
            <w:r>
              <w:rPr>
                <w:color w:val="000000"/>
                <w:szCs w:val="28"/>
              </w:rPr>
              <w:t>2</w:t>
            </w:r>
          </w:p>
        </w:tc>
        <w:tc>
          <w:tcPr>
            <w:tcW w:w="1701" w:type="dxa"/>
            <w:vAlign w:val="center"/>
          </w:tcPr>
          <w:p w:rsidR="00DC2BF3" w:rsidRPr="009863F9" w:rsidRDefault="00DC2BF3" w:rsidP="00565B8A">
            <w:pPr>
              <w:jc w:val="center"/>
              <w:rPr>
                <w:color w:val="000000"/>
                <w:szCs w:val="28"/>
              </w:rPr>
            </w:pPr>
            <w:r>
              <w:rPr>
                <w:color w:val="000000"/>
                <w:szCs w:val="28"/>
              </w:rPr>
              <w:t>Токарно-винторезные работы</w:t>
            </w:r>
          </w:p>
        </w:tc>
        <w:tc>
          <w:tcPr>
            <w:tcW w:w="1560" w:type="dxa"/>
            <w:vAlign w:val="center"/>
          </w:tcPr>
          <w:p w:rsidR="00DC2BF3" w:rsidRDefault="00DC2BF3" w:rsidP="00565B8A">
            <w:pPr>
              <w:jc w:val="center"/>
              <w:rPr>
                <w:color w:val="000000"/>
                <w:szCs w:val="28"/>
              </w:rPr>
            </w:pPr>
            <w:r>
              <w:rPr>
                <w:color w:val="000000"/>
                <w:szCs w:val="28"/>
              </w:rPr>
              <w:t>020</w:t>
            </w:r>
          </w:p>
          <w:p w:rsidR="00DC2BF3" w:rsidRDefault="00DC2BF3" w:rsidP="00565B8A">
            <w:pPr>
              <w:jc w:val="center"/>
              <w:rPr>
                <w:color w:val="000000"/>
                <w:szCs w:val="28"/>
              </w:rPr>
            </w:pPr>
          </w:p>
          <w:p w:rsidR="00DC2BF3" w:rsidRDefault="00DC2BF3" w:rsidP="00565B8A">
            <w:pPr>
              <w:jc w:val="center"/>
              <w:rPr>
                <w:color w:val="000000"/>
                <w:szCs w:val="28"/>
              </w:rPr>
            </w:pPr>
            <w:r>
              <w:rPr>
                <w:color w:val="000000"/>
                <w:szCs w:val="28"/>
              </w:rPr>
              <w:t>025</w:t>
            </w:r>
          </w:p>
          <w:p w:rsidR="00DC2BF3" w:rsidRDefault="00DC2BF3" w:rsidP="00565B8A">
            <w:pPr>
              <w:jc w:val="center"/>
              <w:rPr>
                <w:color w:val="000000"/>
                <w:szCs w:val="28"/>
              </w:rPr>
            </w:pPr>
          </w:p>
          <w:p w:rsidR="00DC2BF3" w:rsidRPr="009863F9" w:rsidRDefault="00DC2BF3" w:rsidP="00565B8A">
            <w:pPr>
              <w:jc w:val="center"/>
              <w:rPr>
                <w:color w:val="000000"/>
                <w:szCs w:val="28"/>
              </w:rPr>
            </w:pPr>
            <w:r>
              <w:rPr>
                <w:color w:val="000000"/>
                <w:szCs w:val="28"/>
              </w:rPr>
              <w:t>40</w:t>
            </w:r>
          </w:p>
        </w:tc>
        <w:tc>
          <w:tcPr>
            <w:tcW w:w="3543" w:type="dxa"/>
            <w:vAlign w:val="center"/>
          </w:tcPr>
          <w:p w:rsidR="00DC2BF3" w:rsidRDefault="00DC2BF3" w:rsidP="00565B8A">
            <w:pPr>
              <w:jc w:val="center"/>
              <w:rPr>
                <w:i/>
                <w:color w:val="000000"/>
              </w:rPr>
            </w:pPr>
            <w:r w:rsidRPr="009863F9">
              <w:rPr>
                <w:i/>
                <w:color w:val="000000"/>
              </w:rPr>
              <w:t>Т</w:t>
            </w:r>
            <w:r w:rsidRPr="009863F9">
              <w:rPr>
                <w:i/>
                <w:color w:val="000000"/>
                <w:vertAlign w:val="subscript"/>
              </w:rPr>
              <w:t>шт.к.</w:t>
            </w:r>
            <w:r>
              <w:rPr>
                <w:i/>
                <w:color w:val="000000"/>
                <w:vertAlign w:val="subscript"/>
              </w:rPr>
              <w:t>ток1</w:t>
            </w:r>
            <w:r w:rsidRPr="009863F9">
              <w:rPr>
                <w:i/>
                <w:color w:val="000000"/>
              </w:rPr>
              <w:t>=</w:t>
            </w:r>
            <w:r>
              <w:rPr>
                <w:i/>
                <w:color w:val="000000"/>
              </w:rPr>
              <w:t>16,61</w:t>
            </w:r>
            <w:r w:rsidRPr="009863F9">
              <w:rPr>
                <w:i/>
                <w:color w:val="000000"/>
              </w:rPr>
              <w:t>+(</w:t>
            </w:r>
            <w:r>
              <w:rPr>
                <w:i/>
                <w:color w:val="000000"/>
              </w:rPr>
              <w:t>20</w:t>
            </w:r>
            <w:r w:rsidRPr="009863F9">
              <w:rPr>
                <w:i/>
                <w:color w:val="000000"/>
              </w:rPr>
              <w:t>/</w:t>
            </w:r>
            <w:r>
              <w:rPr>
                <w:i/>
                <w:color w:val="000000"/>
              </w:rPr>
              <w:t>45</w:t>
            </w:r>
            <w:r w:rsidRPr="009863F9">
              <w:rPr>
                <w:i/>
                <w:color w:val="000000"/>
              </w:rPr>
              <w:t>)=</w:t>
            </w:r>
            <w:r>
              <w:rPr>
                <w:i/>
                <w:color w:val="000000"/>
              </w:rPr>
              <w:t>17,05</w:t>
            </w:r>
            <w:r w:rsidRPr="009863F9">
              <w:rPr>
                <w:i/>
                <w:color w:val="000000"/>
              </w:rPr>
              <w:t xml:space="preserve"> мин = 0,</w:t>
            </w:r>
            <w:r>
              <w:rPr>
                <w:i/>
                <w:color w:val="000000"/>
              </w:rPr>
              <w:t>28</w:t>
            </w:r>
            <w:r w:rsidRPr="009863F9">
              <w:rPr>
                <w:i/>
                <w:color w:val="000000"/>
              </w:rPr>
              <w:t xml:space="preserve"> час.</w:t>
            </w:r>
          </w:p>
          <w:p w:rsidR="00DC2BF3" w:rsidRDefault="00DC2BF3" w:rsidP="00565B8A">
            <w:pPr>
              <w:jc w:val="center"/>
              <w:rPr>
                <w:i/>
                <w:color w:val="000000"/>
              </w:rPr>
            </w:pPr>
            <w:r w:rsidRPr="009863F9">
              <w:rPr>
                <w:i/>
                <w:color w:val="000000"/>
              </w:rPr>
              <w:t>Т</w:t>
            </w:r>
            <w:r w:rsidRPr="009863F9">
              <w:rPr>
                <w:i/>
                <w:color w:val="000000"/>
                <w:vertAlign w:val="subscript"/>
              </w:rPr>
              <w:t>шт.к.</w:t>
            </w:r>
            <w:r>
              <w:rPr>
                <w:i/>
                <w:color w:val="000000"/>
                <w:vertAlign w:val="subscript"/>
              </w:rPr>
              <w:t>ток2</w:t>
            </w:r>
            <w:r w:rsidRPr="009863F9">
              <w:rPr>
                <w:i/>
                <w:color w:val="000000"/>
              </w:rPr>
              <w:t>=</w:t>
            </w:r>
            <w:r>
              <w:rPr>
                <w:i/>
                <w:color w:val="000000"/>
              </w:rPr>
              <w:t>11,77</w:t>
            </w:r>
            <w:r w:rsidRPr="009863F9">
              <w:rPr>
                <w:i/>
                <w:color w:val="000000"/>
              </w:rPr>
              <w:t>+(</w:t>
            </w:r>
            <w:r>
              <w:rPr>
                <w:i/>
                <w:color w:val="000000"/>
              </w:rPr>
              <w:t>20</w:t>
            </w:r>
            <w:r w:rsidRPr="009863F9">
              <w:rPr>
                <w:i/>
                <w:color w:val="000000"/>
              </w:rPr>
              <w:t>/</w:t>
            </w:r>
            <w:r>
              <w:rPr>
                <w:i/>
                <w:color w:val="000000"/>
              </w:rPr>
              <w:t>45</w:t>
            </w:r>
            <w:r w:rsidRPr="009863F9">
              <w:rPr>
                <w:i/>
                <w:color w:val="000000"/>
              </w:rPr>
              <w:t>)=</w:t>
            </w:r>
            <w:r>
              <w:rPr>
                <w:i/>
                <w:color w:val="000000"/>
              </w:rPr>
              <w:t>12,21</w:t>
            </w:r>
            <w:r w:rsidRPr="009863F9">
              <w:rPr>
                <w:i/>
                <w:color w:val="000000"/>
              </w:rPr>
              <w:t xml:space="preserve"> мин = 0,</w:t>
            </w:r>
            <w:r>
              <w:rPr>
                <w:i/>
                <w:color w:val="000000"/>
              </w:rPr>
              <w:t>20</w:t>
            </w:r>
            <w:r w:rsidRPr="009863F9">
              <w:rPr>
                <w:i/>
                <w:color w:val="000000"/>
              </w:rPr>
              <w:t xml:space="preserve"> час.</w:t>
            </w:r>
          </w:p>
          <w:p w:rsidR="00DC2BF3" w:rsidRPr="009863F9" w:rsidRDefault="00DC2BF3" w:rsidP="00565B8A">
            <w:pPr>
              <w:jc w:val="center"/>
              <w:rPr>
                <w:i/>
                <w:color w:val="000000"/>
              </w:rPr>
            </w:pPr>
            <w:r w:rsidRPr="009863F9">
              <w:rPr>
                <w:i/>
                <w:color w:val="000000"/>
              </w:rPr>
              <w:t>Т</w:t>
            </w:r>
            <w:r w:rsidRPr="009863F9">
              <w:rPr>
                <w:i/>
                <w:color w:val="000000"/>
                <w:vertAlign w:val="subscript"/>
              </w:rPr>
              <w:t>шт.к.</w:t>
            </w:r>
            <w:r>
              <w:rPr>
                <w:i/>
                <w:color w:val="000000"/>
                <w:vertAlign w:val="subscript"/>
              </w:rPr>
              <w:t>ток3</w:t>
            </w:r>
            <w:r w:rsidRPr="009863F9">
              <w:rPr>
                <w:i/>
                <w:color w:val="000000"/>
              </w:rPr>
              <w:t>=</w:t>
            </w:r>
            <w:r>
              <w:rPr>
                <w:i/>
                <w:color w:val="000000"/>
              </w:rPr>
              <w:t>1,98</w:t>
            </w:r>
            <w:r w:rsidRPr="009863F9">
              <w:rPr>
                <w:i/>
                <w:color w:val="000000"/>
              </w:rPr>
              <w:t>+(</w:t>
            </w:r>
            <w:r>
              <w:rPr>
                <w:i/>
                <w:color w:val="000000"/>
              </w:rPr>
              <w:t>15</w:t>
            </w:r>
            <w:r w:rsidRPr="009863F9">
              <w:rPr>
                <w:i/>
                <w:color w:val="000000"/>
              </w:rPr>
              <w:t>/</w:t>
            </w:r>
            <w:r>
              <w:rPr>
                <w:i/>
                <w:color w:val="000000"/>
              </w:rPr>
              <w:t>45</w:t>
            </w:r>
            <w:r w:rsidRPr="009863F9">
              <w:rPr>
                <w:i/>
                <w:color w:val="000000"/>
              </w:rPr>
              <w:t>)=</w:t>
            </w:r>
            <w:r>
              <w:rPr>
                <w:i/>
                <w:color w:val="000000"/>
              </w:rPr>
              <w:t>2,31</w:t>
            </w:r>
            <w:r w:rsidRPr="009863F9">
              <w:rPr>
                <w:i/>
                <w:color w:val="000000"/>
              </w:rPr>
              <w:t>мин = 0,</w:t>
            </w:r>
            <w:r>
              <w:rPr>
                <w:i/>
                <w:color w:val="000000"/>
              </w:rPr>
              <w:t>039</w:t>
            </w:r>
            <w:r w:rsidRPr="009863F9">
              <w:rPr>
                <w:i/>
                <w:color w:val="000000"/>
              </w:rPr>
              <w:t xml:space="preserve"> час.</w:t>
            </w:r>
          </w:p>
        </w:tc>
        <w:tc>
          <w:tcPr>
            <w:tcW w:w="2589" w:type="dxa"/>
            <w:vAlign w:val="center"/>
          </w:tcPr>
          <w:p w:rsidR="00DC2BF3" w:rsidRPr="009863F9" w:rsidRDefault="00DC2BF3" w:rsidP="00565B8A">
            <w:pPr>
              <w:jc w:val="center"/>
              <w:rPr>
                <w:i/>
                <w:color w:val="000000"/>
              </w:rPr>
            </w:pPr>
            <w:r>
              <w:rPr>
                <w:i/>
                <w:color w:val="000000"/>
              </w:rPr>
              <w:t>4440,56</w:t>
            </w:r>
          </w:p>
        </w:tc>
      </w:tr>
      <w:tr w:rsidR="00DC2BF3" w:rsidTr="00565B8A">
        <w:trPr>
          <w:trHeight w:val="314"/>
          <w:jc w:val="center"/>
        </w:trPr>
        <w:tc>
          <w:tcPr>
            <w:tcW w:w="447" w:type="dxa"/>
            <w:vAlign w:val="center"/>
          </w:tcPr>
          <w:p w:rsidR="00DC2BF3" w:rsidRPr="009863F9" w:rsidRDefault="00DC2BF3" w:rsidP="00565B8A">
            <w:pPr>
              <w:rPr>
                <w:color w:val="000000"/>
                <w:szCs w:val="28"/>
              </w:rPr>
            </w:pPr>
            <w:r>
              <w:rPr>
                <w:color w:val="000000"/>
                <w:szCs w:val="28"/>
              </w:rPr>
              <w:t>3</w:t>
            </w:r>
          </w:p>
        </w:tc>
        <w:tc>
          <w:tcPr>
            <w:tcW w:w="1701" w:type="dxa"/>
            <w:vAlign w:val="center"/>
          </w:tcPr>
          <w:p w:rsidR="00DC2BF3" w:rsidRPr="009863F9" w:rsidRDefault="00DC2BF3" w:rsidP="00565B8A">
            <w:pPr>
              <w:rPr>
                <w:color w:val="000000"/>
                <w:szCs w:val="28"/>
              </w:rPr>
            </w:pPr>
            <w:r>
              <w:rPr>
                <w:color w:val="000000"/>
                <w:szCs w:val="28"/>
              </w:rPr>
              <w:t>Шлифовальная</w:t>
            </w:r>
          </w:p>
        </w:tc>
        <w:tc>
          <w:tcPr>
            <w:tcW w:w="1560" w:type="dxa"/>
            <w:vAlign w:val="center"/>
          </w:tcPr>
          <w:p w:rsidR="00DC2BF3" w:rsidRPr="009863F9" w:rsidRDefault="00DC2BF3" w:rsidP="00565B8A">
            <w:pPr>
              <w:jc w:val="center"/>
              <w:rPr>
                <w:color w:val="000000"/>
                <w:szCs w:val="28"/>
              </w:rPr>
            </w:pPr>
            <w:r>
              <w:rPr>
                <w:color w:val="000000"/>
                <w:szCs w:val="28"/>
              </w:rPr>
              <w:t>35</w:t>
            </w:r>
          </w:p>
        </w:tc>
        <w:tc>
          <w:tcPr>
            <w:tcW w:w="3543" w:type="dxa"/>
            <w:vAlign w:val="center"/>
          </w:tcPr>
          <w:p w:rsidR="00DC2BF3" w:rsidRPr="009863F9" w:rsidRDefault="00DC2BF3" w:rsidP="00565B8A">
            <w:pPr>
              <w:jc w:val="center"/>
              <w:rPr>
                <w:i/>
                <w:color w:val="000000"/>
              </w:rPr>
            </w:pPr>
            <w:r w:rsidRPr="009863F9">
              <w:rPr>
                <w:i/>
                <w:color w:val="000000"/>
              </w:rPr>
              <w:t>Т</w:t>
            </w:r>
            <w:r w:rsidRPr="009863F9">
              <w:rPr>
                <w:i/>
                <w:color w:val="000000"/>
                <w:vertAlign w:val="subscript"/>
              </w:rPr>
              <w:t>шт.к.</w:t>
            </w:r>
            <w:r>
              <w:rPr>
                <w:i/>
                <w:color w:val="000000"/>
                <w:vertAlign w:val="subscript"/>
              </w:rPr>
              <w:t>ток1</w:t>
            </w:r>
            <w:r w:rsidRPr="009863F9">
              <w:rPr>
                <w:i/>
                <w:color w:val="000000"/>
              </w:rPr>
              <w:t>=</w:t>
            </w:r>
            <w:r>
              <w:rPr>
                <w:i/>
                <w:color w:val="000000"/>
              </w:rPr>
              <w:t>7,81</w:t>
            </w:r>
            <w:r w:rsidRPr="009863F9">
              <w:rPr>
                <w:i/>
                <w:color w:val="000000"/>
              </w:rPr>
              <w:t>+(</w:t>
            </w:r>
            <w:r>
              <w:rPr>
                <w:i/>
                <w:color w:val="000000"/>
              </w:rPr>
              <w:t>20</w:t>
            </w:r>
            <w:r w:rsidRPr="009863F9">
              <w:rPr>
                <w:i/>
                <w:color w:val="000000"/>
              </w:rPr>
              <w:t>/</w:t>
            </w:r>
            <w:r>
              <w:rPr>
                <w:i/>
                <w:color w:val="000000"/>
              </w:rPr>
              <w:t>45</w:t>
            </w:r>
            <w:r w:rsidRPr="009863F9">
              <w:rPr>
                <w:i/>
                <w:color w:val="000000"/>
              </w:rPr>
              <w:t>)=</w:t>
            </w:r>
            <w:r>
              <w:rPr>
                <w:i/>
                <w:color w:val="000000"/>
              </w:rPr>
              <w:t>8,25</w:t>
            </w:r>
            <w:r w:rsidRPr="009863F9">
              <w:rPr>
                <w:i/>
                <w:color w:val="000000"/>
              </w:rPr>
              <w:t>мин = 0,</w:t>
            </w:r>
            <w:r>
              <w:rPr>
                <w:i/>
                <w:color w:val="000000"/>
              </w:rPr>
              <w:t>14</w:t>
            </w:r>
            <w:r w:rsidRPr="009863F9">
              <w:rPr>
                <w:i/>
                <w:color w:val="000000"/>
              </w:rPr>
              <w:t xml:space="preserve"> час.</w:t>
            </w:r>
          </w:p>
        </w:tc>
        <w:tc>
          <w:tcPr>
            <w:tcW w:w="2589" w:type="dxa"/>
            <w:vAlign w:val="center"/>
          </w:tcPr>
          <w:p w:rsidR="00DC2BF3" w:rsidRPr="009863F9" w:rsidRDefault="00DC2BF3" w:rsidP="00565B8A">
            <w:pPr>
              <w:jc w:val="center"/>
              <w:rPr>
                <w:i/>
                <w:color w:val="000000"/>
              </w:rPr>
            </w:pPr>
            <w:r>
              <w:rPr>
                <w:i/>
                <w:color w:val="000000"/>
              </w:rPr>
              <w:t>1197,84</w:t>
            </w:r>
          </w:p>
        </w:tc>
      </w:tr>
      <w:tr w:rsidR="00DC2BF3" w:rsidTr="00565B8A">
        <w:trPr>
          <w:trHeight w:val="613"/>
          <w:jc w:val="center"/>
        </w:trPr>
        <w:tc>
          <w:tcPr>
            <w:tcW w:w="3708" w:type="dxa"/>
            <w:gridSpan w:val="3"/>
            <w:vAlign w:val="center"/>
          </w:tcPr>
          <w:p w:rsidR="00DC2BF3" w:rsidRPr="009863F9" w:rsidRDefault="00DC2BF3" w:rsidP="00565B8A">
            <w:pPr>
              <w:jc w:val="center"/>
              <w:rPr>
                <w:color w:val="000000"/>
                <w:szCs w:val="28"/>
              </w:rPr>
            </w:pPr>
            <w:r w:rsidRPr="009863F9">
              <w:rPr>
                <w:color w:val="000000"/>
                <w:szCs w:val="28"/>
              </w:rPr>
              <w:t>ИТОГО ОБЩАЯ ТРУДОЕМКОСТЬ:</w:t>
            </w:r>
          </w:p>
        </w:tc>
        <w:tc>
          <w:tcPr>
            <w:tcW w:w="3543" w:type="dxa"/>
            <w:vAlign w:val="center"/>
          </w:tcPr>
          <w:p w:rsidR="00DC2BF3" w:rsidRPr="009863F9" w:rsidRDefault="00DC2BF3" w:rsidP="00565B8A">
            <w:pPr>
              <w:jc w:val="center"/>
              <w:rPr>
                <w:b/>
                <w:i/>
                <w:color w:val="000000"/>
              </w:rPr>
            </w:pPr>
            <w:r w:rsidRPr="009863F9">
              <w:rPr>
                <w:i/>
                <w:color w:val="000000"/>
              </w:rPr>
              <w:t>ΣТ</w:t>
            </w:r>
            <w:r w:rsidRPr="009863F9">
              <w:rPr>
                <w:i/>
                <w:color w:val="000000"/>
                <w:vertAlign w:val="subscript"/>
              </w:rPr>
              <w:t>шт.к. общ.</w:t>
            </w:r>
            <w:r w:rsidRPr="009863F9">
              <w:rPr>
                <w:i/>
                <w:color w:val="000000"/>
              </w:rPr>
              <w:t>=</w:t>
            </w:r>
            <w:r>
              <w:rPr>
                <w:i/>
                <w:color w:val="000000"/>
              </w:rPr>
              <w:t>0</w:t>
            </w:r>
            <w:r w:rsidRPr="009863F9">
              <w:rPr>
                <w:i/>
                <w:color w:val="000000"/>
              </w:rPr>
              <w:t>,</w:t>
            </w:r>
            <w:r>
              <w:rPr>
                <w:i/>
                <w:color w:val="000000"/>
              </w:rPr>
              <w:t>66</w:t>
            </w:r>
            <w:r w:rsidRPr="009863F9">
              <w:rPr>
                <w:i/>
                <w:color w:val="000000"/>
              </w:rPr>
              <w:t xml:space="preserve"> час.</w:t>
            </w:r>
          </w:p>
        </w:tc>
        <w:tc>
          <w:tcPr>
            <w:tcW w:w="2589" w:type="dxa"/>
            <w:vAlign w:val="center"/>
          </w:tcPr>
          <w:p w:rsidR="00DC2BF3" w:rsidRPr="009863F9" w:rsidRDefault="00DC2BF3" w:rsidP="00565B8A">
            <w:pPr>
              <w:jc w:val="center"/>
              <w:rPr>
                <w:b/>
                <w:i/>
                <w:color w:val="000000"/>
              </w:rPr>
            </w:pPr>
            <w:r w:rsidRPr="009863F9">
              <w:rPr>
                <w:i/>
                <w:color w:val="000000"/>
              </w:rPr>
              <w:t>ΣТ</w:t>
            </w:r>
            <w:r w:rsidRPr="009863F9">
              <w:rPr>
                <w:i/>
                <w:color w:val="000000"/>
                <w:vertAlign w:val="subscript"/>
              </w:rPr>
              <w:t>шт.к.</w:t>
            </w:r>
            <w:r w:rsidRPr="009863F9">
              <w:rPr>
                <w:i/>
                <w:color w:val="000000"/>
              </w:rPr>
              <w:t>*</w:t>
            </w:r>
            <w:r w:rsidRPr="009863F9">
              <w:rPr>
                <w:i/>
                <w:color w:val="000000"/>
                <w:lang w:val="en-US"/>
              </w:rPr>
              <w:t>N</w:t>
            </w:r>
            <w:r w:rsidRPr="009863F9">
              <w:rPr>
                <w:i/>
                <w:color w:val="000000"/>
                <w:vertAlign w:val="subscript"/>
              </w:rPr>
              <w:t>пр.</w:t>
            </w:r>
            <w:r w:rsidRPr="009863F9">
              <w:rPr>
                <w:i/>
                <w:color w:val="000000"/>
              </w:rPr>
              <w:t>=</w:t>
            </w:r>
            <w:r>
              <w:rPr>
                <w:i/>
                <w:color w:val="000000"/>
              </w:rPr>
              <w:t>10087,52</w:t>
            </w:r>
          </w:p>
        </w:tc>
      </w:tr>
    </w:tbl>
    <w:p w:rsidR="00DC2BF3" w:rsidRDefault="00DC2BF3" w:rsidP="00DC2BF3">
      <w:pPr>
        <w:ind w:firstLine="540"/>
        <w:jc w:val="center"/>
        <w:rPr>
          <w:b/>
          <w:sz w:val="32"/>
          <w:szCs w:val="32"/>
        </w:rPr>
      </w:pPr>
    </w:p>
    <w:p w:rsidR="00DC2BF3" w:rsidRDefault="00DC2BF3" w:rsidP="00DC2BF3">
      <w:pPr>
        <w:ind w:firstLine="540"/>
        <w:rPr>
          <w:szCs w:val="28"/>
        </w:rPr>
      </w:pPr>
    </w:p>
    <w:p w:rsidR="00DC2BF3" w:rsidRDefault="00DC2BF3" w:rsidP="00DC2BF3">
      <w:pPr>
        <w:ind w:firstLine="540"/>
        <w:rPr>
          <w:szCs w:val="28"/>
        </w:rPr>
      </w:pPr>
    </w:p>
    <w:p w:rsidR="00DC2BF3" w:rsidRDefault="00DC2BF3" w:rsidP="00DC2BF3">
      <w:pPr>
        <w:ind w:firstLine="540"/>
        <w:rPr>
          <w:szCs w:val="28"/>
        </w:rPr>
      </w:pPr>
    </w:p>
    <w:p w:rsidR="00DC2BF3" w:rsidRDefault="00DC2BF3" w:rsidP="00DC2BF3">
      <w:pPr>
        <w:ind w:firstLine="540"/>
        <w:rPr>
          <w:szCs w:val="28"/>
        </w:rPr>
      </w:pPr>
    </w:p>
    <w:p w:rsidR="00DC2BF3" w:rsidRDefault="00DC2BF3" w:rsidP="00DC2BF3">
      <w:pPr>
        <w:ind w:firstLine="540"/>
        <w:rPr>
          <w:szCs w:val="28"/>
        </w:rPr>
      </w:pPr>
    </w:p>
    <w:p w:rsidR="00DC2BF3" w:rsidRDefault="00DC2BF3" w:rsidP="00DC2BF3">
      <w:pPr>
        <w:ind w:firstLine="540"/>
        <w:rPr>
          <w:szCs w:val="28"/>
        </w:rPr>
      </w:pPr>
    </w:p>
    <w:p w:rsidR="00DC2BF3" w:rsidRDefault="00DC2BF3" w:rsidP="00DC2BF3">
      <w:pPr>
        <w:ind w:firstLine="540"/>
        <w:rPr>
          <w:szCs w:val="28"/>
        </w:rPr>
      </w:pPr>
    </w:p>
    <w:p w:rsidR="00DC2BF3" w:rsidRDefault="00DC2BF3" w:rsidP="00DC2BF3">
      <w:pPr>
        <w:ind w:firstLine="540"/>
        <w:rPr>
          <w:szCs w:val="28"/>
        </w:rPr>
      </w:pPr>
    </w:p>
    <w:p w:rsidR="00DC2BF3" w:rsidRDefault="00DC2BF3" w:rsidP="00DC2BF3">
      <w:pPr>
        <w:ind w:firstLine="540"/>
        <w:rPr>
          <w:szCs w:val="28"/>
        </w:rPr>
      </w:pPr>
    </w:p>
    <w:p w:rsidR="00DC2BF3" w:rsidRDefault="00DC2BF3" w:rsidP="00DC2BF3">
      <w:pPr>
        <w:ind w:firstLine="540"/>
        <w:rPr>
          <w:szCs w:val="28"/>
        </w:rPr>
      </w:pPr>
    </w:p>
    <w:p w:rsidR="00DC2BF3" w:rsidRDefault="00DC2BF3" w:rsidP="00DC2BF3">
      <w:pPr>
        <w:ind w:firstLine="540"/>
        <w:rPr>
          <w:szCs w:val="28"/>
        </w:rPr>
      </w:pPr>
    </w:p>
    <w:p w:rsidR="00DC2BF3" w:rsidRDefault="00DC2BF3" w:rsidP="00DC2BF3">
      <w:pPr>
        <w:ind w:firstLine="540"/>
        <w:rPr>
          <w:szCs w:val="28"/>
        </w:rPr>
      </w:pPr>
    </w:p>
    <w:p w:rsidR="00DC2BF3" w:rsidRDefault="00DC2BF3" w:rsidP="00DC2BF3">
      <w:pPr>
        <w:ind w:firstLine="540"/>
        <w:rPr>
          <w:szCs w:val="28"/>
        </w:rPr>
      </w:pPr>
    </w:p>
    <w:p w:rsidR="00DC2BF3" w:rsidRDefault="00DC2BF3" w:rsidP="00DC2BF3">
      <w:pPr>
        <w:ind w:firstLine="540"/>
        <w:rPr>
          <w:szCs w:val="28"/>
        </w:rPr>
      </w:pPr>
    </w:p>
    <w:p w:rsidR="00DC2BF3" w:rsidRDefault="00DC2BF3" w:rsidP="00DC2BF3">
      <w:pPr>
        <w:ind w:firstLine="540"/>
        <w:rPr>
          <w:szCs w:val="28"/>
        </w:rPr>
      </w:pPr>
    </w:p>
    <w:p w:rsidR="00DC2BF3" w:rsidRDefault="00DC2BF3" w:rsidP="00DC2BF3">
      <w:pPr>
        <w:ind w:firstLine="540"/>
        <w:rPr>
          <w:szCs w:val="28"/>
        </w:rPr>
      </w:pPr>
    </w:p>
    <w:p w:rsidR="00DC2BF3" w:rsidRDefault="00DC2BF3" w:rsidP="00DC2BF3">
      <w:pPr>
        <w:ind w:firstLine="540"/>
        <w:rPr>
          <w:szCs w:val="28"/>
        </w:rPr>
      </w:pPr>
    </w:p>
    <w:p w:rsidR="00DC2BF3" w:rsidRDefault="00DC2BF3" w:rsidP="00DC2BF3">
      <w:pPr>
        <w:ind w:firstLine="540"/>
        <w:rPr>
          <w:szCs w:val="28"/>
        </w:rPr>
      </w:pPr>
    </w:p>
    <w:p w:rsidR="00DC2BF3" w:rsidRDefault="00DC2BF3" w:rsidP="00DC2BF3">
      <w:pPr>
        <w:ind w:firstLine="540"/>
        <w:rPr>
          <w:szCs w:val="28"/>
        </w:rPr>
      </w:pPr>
    </w:p>
    <w:p w:rsidR="00DC2BF3" w:rsidRDefault="00DC2BF3" w:rsidP="00DC2BF3">
      <w:pPr>
        <w:ind w:firstLine="540"/>
        <w:rPr>
          <w:szCs w:val="28"/>
        </w:rPr>
      </w:pPr>
    </w:p>
    <w:p w:rsidR="00DC2BF3" w:rsidRPr="00063C19" w:rsidRDefault="00DC2BF3" w:rsidP="00B539C2">
      <w:pPr>
        <w:pStyle w:val="3"/>
        <w:numPr>
          <w:ilvl w:val="1"/>
          <w:numId w:val="2"/>
        </w:numPr>
      </w:pPr>
      <w:bookmarkStart w:id="11" w:name="_Toc417286027"/>
      <w:r w:rsidRPr="00063C19">
        <w:lastRenderedPageBreak/>
        <w:t>Определение необходимого количества оборудования и коэффициента его использования (расчет, график, сводная ведомость).</w:t>
      </w:r>
      <w:bookmarkEnd w:id="11"/>
    </w:p>
    <w:p w:rsidR="00DC2BF3" w:rsidRPr="00836564" w:rsidRDefault="00DC2BF3" w:rsidP="00DC2BF3">
      <w:pPr>
        <w:ind w:firstLine="540"/>
        <w:jc w:val="center"/>
        <w:rPr>
          <w:b/>
          <w:szCs w:val="28"/>
        </w:rPr>
      </w:pPr>
    </w:p>
    <w:p w:rsidR="00DC2BF3" w:rsidRPr="009863F9" w:rsidRDefault="00DC2BF3" w:rsidP="00DC2BF3">
      <w:pPr>
        <w:ind w:firstLine="540"/>
        <w:rPr>
          <w:color w:val="000000"/>
          <w:szCs w:val="28"/>
        </w:rPr>
      </w:pPr>
      <w:r w:rsidRPr="009863F9">
        <w:rPr>
          <w:color w:val="000000"/>
          <w:szCs w:val="28"/>
        </w:rPr>
        <w:t>Расчет количества оборудования:</w:t>
      </w:r>
    </w:p>
    <w:p w:rsidR="00DC2BF3" w:rsidRPr="009863F9" w:rsidRDefault="00DC2BF3" w:rsidP="00DC2BF3">
      <w:pPr>
        <w:ind w:firstLine="540"/>
        <w:jc w:val="center"/>
        <w:rPr>
          <w:color w:val="000000"/>
          <w:szCs w:val="28"/>
        </w:rPr>
      </w:pPr>
      <w:r w:rsidRPr="009863F9">
        <w:rPr>
          <w:color w:val="000000"/>
          <w:position w:val="-30"/>
          <w:szCs w:val="28"/>
        </w:rPr>
        <w:object w:dxaOrig="2100" w:dyaOrig="720">
          <v:shape id="_x0000_i1102" type="#_x0000_t75" style="width:105pt;height:36pt" o:ole="">
            <v:imagedata r:id="rId162" o:title=""/>
          </v:shape>
          <o:OLEObject Type="Embed" ProgID="Equation.3" ShapeID="_x0000_i1102" DrawAspect="Content" ObjectID="_1491031391" r:id="rId163"/>
        </w:object>
      </w:r>
    </w:p>
    <w:p w:rsidR="00DC2BF3" w:rsidRPr="009863F9" w:rsidRDefault="00DC2BF3" w:rsidP="00DC2BF3">
      <w:pPr>
        <w:ind w:firstLine="540"/>
        <w:jc w:val="center"/>
        <w:rPr>
          <w:color w:val="000000"/>
          <w:szCs w:val="28"/>
        </w:rPr>
      </w:pPr>
    </w:p>
    <w:p w:rsidR="00DC2BF3" w:rsidRDefault="00DC2BF3" w:rsidP="00DC2BF3">
      <w:pPr>
        <w:ind w:firstLine="540"/>
        <w:rPr>
          <w:szCs w:val="28"/>
        </w:rPr>
      </w:pPr>
      <w:r w:rsidRPr="009863F9">
        <w:rPr>
          <w:color w:val="000000"/>
          <w:szCs w:val="28"/>
        </w:rPr>
        <w:t xml:space="preserve">Многооперационный станок </w:t>
      </w:r>
      <w:r>
        <w:rPr>
          <w:color w:val="000000"/>
          <w:szCs w:val="28"/>
        </w:rPr>
        <w:t>ГС500</w:t>
      </w:r>
      <w:r w:rsidRPr="009863F9">
        <w:rPr>
          <w:color w:val="000000"/>
          <w:szCs w:val="28"/>
        </w:rPr>
        <w:t xml:space="preserve">:  </w:t>
      </w:r>
      <w:r w:rsidRPr="00B34746">
        <w:rPr>
          <w:color w:val="000000"/>
          <w:position w:val="-14"/>
          <w:szCs w:val="28"/>
        </w:rPr>
        <w:object w:dxaOrig="1480" w:dyaOrig="380">
          <v:shape id="_x0000_i1103" type="#_x0000_t75" style="width:74.25pt;height:18.75pt" o:ole="">
            <v:imagedata r:id="rId164" o:title=""/>
          </v:shape>
          <o:OLEObject Type="Embed" ProgID="Equation.3" ShapeID="_x0000_i1103" DrawAspect="Content" ObjectID="_1491031392" r:id="rId165"/>
        </w:object>
      </w:r>
      <w:r w:rsidRPr="009863F9">
        <w:rPr>
          <w:color w:val="000000"/>
          <w:szCs w:val="28"/>
        </w:rPr>
        <w:t xml:space="preserve"> принимаю </w:t>
      </w:r>
      <w:r>
        <w:rPr>
          <w:color w:val="000000"/>
          <w:szCs w:val="28"/>
        </w:rPr>
        <w:t>два</w:t>
      </w:r>
      <w:r w:rsidRPr="009863F9">
        <w:rPr>
          <w:color w:val="000000"/>
          <w:szCs w:val="28"/>
        </w:rPr>
        <w:t xml:space="preserve"> станка</w:t>
      </w:r>
      <w:r>
        <w:rPr>
          <w:szCs w:val="28"/>
        </w:rPr>
        <w:t>.</w:t>
      </w:r>
    </w:p>
    <w:p w:rsidR="00DC2BF3" w:rsidRDefault="00DC2BF3" w:rsidP="00DC2BF3">
      <w:pPr>
        <w:ind w:firstLine="540"/>
        <w:rPr>
          <w:szCs w:val="28"/>
        </w:rPr>
      </w:pPr>
      <w:r>
        <w:rPr>
          <w:color w:val="000000"/>
          <w:szCs w:val="28"/>
        </w:rPr>
        <w:t xml:space="preserve">Токарно-винторезный 16К20:            </w:t>
      </w:r>
      <w:r w:rsidRPr="00B34746">
        <w:rPr>
          <w:color w:val="000000"/>
          <w:position w:val="-14"/>
          <w:szCs w:val="28"/>
        </w:rPr>
        <w:object w:dxaOrig="1480" w:dyaOrig="380">
          <v:shape id="_x0000_i1104" type="#_x0000_t75" style="width:74.25pt;height:18.75pt" o:ole="">
            <v:imagedata r:id="rId164" o:title=""/>
          </v:shape>
          <o:OLEObject Type="Embed" ProgID="Equation.3" ShapeID="_x0000_i1104" DrawAspect="Content" ObjectID="_1491031393" r:id="rId166"/>
        </w:object>
      </w:r>
      <w:r w:rsidRPr="009863F9">
        <w:rPr>
          <w:color w:val="000000"/>
          <w:szCs w:val="28"/>
        </w:rPr>
        <w:t xml:space="preserve"> принимаю </w:t>
      </w:r>
      <w:r>
        <w:rPr>
          <w:color w:val="000000"/>
          <w:szCs w:val="28"/>
        </w:rPr>
        <w:t>два</w:t>
      </w:r>
      <w:r w:rsidRPr="009863F9">
        <w:rPr>
          <w:color w:val="000000"/>
          <w:szCs w:val="28"/>
        </w:rPr>
        <w:t xml:space="preserve"> станка</w:t>
      </w:r>
      <w:r>
        <w:rPr>
          <w:szCs w:val="28"/>
        </w:rPr>
        <w:t>.</w:t>
      </w:r>
    </w:p>
    <w:p w:rsidR="00DC2BF3" w:rsidRDefault="00DC2BF3" w:rsidP="00DC2BF3">
      <w:pPr>
        <w:ind w:firstLine="540"/>
        <w:rPr>
          <w:szCs w:val="28"/>
        </w:rPr>
      </w:pPr>
      <w:r>
        <w:rPr>
          <w:color w:val="000000"/>
          <w:szCs w:val="28"/>
        </w:rPr>
        <w:t xml:space="preserve">Плоско-шлифовальный ПШ:              </w:t>
      </w:r>
      <w:r w:rsidRPr="00B34746">
        <w:rPr>
          <w:color w:val="000000"/>
          <w:position w:val="-14"/>
          <w:szCs w:val="28"/>
        </w:rPr>
        <w:object w:dxaOrig="1400" w:dyaOrig="380">
          <v:shape id="_x0000_i1105" type="#_x0000_t75" style="width:69.75pt;height:18.75pt" o:ole="">
            <v:imagedata r:id="rId167" o:title=""/>
          </v:shape>
          <o:OLEObject Type="Embed" ProgID="Equation.3" ShapeID="_x0000_i1105" DrawAspect="Content" ObjectID="_1491031394" r:id="rId168"/>
        </w:object>
      </w:r>
      <w:r w:rsidRPr="009863F9">
        <w:rPr>
          <w:color w:val="000000"/>
          <w:szCs w:val="28"/>
        </w:rPr>
        <w:t xml:space="preserve"> принимаю </w:t>
      </w:r>
      <w:r>
        <w:rPr>
          <w:color w:val="000000"/>
          <w:szCs w:val="28"/>
        </w:rPr>
        <w:t>один</w:t>
      </w:r>
      <w:r w:rsidRPr="009863F9">
        <w:rPr>
          <w:color w:val="000000"/>
          <w:szCs w:val="28"/>
        </w:rPr>
        <w:t xml:space="preserve"> стан</w:t>
      </w:r>
      <w:r>
        <w:rPr>
          <w:color w:val="000000"/>
          <w:szCs w:val="28"/>
        </w:rPr>
        <w:t>о</w:t>
      </w:r>
      <w:r w:rsidRPr="009863F9">
        <w:rPr>
          <w:color w:val="000000"/>
          <w:szCs w:val="28"/>
        </w:rPr>
        <w:t>к</w:t>
      </w:r>
      <w:r>
        <w:rPr>
          <w:szCs w:val="28"/>
        </w:rPr>
        <w:t>.</w:t>
      </w:r>
    </w:p>
    <w:p w:rsidR="00DC2BF3" w:rsidRDefault="00DC2BF3" w:rsidP="00DC2BF3">
      <w:pPr>
        <w:ind w:firstLine="540"/>
        <w:rPr>
          <w:szCs w:val="28"/>
        </w:rPr>
      </w:pPr>
      <w:r>
        <w:rPr>
          <w:color w:val="000000"/>
          <w:szCs w:val="28"/>
        </w:rPr>
        <w:t xml:space="preserve">Верстак:                                               </w:t>
      </w:r>
      <w:r w:rsidRPr="00B34746">
        <w:rPr>
          <w:color w:val="000000"/>
          <w:position w:val="-14"/>
          <w:szCs w:val="28"/>
        </w:rPr>
        <w:object w:dxaOrig="1520" w:dyaOrig="380">
          <v:shape id="_x0000_i1106" type="#_x0000_t75" style="width:75.75pt;height:18.75pt" o:ole="">
            <v:imagedata r:id="rId169" o:title=""/>
          </v:shape>
          <o:OLEObject Type="Embed" ProgID="Equation.3" ShapeID="_x0000_i1106" DrawAspect="Content" ObjectID="_1491031395" r:id="rId170"/>
        </w:object>
      </w:r>
      <w:r w:rsidRPr="009863F9">
        <w:rPr>
          <w:color w:val="000000"/>
          <w:szCs w:val="28"/>
        </w:rPr>
        <w:t xml:space="preserve"> принимаю </w:t>
      </w:r>
      <w:r>
        <w:rPr>
          <w:color w:val="000000"/>
          <w:szCs w:val="28"/>
        </w:rPr>
        <w:t>один</w:t>
      </w:r>
      <w:r w:rsidRPr="009863F9">
        <w:rPr>
          <w:color w:val="000000"/>
          <w:szCs w:val="28"/>
        </w:rPr>
        <w:t xml:space="preserve"> стан</w:t>
      </w:r>
      <w:r>
        <w:rPr>
          <w:color w:val="000000"/>
          <w:szCs w:val="28"/>
        </w:rPr>
        <w:t>о</w:t>
      </w:r>
      <w:r w:rsidRPr="009863F9">
        <w:rPr>
          <w:color w:val="000000"/>
          <w:szCs w:val="28"/>
        </w:rPr>
        <w:t>к</w:t>
      </w:r>
      <w:r>
        <w:rPr>
          <w:szCs w:val="28"/>
        </w:rPr>
        <w:t>.</w:t>
      </w:r>
    </w:p>
    <w:p w:rsidR="00DC2BF3" w:rsidRDefault="00DC2BF3" w:rsidP="00DC2BF3">
      <w:pPr>
        <w:ind w:firstLine="540"/>
        <w:rPr>
          <w:color w:val="000000"/>
          <w:szCs w:val="28"/>
        </w:rPr>
      </w:pPr>
    </w:p>
    <w:p w:rsidR="00DC2BF3" w:rsidRDefault="00DC2BF3" w:rsidP="00DC2BF3">
      <w:pPr>
        <w:ind w:firstLine="540"/>
        <w:rPr>
          <w:color w:val="000000"/>
          <w:szCs w:val="28"/>
        </w:rPr>
      </w:pPr>
    </w:p>
    <w:p w:rsidR="00DC2BF3" w:rsidRDefault="00DC2BF3" w:rsidP="00DC2BF3">
      <w:pPr>
        <w:ind w:firstLine="540"/>
        <w:rPr>
          <w:color w:val="000000"/>
          <w:szCs w:val="28"/>
        </w:rPr>
      </w:pPr>
    </w:p>
    <w:p w:rsidR="00DC2BF3" w:rsidRPr="009863F9" w:rsidRDefault="00DC2BF3" w:rsidP="00DC2BF3">
      <w:pPr>
        <w:ind w:firstLine="540"/>
        <w:rPr>
          <w:color w:val="000000"/>
          <w:szCs w:val="28"/>
        </w:rPr>
      </w:pPr>
      <w:r w:rsidRPr="009863F9">
        <w:rPr>
          <w:color w:val="000000"/>
          <w:szCs w:val="28"/>
        </w:rPr>
        <w:t>Коэффициент загрузки оборудования:</w:t>
      </w:r>
    </w:p>
    <w:p w:rsidR="00DC2BF3" w:rsidRDefault="00DC2BF3" w:rsidP="00DC2BF3">
      <w:pPr>
        <w:ind w:firstLine="540"/>
        <w:jc w:val="center"/>
        <w:rPr>
          <w:color w:val="000000"/>
          <w:szCs w:val="28"/>
        </w:rPr>
      </w:pPr>
      <w:r w:rsidRPr="009863F9">
        <w:rPr>
          <w:color w:val="000000"/>
          <w:position w:val="-32"/>
          <w:szCs w:val="28"/>
        </w:rPr>
        <w:object w:dxaOrig="1500" w:dyaOrig="740">
          <v:shape id="_x0000_i1107" type="#_x0000_t75" style="width:75pt;height:36.75pt" o:ole="">
            <v:imagedata r:id="rId171" o:title=""/>
          </v:shape>
          <o:OLEObject Type="Embed" ProgID="Equation.3" ShapeID="_x0000_i1107" DrawAspect="Content" ObjectID="_1491031396" r:id="rId172"/>
        </w:object>
      </w:r>
    </w:p>
    <w:p w:rsidR="00DC2BF3" w:rsidRDefault="00DC2BF3" w:rsidP="00DC2BF3">
      <w:pPr>
        <w:ind w:firstLine="540"/>
        <w:jc w:val="center"/>
        <w:rPr>
          <w:color w:val="000000"/>
          <w:szCs w:val="28"/>
        </w:rPr>
      </w:pPr>
      <w:r w:rsidRPr="00273BF8">
        <w:rPr>
          <w:color w:val="000000"/>
          <w:position w:val="-32"/>
        </w:rPr>
        <w:object w:dxaOrig="1860" w:dyaOrig="740">
          <v:shape id="_x0000_i1108" type="#_x0000_t75" style="width:95.25pt;height:37.5pt" o:ole="">
            <v:imagedata r:id="rId173" o:title=""/>
          </v:shape>
          <o:OLEObject Type="Embed" ProgID="Equation.3" ShapeID="_x0000_i1108" DrawAspect="Content" ObjectID="_1491031397" r:id="rId174"/>
        </w:object>
      </w:r>
    </w:p>
    <w:p w:rsidR="00DC2BF3" w:rsidRDefault="00DC2BF3" w:rsidP="00DC2BF3">
      <w:pPr>
        <w:ind w:firstLine="540"/>
        <w:rPr>
          <w:color w:val="000000"/>
          <w:szCs w:val="28"/>
        </w:rPr>
      </w:pPr>
      <w:r w:rsidRPr="009863F9">
        <w:rPr>
          <w:color w:val="000000"/>
          <w:szCs w:val="28"/>
        </w:rPr>
        <w:t xml:space="preserve">Многооперационный станок </w:t>
      </w:r>
      <w:r>
        <w:rPr>
          <w:color w:val="000000"/>
          <w:szCs w:val="28"/>
        </w:rPr>
        <w:t>ГС500</w:t>
      </w:r>
      <w:r w:rsidRPr="009863F9">
        <w:rPr>
          <w:color w:val="000000"/>
          <w:szCs w:val="28"/>
        </w:rPr>
        <w:t xml:space="preserve">: </w:t>
      </w:r>
      <w:r>
        <w:rPr>
          <w:color w:val="000000"/>
          <w:szCs w:val="28"/>
        </w:rPr>
        <w:t xml:space="preserve">              </w:t>
      </w:r>
      <w:r w:rsidRPr="009863F9">
        <w:rPr>
          <w:color w:val="000000"/>
          <w:szCs w:val="28"/>
        </w:rPr>
        <w:t xml:space="preserve"> </w:t>
      </w:r>
      <w:r w:rsidRPr="00273BF8">
        <w:rPr>
          <w:color w:val="000000"/>
          <w:position w:val="-14"/>
          <w:szCs w:val="28"/>
        </w:rPr>
        <w:object w:dxaOrig="1520" w:dyaOrig="380">
          <v:shape id="_x0000_i1109" type="#_x0000_t75" style="width:75.75pt;height:18.75pt" o:ole="">
            <v:imagedata r:id="rId175" o:title=""/>
          </v:shape>
          <o:OLEObject Type="Embed" ProgID="Equation.3" ShapeID="_x0000_i1109" DrawAspect="Content" ObjectID="_1491031398" r:id="rId176"/>
        </w:object>
      </w:r>
    </w:p>
    <w:p w:rsidR="00DC2BF3" w:rsidRDefault="00DC2BF3" w:rsidP="00DC2BF3">
      <w:pPr>
        <w:ind w:firstLine="540"/>
        <w:rPr>
          <w:color w:val="000000"/>
          <w:szCs w:val="28"/>
        </w:rPr>
      </w:pPr>
      <w:r>
        <w:rPr>
          <w:color w:val="000000"/>
          <w:szCs w:val="28"/>
        </w:rPr>
        <w:t xml:space="preserve">Токарно-винторезный станок 16К20:             </w:t>
      </w:r>
      <w:r w:rsidRPr="00273BF8">
        <w:rPr>
          <w:color w:val="000000"/>
          <w:szCs w:val="28"/>
        </w:rPr>
        <w:t xml:space="preserve"> </w:t>
      </w:r>
      <w:r w:rsidRPr="00273BF8">
        <w:rPr>
          <w:color w:val="000000"/>
          <w:position w:val="-12"/>
          <w:szCs w:val="28"/>
        </w:rPr>
        <w:object w:dxaOrig="1480" w:dyaOrig="360">
          <v:shape id="_x0000_i1110" type="#_x0000_t75" style="width:74.25pt;height:18pt" o:ole="">
            <v:imagedata r:id="rId177" o:title=""/>
          </v:shape>
          <o:OLEObject Type="Embed" ProgID="Equation.3" ShapeID="_x0000_i1110" DrawAspect="Content" ObjectID="_1491031399" r:id="rId178"/>
        </w:object>
      </w:r>
    </w:p>
    <w:p w:rsidR="00DC2BF3" w:rsidRDefault="00DC2BF3" w:rsidP="00DC2BF3">
      <w:pPr>
        <w:ind w:firstLine="540"/>
        <w:rPr>
          <w:color w:val="000000"/>
          <w:szCs w:val="28"/>
        </w:rPr>
      </w:pPr>
      <w:r>
        <w:rPr>
          <w:color w:val="000000"/>
          <w:szCs w:val="28"/>
        </w:rPr>
        <w:t xml:space="preserve">Плоско-шлифовальный ПШ:                            </w:t>
      </w:r>
      <w:r w:rsidRPr="00273BF8">
        <w:rPr>
          <w:color w:val="000000"/>
          <w:position w:val="-14"/>
          <w:szCs w:val="28"/>
        </w:rPr>
        <w:object w:dxaOrig="1440" w:dyaOrig="380">
          <v:shape id="_x0000_i1111" type="#_x0000_t75" style="width:1in;height:18.75pt" o:ole="">
            <v:imagedata r:id="rId179" o:title=""/>
          </v:shape>
          <o:OLEObject Type="Embed" ProgID="Equation.3" ShapeID="_x0000_i1111" DrawAspect="Content" ObjectID="_1491031400" r:id="rId180"/>
        </w:object>
      </w:r>
    </w:p>
    <w:p w:rsidR="00DC2BF3" w:rsidRDefault="00DC2BF3" w:rsidP="00DC2BF3">
      <w:pPr>
        <w:ind w:firstLine="540"/>
        <w:rPr>
          <w:color w:val="000000"/>
          <w:szCs w:val="28"/>
        </w:rPr>
      </w:pPr>
      <w:r>
        <w:rPr>
          <w:color w:val="000000"/>
          <w:szCs w:val="28"/>
        </w:rPr>
        <w:t xml:space="preserve">Верстак:                                                             </w:t>
      </w:r>
      <w:r w:rsidRPr="00273BF8">
        <w:rPr>
          <w:color w:val="000000"/>
          <w:position w:val="-12"/>
          <w:szCs w:val="28"/>
        </w:rPr>
        <w:object w:dxaOrig="1420" w:dyaOrig="360">
          <v:shape id="_x0000_i1112" type="#_x0000_t75" style="width:71.25pt;height:18pt" o:ole="">
            <v:imagedata r:id="rId181" o:title=""/>
          </v:shape>
          <o:OLEObject Type="Embed" ProgID="Equation.3" ShapeID="_x0000_i1112" DrawAspect="Content" ObjectID="_1491031401" r:id="rId182"/>
        </w:object>
      </w:r>
    </w:p>
    <w:p w:rsidR="00DC2BF3" w:rsidRDefault="00DC2BF3" w:rsidP="00DC2BF3">
      <w:pPr>
        <w:ind w:firstLine="540"/>
        <w:rPr>
          <w:color w:val="000000"/>
        </w:rPr>
      </w:pPr>
    </w:p>
    <w:p w:rsidR="00DC2BF3" w:rsidRDefault="00DC2BF3" w:rsidP="00DC2BF3">
      <w:pPr>
        <w:ind w:firstLine="540"/>
        <w:rPr>
          <w:color w:val="000000"/>
        </w:rPr>
      </w:pPr>
    </w:p>
    <w:p w:rsidR="00DC2BF3" w:rsidRDefault="00DC2BF3" w:rsidP="00DC2BF3">
      <w:pPr>
        <w:ind w:firstLine="540"/>
        <w:rPr>
          <w:szCs w:val="28"/>
        </w:rPr>
      </w:pPr>
      <w:r w:rsidRPr="009863F9">
        <w:rPr>
          <w:color w:val="000000"/>
        </w:rPr>
        <w:t>Средний коэффициент загрузки:</w:t>
      </w:r>
      <w:r w:rsidRPr="00690E23">
        <w:rPr>
          <w:color w:val="000000"/>
        </w:rPr>
        <w:t xml:space="preserve">       </w:t>
      </w:r>
      <w:r>
        <w:rPr>
          <w:color w:val="000000"/>
        </w:rPr>
        <w:t>(0,98*4 + 0,5+0,54) =  0,83</w:t>
      </w:r>
      <w:r w:rsidRPr="00690E23">
        <w:rPr>
          <w:color w:val="000000"/>
        </w:rPr>
        <w:t xml:space="preserve">      </w:t>
      </w:r>
      <w:r w:rsidRPr="009863F9">
        <w:rPr>
          <w:color w:val="000000"/>
        </w:rPr>
        <w:t xml:space="preserve"> </w:t>
      </w:r>
    </w:p>
    <w:p w:rsidR="00DC2BF3" w:rsidRDefault="00DC2BF3" w:rsidP="00DC2BF3">
      <w:pPr>
        <w:ind w:firstLine="540"/>
        <w:jc w:val="center"/>
        <w:rPr>
          <w:szCs w:val="28"/>
        </w:rPr>
      </w:pPr>
      <w:r>
        <w:rPr>
          <w:szCs w:val="28"/>
        </w:rPr>
        <w:t xml:space="preserve">    </w:t>
      </w:r>
    </w:p>
    <w:p w:rsidR="00DC2BF3" w:rsidRPr="00846CD6" w:rsidRDefault="00DC2BF3" w:rsidP="00DC2BF3">
      <w:pPr>
        <w:ind w:firstLine="540"/>
        <w:jc w:val="center"/>
        <w:rPr>
          <w:b/>
          <w:bCs/>
          <w:color w:val="000000"/>
        </w:rPr>
      </w:pPr>
      <w:r w:rsidRPr="00846CD6">
        <w:rPr>
          <w:b/>
          <w:bCs/>
          <w:color w:val="000000"/>
        </w:rPr>
        <w:t>График загрузки оборудования:</w:t>
      </w:r>
    </w:p>
    <w:p w:rsidR="00DC2BF3" w:rsidRDefault="00DC2BF3" w:rsidP="00DC2BF3">
      <w:r>
        <w:rPr>
          <w:noProof/>
          <w:lang w:eastAsia="ru-RU"/>
        </w:rPr>
        <mc:AlternateContent>
          <mc:Choice Requires="wpg">
            <w:drawing>
              <wp:anchor distT="0" distB="0" distL="114300" distR="114300" simplePos="0" relativeHeight="251666432" behindDoc="0" locked="0" layoutInCell="1" allowOverlap="1" wp14:anchorId="66ABAB20" wp14:editId="62D0DA88">
                <wp:simplePos x="0" y="0"/>
                <wp:positionH relativeFrom="column">
                  <wp:posOffset>752475</wp:posOffset>
                </wp:positionH>
                <wp:positionV relativeFrom="paragraph">
                  <wp:posOffset>142240</wp:posOffset>
                </wp:positionV>
                <wp:extent cx="3543300" cy="2009775"/>
                <wp:effectExtent l="19050" t="0" r="19050" b="28575"/>
                <wp:wrapNone/>
                <wp:docPr id="67" name="Группа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0" cy="2009775"/>
                          <a:chOff x="1980" y="11380"/>
                          <a:chExt cx="5940" cy="3542"/>
                        </a:xfrm>
                      </wpg:grpSpPr>
                      <wps:wsp>
                        <wps:cNvPr id="68" name="Text Box 460"/>
                        <wps:cNvSpPr txBox="1">
                          <a:spLocks noChangeArrowheads="1"/>
                        </wps:cNvSpPr>
                        <wps:spPr bwMode="auto">
                          <a:xfrm>
                            <a:off x="6840" y="11380"/>
                            <a:ext cx="9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3152" w:rsidRDefault="00063152" w:rsidP="00DC2BF3">
                              <w:r>
                                <w:t>100%</w:t>
                              </w:r>
                            </w:p>
                          </w:txbxContent>
                        </wps:txbx>
                        <wps:bodyPr rot="0" vert="horz" wrap="square" lIns="91440" tIns="45720" rIns="91440" bIns="45720" anchor="t" anchorCtr="0" upright="1">
                          <a:noAutofit/>
                        </wps:bodyPr>
                      </wps:wsp>
                      <wpg:grpSp>
                        <wpg:cNvPr id="69" name="Group 461"/>
                        <wpg:cNvGrpSpPr>
                          <a:grpSpLocks/>
                        </wpg:cNvGrpSpPr>
                        <wpg:grpSpPr bwMode="auto">
                          <a:xfrm>
                            <a:off x="1980" y="11380"/>
                            <a:ext cx="5940" cy="3542"/>
                            <a:chOff x="1980" y="11380"/>
                            <a:chExt cx="5940" cy="3542"/>
                          </a:xfrm>
                        </wpg:grpSpPr>
                        <wps:wsp>
                          <wps:cNvPr id="70" name="Rectangle 462"/>
                          <wps:cNvSpPr>
                            <a:spLocks noChangeArrowheads="1"/>
                          </wps:cNvSpPr>
                          <wps:spPr bwMode="auto">
                            <a:xfrm>
                              <a:off x="6105" y="12745"/>
                              <a:ext cx="1455" cy="2154"/>
                            </a:xfrm>
                            <a:prstGeom prst="rect">
                              <a:avLst/>
                            </a:prstGeom>
                            <a:solidFill>
                              <a:srgbClr val="FFFFFF"/>
                            </a:solidFill>
                            <a:ln w="9525">
                              <a:solidFill>
                                <a:srgbClr val="000000"/>
                              </a:solidFill>
                              <a:miter lim="800000"/>
                              <a:headEnd/>
                              <a:tailEnd/>
                            </a:ln>
                          </wps:spPr>
                          <wps:txbx>
                            <w:txbxContent>
                              <w:p w:rsidR="00063152" w:rsidRDefault="00063152" w:rsidP="00DC2BF3">
                                <w:pPr>
                                  <w:jc w:val="center"/>
                                  <w:rPr>
                                    <w:i/>
                                  </w:rPr>
                                </w:pPr>
                              </w:p>
                              <w:p w:rsidR="00063152" w:rsidRDefault="00063152" w:rsidP="00DC2BF3">
                                <w:pPr>
                                  <w:jc w:val="center"/>
                                  <w:rPr>
                                    <w:i/>
                                  </w:rPr>
                                </w:pPr>
                                <w:r w:rsidRPr="008002CD">
                                  <w:rPr>
                                    <w:i/>
                                  </w:rPr>
                                  <w:t>5</w:t>
                                </w:r>
                                <w:r>
                                  <w:rPr>
                                    <w:i/>
                                  </w:rPr>
                                  <w:t>4</w:t>
                                </w:r>
                                <w:r w:rsidRPr="008002CD">
                                  <w:rPr>
                                    <w:i/>
                                  </w:rPr>
                                  <w:t>%</w:t>
                                </w:r>
                              </w:p>
                              <w:p w:rsidR="00063152" w:rsidRDefault="00063152" w:rsidP="00DC2BF3">
                                <w:pPr>
                                  <w:jc w:val="center"/>
                                  <w:rPr>
                                    <w:i/>
                                  </w:rPr>
                                </w:pPr>
                              </w:p>
                              <w:p w:rsidR="00063152" w:rsidRDefault="00063152" w:rsidP="00DC2BF3">
                                <w:pPr>
                                  <w:jc w:val="center"/>
                                  <w:rPr>
                                    <w:i/>
                                  </w:rPr>
                                </w:pPr>
                              </w:p>
                              <w:p w:rsidR="00063152" w:rsidRDefault="00063152" w:rsidP="00DC2BF3">
                                <w:pPr>
                                  <w:jc w:val="center"/>
                                  <w:rPr>
                                    <w:i/>
                                  </w:rPr>
                                </w:pPr>
                              </w:p>
                              <w:p w:rsidR="00063152" w:rsidRPr="008002CD" w:rsidRDefault="00063152" w:rsidP="00DC2BF3">
                                <w:pPr>
                                  <w:jc w:val="center"/>
                                  <w:rPr>
                                    <w:i/>
                                  </w:rPr>
                                </w:pPr>
                                <w:r>
                                  <w:rPr>
                                    <w:i/>
                                  </w:rPr>
                                  <w:t>Верстак</w:t>
                                </w:r>
                              </w:p>
                              <w:p w:rsidR="00063152" w:rsidRDefault="00063152" w:rsidP="00DC2BF3">
                                <w:pPr>
                                  <w:jc w:val="center"/>
                                </w:pPr>
                              </w:p>
                              <w:p w:rsidR="00063152" w:rsidRPr="008002CD" w:rsidRDefault="00063152" w:rsidP="00DC2BF3">
                                <w:pPr>
                                  <w:jc w:val="center"/>
                                </w:pPr>
                              </w:p>
                            </w:txbxContent>
                          </wps:txbx>
                          <wps:bodyPr rot="0" vert="horz" wrap="square" lIns="91440" tIns="45720" rIns="91440" bIns="45720" anchor="t" anchorCtr="0" upright="1">
                            <a:noAutofit/>
                          </wps:bodyPr>
                        </wps:wsp>
                        <wps:wsp>
                          <wps:cNvPr id="71" name="Rectangle 463"/>
                          <wps:cNvSpPr>
                            <a:spLocks noChangeArrowheads="1"/>
                          </wps:cNvSpPr>
                          <wps:spPr bwMode="auto">
                            <a:xfrm>
                              <a:off x="4980" y="12820"/>
                              <a:ext cx="1020" cy="2079"/>
                            </a:xfrm>
                            <a:prstGeom prst="rect">
                              <a:avLst/>
                            </a:prstGeom>
                            <a:solidFill>
                              <a:srgbClr val="FFFFFF"/>
                            </a:solidFill>
                            <a:ln w="9525">
                              <a:solidFill>
                                <a:srgbClr val="000000"/>
                              </a:solidFill>
                              <a:miter lim="800000"/>
                              <a:headEnd/>
                              <a:tailEnd/>
                            </a:ln>
                          </wps:spPr>
                          <wps:txbx>
                            <w:txbxContent>
                              <w:p w:rsidR="00063152" w:rsidRDefault="00063152" w:rsidP="00DC2BF3">
                                <w:pPr>
                                  <w:jc w:val="center"/>
                                  <w:rPr>
                                    <w:i/>
                                  </w:rPr>
                                </w:pPr>
                              </w:p>
                              <w:p w:rsidR="00063152" w:rsidRDefault="00063152" w:rsidP="00DC2BF3">
                                <w:pPr>
                                  <w:jc w:val="center"/>
                                  <w:rPr>
                                    <w:i/>
                                  </w:rPr>
                                </w:pPr>
                                <w:r w:rsidRPr="008002CD">
                                  <w:rPr>
                                    <w:i/>
                                  </w:rPr>
                                  <w:t>50%</w:t>
                                </w:r>
                              </w:p>
                              <w:p w:rsidR="00063152" w:rsidRDefault="00063152" w:rsidP="00DC2BF3">
                                <w:pPr>
                                  <w:jc w:val="center"/>
                                  <w:rPr>
                                    <w:i/>
                                  </w:rPr>
                                </w:pPr>
                              </w:p>
                              <w:p w:rsidR="00063152" w:rsidRDefault="00063152" w:rsidP="00DC2BF3">
                                <w:pPr>
                                  <w:jc w:val="center"/>
                                  <w:rPr>
                                    <w:i/>
                                  </w:rPr>
                                </w:pPr>
                              </w:p>
                              <w:p w:rsidR="00063152" w:rsidRPr="008002CD" w:rsidRDefault="00063152" w:rsidP="00DC2BF3">
                                <w:pPr>
                                  <w:jc w:val="center"/>
                                  <w:rPr>
                                    <w:i/>
                                  </w:rPr>
                                </w:pPr>
                                <w:r>
                                  <w:rPr>
                                    <w:i/>
                                  </w:rPr>
                                  <w:t>ПШ</w:t>
                                </w:r>
                              </w:p>
                              <w:p w:rsidR="00063152" w:rsidRDefault="00063152" w:rsidP="00DC2BF3">
                                <w:pPr>
                                  <w:jc w:val="center"/>
                                </w:pPr>
                              </w:p>
                              <w:p w:rsidR="00063152" w:rsidRPr="008002CD" w:rsidRDefault="00063152" w:rsidP="00DC2BF3">
                                <w:pPr>
                                  <w:jc w:val="center"/>
                                </w:pPr>
                              </w:p>
                            </w:txbxContent>
                          </wps:txbx>
                          <wps:bodyPr rot="0" vert="horz" wrap="square" lIns="91440" tIns="45720" rIns="91440" bIns="45720" anchor="t" anchorCtr="0" upright="1">
                            <a:noAutofit/>
                          </wps:bodyPr>
                        </wps:wsp>
                        <wpg:grpSp>
                          <wpg:cNvPr id="72" name="Group 464"/>
                          <wpg:cNvGrpSpPr>
                            <a:grpSpLocks/>
                          </wpg:cNvGrpSpPr>
                          <wpg:grpSpPr bwMode="auto">
                            <a:xfrm>
                              <a:off x="1980" y="11380"/>
                              <a:ext cx="5940" cy="3542"/>
                              <a:chOff x="1980" y="11380"/>
                              <a:chExt cx="5940" cy="3542"/>
                            </a:xfrm>
                          </wpg:grpSpPr>
                          <wps:wsp>
                            <wps:cNvPr id="73" name="Rectangle 465"/>
                            <wps:cNvSpPr>
                              <a:spLocks noChangeArrowheads="1"/>
                            </wps:cNvSpPr>
                            <wps:spPr bwMode="auto">
                              <a:xfrm>
                                <a:off x="2145" y="11860"/>
                                <a:ext cx="1215" cy="3062"/>
                              </a:xfrm>
                              <a:prstGeom prst="rect">
                                <a:avLst/>
                              </a:prstGeom>
                              <a:solidFill>
                                <a:srgbClr val="FFFFFF"/>
                              </a:solidFill>
                              <a:ln w="9525">
                                <a:solidFill>
                                  <a:srgbClr val="000000"/>
                                </a:solidFill>
                                <a:miter lim="800000"/>
                                <a:headEnd/>
                                <a:tailEnd/>
                              </a:ln>
                            </wps:spPr>
                            <wps:txbx>
                              <w:txbxContent>
                                <w:p w:rsidR="00063152" w:rsidRDefault="00063152" w:rsidP="00DC2BF3">
                                  <w:pPr>
                                    <w:rPr>
                                      <w:lang w:val="en-US"/>
                                    </w:rPr>
                                  </w:pPr>
                                </w:p>
                                <w:p w:rsidR="00063152" w:rsidRDefault="00063152" w:rsidP="00DC2BF3">
                                  <w:pPr>
                                    <w:rPr>
                                      <w:lang w:val="en-US"/>
                                    </w:rPr>
                                  </w:pPr>
                                </w:p>
                                <w:p w:rsidR="00063152" w:rsidRDefault="00063152" w:rsidP="00DC2BF3">
                                  <w:pPr>
                                    <w:jc w:val="center"/>
                                  </w:pPr>
                                </w:p>
                                <w:p w:rsidR="00063152" w:rsidRDefault="00063152" w:rsidP="00DC2BF3">
                                  <w:pPr>
                                    <w:jc w:val="center"/>
                                    <w:rPr>
                                      <w:i/>
                                    </w:rPr>
                                  </w:pPr>
                                  <w:r>
                                    <w:rPr>
                                      <w:i/>
                                    </w:rPr>
                                    <w:t>98</w:t>
                                  </w:r>
                                  <w:r w:rsidRPr="00500C74">
                                    <w:rPr>
                                      <w:i/>
                                    </w:rPr>
                                    <w:t>%</w:t>
                                  </w:r>
                                </w:p>
                                <w:p w:rsidR="00063152" w:rsidRDefault="00063152" w:rsidP="00DC2BF3">
                                  <w:pPr>
                                    <w:jc w:val="center"/>
                                    <w:rPr>
                                      <w:i/>
                                    </w:rPr>
                                  </w:pPr>
                                </w:p>
                                <w:p w:rsidR="00063152" w:rsidRDefault="00063152" w:rsidP="00DC2BF3">
                                  <w:pPr>
                                    <w:jc w:val="center"/>
                                    <w:rPr>
                                      <w:i/>
                                    </w:rPr>
                                  </w:pPr>
                                </w:p>
                                <w:p w:rsidR="00063152" w:rsidRDefault="00063152" w:rsidP="00DC2BF3">
                                  <w:pPr>
                                    <w:jc w:val="center"/>
                                  </w:pPr>
                                </w:p>
                                <w:p w:rsidR="00063152" w:rsidRPr="00690E23" w:rsidRDefault="00063152" w:rsidP="00DC2BF3">
                                  <w:pPr>
                                    <w:jc w:val="center"/>
                                  </w:pPr>
                                  <w:r w:rsidRPr="00690E23">
                                    <w:t>16К20</w:t>
                                  </w:r>
                                </w:p>
                              </w:txbxContent>
                            </wps:txbx>
                            <wps:bodyPr rot="0" vert="horz" wrap="square" lIns="91440" tIns="45720" rIns="91440" bIns="45720" anchor="t" anchorCtr="0" upright="1">
                              <a:noAutofit/>
                            </wps:bodyPr>
                          </wps:wsp>
                          <wps:wsp>
                            <wps:cNvPr id="74" name="Rectangle 466"/>
                            <wps:cNvSpPr>
                              <a:spLocks noChangeArrowheads="1"/>
                            </wps:cNvSpPr>
                            <wps:spPr bwMode="auto">
                              <a:xfrm>
                                <a:off x="3630" y="11860"/>
                                <a:ext cx="1200" cy="3039"/>
                              </a:xfrm>
                              <a:prstGeom prst="rect">
                                <a:avLst/>
                              </a:prstGeom>
                              <a:solidFill>
                                <a:srgbClr val="FFFFFF"/>
                              </a:solidFill>
                              <a:ln w="9525">
                                <a:solidFill>
                                  <a:srgbClr val="000000"/>
                                </a:solidFill>
                                <a:miter lim="800000"/>
                                <a:headEnd/>
                                <a:tailEnd/>
                              </a:ln>
                            </wps:spPr>
                            <wps:txbx>
                              <w:txbxContent>
                                <w:p w:rsidR="00063152" w:rsidRDefault="00063152" w:rsidP="00DC2BF3">
                                  <w:pPr>
                                    <w:rPr>
                                      <w:lang w:val="en-US"/>
                                    </w:rPr>
                                  </w:pPr>
                                </w:p>
                                <w:p w:rsidR="00063152" w:rsidRDefault="00063152" w:rsidP="00DC2BF3">
                                  <w:pPr>
                                    <w:rPr>
                                      <w:lang w:val="en-US"/>
                                    </w:rPr>
                                  </w:pPr>
                                </w:p>
                                <w:p w:rsidR="00063152" w:rsidRDefault="00063152" w:rsidP="00DC2BF3">
                                  <w:pPr>
                                    <w:jc w:val="center"/>
                                  </w:pPr>
                                </w:p>
                                <w:p w:rsidR="00063152" w:rsidRDefault="00063152" w:rsidP="00DC2BF3">
                                  <w:pPr>
                                    <w:jc w:val="center"/>
                                    <w:rPr>
                                      <w:i/>
                                    </w:rPr>
                                  </w:pPr>
                                  <w:r w:rsidRPr="00500C74">
                                    <w:rPr>
                                      <w:i/>
                                    </w:rPr>
                                    <w:t>9</w:t>
                                  </w:r>
                                  <w:r>
                                    <w:rPr>
                                      <w:i/>
                                    </w:rPr>
                                    <w:t>8</w:t>
                                  </w:r>
                                  <w:r w:rsidRPr="00500C74">
                                    <w:rPr>
                                      <w:i/>
                                    </w:rPr>
                                    <w:t>%</w:t>
                                  </w:r>
                                </w:p>
                                <w:p w:rsidR="00063152" w:rsidRDefault="00063152" w:rsidP="00DC2BF3">
                                  <w:pPr>
                                    <w:jc w:val="center"/>
                                    <w:rPr>
                                      <w:i/>
                                    </w:rPr>
                                  </w:pPr>
                                </w:p>
                                <w:p w:rsidR="00063152" w:rsidRDefault="00063152" w:rsidP="00DC2BF3">
                                  <w:pPr>
                                    <w:jc w:val="center"/>
                                    <w:rPr>
                                      <w:i/>
                                    </w:rPr>
                                  </w:pPr>
                                </w:p>
                                <w:p w:rsidR="00063152" w:rsidRDefault="00063152" w:rsidP="00DC2BF3">
                                  <w:pPr>
                                    <w:jc w:val="center"/>
                                    <w:rPr>
                                      <w:i/>
                                    </w:rPr>
                                  </w:pPr>
                                </w:p>
                                <w:p w:rsidR="00063152" w:rsidRPr="00500C74" w:rsidRDefault="00063152" w:rsidP="00DC2BF3">
                                  <w:pPr>
                                    <w:jc w:val="center"/>
                                    <w:rPr>
                                      <w:i/>
                                    </w:rPr>
                                  </w:pPr>
                                  <w:r>
                                    <w:rPr>
                                      <w:i/>
                                    </w:rPr>
                                    <w:t>ГС500</w:t>
                                  </w:r>
                                </w:p>
                              </w:txbxContent>
                            </wps:txbx>
                            <wps:bodyPr rot="0" vert="horz" wrap="square" lIns="91440" tIns="45720" rIns="91440" bIns="45720" anchor="t" anchorCtr="0" upright="1">
                              <a:noAutofit/>
                            </wps:bodyPr>
                          </wps:wsp>
                          <wpg:grpSp>
                            <wpg:cNvPr id="75" name="Group 467"/>
                            <wpg:cNvGrpSpPr>
                              <a:grpSpLocks/>
                            </wpg:cNvGrpSpPr>
                            <wpg:grpSpPr bwMode="auto">
                              <a:xfrm>
                                <a:off x="1980" y="11380"/>
                                <a:ext cx="5940" cy="2749"/>
                                <a:chOff x="1980" y="11380"/>
                                <a:chExt cx="5940" cy="2749"/>
                              </a:xfrm>
                            </wpg:grpSpPr>
                            <wps:wsp>
                              <wps:cNvPr id="76" name="Line 468"/>
                              <wps:cNvCnPr>
                                <a:cxnSpLocks noChangeShapeType="1"/>
                              </wps:cNvCnPr>
                              <wps:spPr bwMode="auto">
                                <a:xfrm>
                                  <a:off x="1980" y="11560"/>
                                  <a:ext cx="4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Line 469"/>
                              <wps:cNvCnPr>
                                <a:cxnSpLocks noChangeShapeType="1"/>
                              </wps:cNvCnPr>
                              <wps:spPr bwMode="auto">
                                <a:xfrm>
                                  <a:off x="1980" y="11380"/>
                                  <a:ext cx="0" cy="272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Line 470"/>
                              <wps:cNvCnPr>
                                <a:cxnSpLocks noChangeShapeType="1"/>
                              </wps:cNvCnPr>
                              <wps:spPr bwMode="auto">
                                <a:xfrm>
                                  <a:off x="1980" y="14129"/>
                                  <a:ext cx="59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 name="Line 471"/>
                              <wps:cNvCnPr>
                                <a:cxnSpLocks noChangeShapeType="1"/>
                              </wps:cNvCnPr>
                              <wps:spPr bwMode="auto">
                                <a:xfrm flipH="1" flipV="1">
                                  <a:off x="1980" y="12199"/>
                                  <a:ext cx="558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wpg:grpSp>
                        </wpg:grpSp>
                      </wpg:grpSp>
                    </wpg:wgp>
                  </a:graphicData>
                </a:graphic>
                <wp14:sizeRelH relativeFrom="page">
                  <wp14:pctWidth>0</wp14:pctWidth>
                </wp14:sizeRelH>
                <wp14:sizeRelV relativeFrom="page">
                  <wp14:pctHeight>0</wp14:pctHeight>
                </wp14:sizeRelV>
              </wp:anchor>
            </w:drawing>
          </mc:Choice>
          <mc:Fallback>
            <w:pict>
              <v:group w14:anchorId="66ABAB20" id="Группа 67" o:spid="_x0000_s1026" style="position:absolute;left:0;text-align:left;margin-left:59.25pt;margin-top:11.2pt;width:279pt;height:158.25pt;z-index:251666432" coordorigin="1980,11380" coordsize="5940,3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">
                <v:shapetype id="_x0000_t202" coordsize="21600,21600" o:spt="202" path="m,l,21600r21600,l21600,xe">
                  <v:stroke joinstyle="miter"/>
                  <v:path gradientshapeok="t" o:connecttype="rect"/>
                </v:shapetype>
                <v:shape id="Text Box 460" o:spid="_x0000_s1027" type="#_x0000_t202" style="position:absolute;left:6840;top:11380;width:9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qgr4A&#10;AADbAAAADwAAAGRycy9kb3ducmV2LnhtbERPy4rCMBTdC/5DuMLsNFFUtBpFFGFWI+ML3F2aa1ts&#10;bkoTbefvzUKY5eG8l+vWluJFtS8caxgOFAji1JmCMw3n074/A+EDssHSMWn4Iw/rVbezxMS4hn/p&#10;dQyZiCHsE9SQh1AlUvo0J4t+4CriyN1dbTFEWGfS1NjEcFvKkVJTabHg2JBjRduc0sfxaTVcfu63&#10;61gdsp2dVI1rlWQ7l1p/9drNAkSgNvyLP+5vo2Eax8Y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rwqoK+AAAA2wAAAA8AAAAAAAAAAAAAAAAAmAIAAGRycy9kb3ducmV2&#10;LnhtbFBLBQYAAAAABAAEAPUAAACDAwAAAAA=&#10;" filled="f" stroked="f">
                  <v:textbox>
                    <w:txbxContent>
                      <w:p w:rsidR="00063152" w:rsidRDefault="00063152" w:rsidP="00DC2BF3">
                        <w:r>
                          <w:t>100%</w:t>
                        </w:r>
                      </w:p>
                    </w:txbxContent>
                  </v:textbox>
                </v:shape>
                <v:group id="Group 461" o:spid="_x0000_s1028" style="position:absolute;left:1980;top:11380;width:5940;height:3542" coordorigin="1980,11380" coordsize="5940,3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rect id="Rectangle 462" o:spid="_x0000_s1029" style="position:absolute;left:6105;top:12745;width:1455;height:2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CoPsEA&#10;AADbAAAADwAAAGRycy9kb3ducmV2LnhtbERPPW/CMBDdK/EfrENiKw5UopBiEKIKKiOEhe0aX5OU&#10;+BzZDqT8ejxUYnx638t1bxpxJedrywom4wQEcWF1zaWCU569zkH4gKyxsUwK/sjDejV4WWKq7Y0P&#10;dD2GUsQQ9ikqqEJoUyl9UZFBP7YtceR+rDMYInSl1A5vMdw0cpokM2mw5thQYUvbiorLsTMKvuvp&#10;Ce+HfJeYRfYW9n3+250/lRoN+80HiEB9eIr/3V9awXt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wqD7BAAAA2wAAAA8AAAAAAAAAAAAAAAAAmAIAAGRycy9kb3du&#10;cmV2LnhtbFBLBQYAAAAABAAEAPUAAACGAwAAAAA=&#10;">
                    <v:textbox>
                      <w:txbxContent>
                        <w:p w:rsidR="00063152" w:rsidRDefault="00063152" w:rsidP="00DC2BF3">
                          <w:pPr>
                            <w:jc w:val="center"/>
                            <w:rPr>
                              <w:i/>
                            </w:rPr>
                          </w:pPr>
                        </w:p>
                        <w:p w:rsidR="00063152" w:rsidRDefault="00063152" w:rsidP="00DC2BF3">
                          <w:pPr>
                            <w:jc w:val="center"/>
                            <w:rPr>
                              <w:i/>
                            </w:rPr>
                          </w:pPr>
                          <w:r w:rsidRPr="008002CD">
                            <w:rPr>
                              <w:i/>
                            </w:rPr>
                            <w:t>5</w:t>
                          </w:r>
                          <w:r>
                            <w:rPr>
                              <w:i/>
                            </w:rPr>
                            <w:t>4</w:t>
                          </w:r>
                          <w:r w:rsidRPr="008002CD">
                            <w:rPr>
                              <w:i/>
                            </w:rPr>
                            <w:t>%</w:t>
                          </w:r>
                        </w:p>
                        <w:p w:rsidR="00063152" w:rsidRDefault="00063152" w:rsidP="00DC2BF3">
                          <w:pPr>
                            <w:jc w:val="center"/>
                            <w:rPr>
                              <w:i/>
                            </w:rPr>
                          </w:pPr>
                        </w:p>
                        <w:p w:rsidR="00063152" w:rsidRDefault="00063152" w:rsidP="00DC2BF3">
                          <w:pPr>
                            <w:jc w:val="center"/>
                            <w:rPr>
                              <w:i/>
                            </w:rPr>
                          </w:pPr>
                        </w:p>
                        <w:p w:rsidR="00063152" w:rsidRDefault="00063152" w:rsidP="00DC2BF3">
                          <w:pPr>
                            <w:jc w:val="center"/>
                            <w:rPr>
                              <w:i/>
                            </w:rPr>
                          </w:pPr>
                        </w:p>
                        <w:p w:rsidR="00063152" w:rsidRPr="008002CD" w:rsidRDefault="00063152" w:rsidP="00DC2BF3">
                          <w:pPr>
                            <w:jc w:val="center"/>
                            <w:rPr>
                              <w:i/>
                            </w:rPr>
                          </w:pPr>
                          <w:r>
                            <w:rPr>
                              <w:i/>
                            </w:rPr>
                            <w:t>Верстак</w:t>
                          </w:r>
                        </w:p>
                        <w:p w:rsidR="00063152" w:rsidRDefault="00063152" w:rsidP="00DC2BF3">
                          <w:pPr>
                            <w:jc w:val="center"/>
                          </w:pPr>
                        </w:p>
                        <w:p w:rsidR="00063152" w:rsidRPr="008002CD" w:rsidRDefault="00063152" w:rsidP="00DC2BF3">
                          <w:pPr>
                            <w:jc w:val="center"/>
                          </w:pPr>
                        </w:p>
                      </w:txbxContent>
                    </v:textbox>
                  </v:rect>
                  <v:rect id="Rectangle 463" o:spid="_x0000_s1030" style="position:absolute;left:4980;top:12820;width:1020;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NpcQA&#10;AADbAAAADwAAAGRycy9kb3ducmV2LnhtbESPQWvCQBSE74X+h+UVems2WtA2ZpWiWPSoyaW3Z/Y1&#10;SZt9G7JrkvrrXUHocZiZb5h0NZpG9NS52rKCSRSDIC6srrlUkGfblzcQziNrbCyTgj9ysFo+PqSY&#10;aDvwgfqjL0WAsEtQQeV9m0jpiooMusi2xMH7tp1BH2RXSt3hEOCmkdM4nkmDNYeFCltaV1T8Hs9G&#10;wame5ng5ZJ+xed+++v2Y/Zy/Nko9P40fCxCeRv8fvrd3WsF8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8DaXEAAAA2wAAAA8AAAAAAAAAAAAAAAAAmAIAAGRycy9k&#10;b3ducmV2LnhtbFBLBQYAAAAABAAEAPUAAACJAwAAAAA=&#10;">
                    <v:textbox>
                      <w:txbxContent>
                        <w:p w:rsidR="00063152" w:rsidRDefault="00063152" w:rsidP="00DC2BF3">
                          <w:pPr>
                            <w:jc w:val="center"/>
                            <w:rPr>
                              <w:i/>
                            </w:rPr>
                          </w:pPr>
                        </w:p>
                        <w:p w:rsidR="00063152" w:rsidRDefault="00063152" w:rsidP="00DC2BF3">
                          <w:pPr>
                            <w:jc w:val="center"/>
                            <w:rPr>
                              <w:i/>
                            </w:rPr>
                          </w:pPr>
                          <w:r w:rsidRPr="008002CD">
                            <w:rPr>
                              <w:i/>
                            </w:rPr>
                            <w:t>50%</w:t>
                          </w:r>
                        </w:p>
                        <w:p w:rsidR="00063152" w:rsidRDefault="00063152" w:rsidP="00DC2BF3">
                          <w:pPr>
                            <w:jc w:val="center"/>
                            <w:rPr>
                              <w:i/>
                            </w:rPr>
                          </w:pPr>
                        </w:p>
                        <w:p w:rsidR="00063152" w:rsidRDefault="00063152" w:rsidP="00DC2BF3">
                          <w:pPr>
                            <w:jc w:val="center"/>
                            <w:rPr>
                              <w:i/>
                            </w:rPr>
                          </w:pPr>
                        </w:p>
                        <w:p w:rsidR="00063152" w:rsidRPr="008002CD" w:rsidRDefault="00063152" w:rsidP="00DC2BF3">
                          <w:pPr>
                            <w:jc w:val="center"/>
                            <w:rPr>
                              <w:i/>
                            </w:rPr>
                          </w:pPr>
                          <w:r>
                            <w:rPr>
                              <w:i/>
                            </w:rPr>
                            <w:t>ПШ</w:t>
                          </w:r>
                        </w:p>
                        <w:p w:rsidR="00063152" w:rsidRDefault="00063152" w:rsidP="00DC2BF3">
                          <w:pPr>
                            <w:jc w:val="center"/>
                          </w:pPr>
                        </w:p>
                        <w:p w:rsidR="00063152" w:rsidRPr="008002CD" w:rsidRDefault="00063152" w:rsidP="00DC2BF3">
                          <w:pPr>
                            <w:jc w:val="center"/>
                          </w:pPr>
                        </w:p>
                      </w:txbxContent>
                    </v:textbox>
                  </v:rect>
                  <v:group id="Group 464" o:spid="_x0000_s1031" style="position:absolute;left:1980;top:11380;width:5940;height:3542" coordorigin="1980,11380" coordsize="5940,3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rect id="Rectangle 465" o:spid="_x0000_s1032" style="position:absolute;left:2145;top:11860;width:1215;height:3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I2ScIA&#10;AADbAAAADwAAAGRycy9kb3ducmV2LnhtbESPQYvCMBSE74L/ITzBm6YqrGs1iijK7lHrxduzebbV&#10;5qU0Uau/3iwIexxm5htmtmhMKe5Uu8KygkE/AkGcWl1wpuCQbHrfIJxH1lhaJgVPcrCYt1szjLV9&#10;8I7ue5+JAGEXo4Lc+yqW0qU5GXR9WxEH72xrgz7IOpO6xkeAm1IOo+hLGiw4LORY0Sqn9Lq/GQWn&#10;YnjA1y7ZRmayGfnfJrncjmulup1mOQXhqfH/4U/7RysYj+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ojZJwgAAANsAAAAPAAAAAAAAAAAAAAAAAJgCAABkcnMvZG93&#10;bnJldi54bWxQSwUGAAAAAAQABAD1AAAAhwMAAAAA&#10;">
                      <v:textbox>
                        <w:txbxContent>
                          <w:p w:rsidR="00063152" w:rsidRDefault="00063152" w:rsidP="00DC2BF3">
                            <w:pPr>
                              <w:rPr>
                                <w:lang w:val="en-US"/>
                              </w:rPr>
                            </w:pPr>
                          </w:p>
                          <w:p w:rsidR="00063152" w:rsidRDefault="00063152" w:rsidP="00DC2BF3">
                            <w:pPr>
                              <w:rPr>
                                <w:lang w:val="en-US"/>
                              </w:rPr>
                            </w:pPr>
                          </w:p>
                          <w:p w:rsidR="00063152" w:rsidRDefault="00063152" w:rsidP="00DC2BF3">
                            <w:pPr>
                              <w:jc w:val="center"/>
                            </w:pPr>
                          </w:p>
                          <w:p w:rsidR="00063152" w:rsidRDefault="00063152" w:rsidP="00DC2BF3">
                            <w:pPr>
                              <w:jc w:val="center"/>
                              <w:rPr>
                                <w:i/>
                              </w:rPr>
                            </w:pPr>
                            <w:r>
                              <w:rPr>
                                <w:i/>
                              </w:rPr>
                              <w:t>98</w:t>
                            </w:r>
                            <w:r w:rsidRPr="00500C74">
                              <w:rPr>
                                <w:i/>
                              </w:rPr>
                              <w:t>%</w:t>
                            </w:r>
                          </w:p>
                          <w:p w:rsidR="00063152" w:rsidRDefault="00063152" w:rsidP="00DC2BF3">
                            <w:pPr>
                              <w:jc w:val="center"/>
                              <w:rPr>
                                <w:i/>
                              </w:rPr>
                            </w:pPr>
                          </w:p>
                          <w:p w:rsidR="00063152" w:rsidRDefault="00063152" w:rsidP="00DC2BF3">
                            <w:pPr>
                              <w:jc w:val="center"/>
                              <w:rPr>
                                <w:i/>
                              </w:rPr>
                            </w:pPr>
                          </w:p>
                          <w:p w:rsidR="00063152" w:rsidRDefault="00063152" w:rsidP="00DC2BF3">
                            <w:pPr>
                              <w:jc w:val="center"/>
                            </w:pPr>
                          </w:p>
                          <w:p w:rsidR="00063152" w:rsidRPr="00690E23" w:rsidRDefault="00063152" w:rsidP="00DC2BF3">
                            <w:pPr>
                              <w:jc w:val="center"/>
                            </w:pPr>
                            <w:r w:rsidRPr="00690E23">
                              <w:t>16К20</w:t>
                            </w:r>
                          </w:p>
                        </w:txbxContent>
                      </v:textbox>
                    </v:rect>
                    <v:rect id="Rectangle 466" o:spid="_x0000_s1033" style="position:absolute;left:3630;top:11860;width:1200;height:3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PcUA&#10;AADbAAAADwAAAGRycy9kb3ducmV2LnhtbESPQWvCQBSE7wX/w/KE3upGL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649xQAAANsAAAAPAAAAAAAAAAAAAAAAAJgCAABkcnMv&#10;ZG93bnJldi54bWxQSwUGAAAAAAQABAD1AAAAigMAAAAA&#10;">
                      <v:textbox>
                        <w:txbxContent>
                          <w:p w:rsidR="00063152" w:rsidRDefault="00063152" w:rsidP="00DC2BF3">
                            <w:pPr>
                              <w:rPr>
                                <w:lang w:val="en-US"/>
                              </w:rPr>
                            </w:pPr>
                          </w:p>
                          <w:p w:rsidR="00063152" w:rsidRDefault="00063152" w:rsidP="00DC2BF3">
                            <w:pPr>
                              <w:rPr>
                                <w:lang w:val="en-US"/>
                              </w:rPr>
                            </w:pPr>
                          </w:p>
                          <w:p w:rsidR="00063152" w:rsidRDefault="00063152" w:rsidP="00DC2BF3">
                            <w:pPr>
                              <w:jc w:val="center"/>
                            </w:pPr>
                          </w:p>
                          <w:p w:rsidR="00063152" w:rsidRDefault="00063152" w:rsidP="00DC2BF3">
                            <w:pPr>
                              <w:jc w:val="center"/>
                              <w:rPr>
                                <w:i/>
                              </w:rPr>
                            </w:pPr>
                            <w:r w:rsidRPr="00500C74">
                              <w:rPr>
                                <w:i/>
                              </w:rPr>
                              <w:t>9</w:t>
                            </w:r>
                            <w:r>
                              <w:rPr>
                                <w:i/>
                              </w:rPr>
                              <w:t>8</w:t>
                            </w:r>
                            <w:r w:rsidRPr="00500C74">
                              <w:rPr>
                                <w:i/>
                              </w:rPr>
                              <w:t>%</w:t>
                            </w:r>
                          </w:p>
                          <w:p w:rsidR="00063152" w:rsidRDefault="00063152" w:rsidP="00DC2BF3">
                            <w:pPr>
                              <w:jc w:val="center"/>
                              <w:rPr>
                                <w:i/>
                              </w:rPr>
                            </w:pPr>
                          </w:p>
                          <w:p w:rsidR="00063152" w:rsidRDefault="00063152" w:rsidP="00DC2BF3">
                            <w:pPr>
                              <w:jc w:val="center"/>
                              <w:rPr>
                                <w:i/>
                              </w:rPr>
                            </w:pPr>
                          </w:p>
                          <w:p w:rsidR="00063152" w:rsidRDefault="00063152" w:rsidP="00DC2BF3">
                            <w:pPr>
                              <w:jc w:val="center"/>
                              <w:rPr>
                                <w:i/>
                              </w:rPr>
                            </w:pPr>
                          </w:p>
                          <w:p w:rsidR="00063152" w:rsidRPr="00500C74" w:rsidRDefault="00063152" w:rsidP="00DC2BF3">
                            <w:pPr>
                              <w:jc w:val="center"/>
                              <w:rPr>
                                <w:i/>
                              </w:rPr>
                            </w:pPr>
                            <w:r>
                              <w:rPr>
                                <w:i/>
                              </w:rPr>
                              <w:t>ГС500</w:t>
                            </w:r>
                          </w:p>
                        </w:txbxContent>
                      </v:textbox>
                    </v:rect>
                    <v:group id="Group 467" o:spid="_x0000_s1034" style="position:absolute;left:1980;top:11380;width:5940;height:2749" coordorigin="1980,11380" coordsize="5940,27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line id="Line 468" o:spid="_x0000_s1035" style="position:absolute;visibility:visible;mso-wrap-style:square" from="1980,11560" to="6660,11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vTx8YAAADbAAAADwAAAGRycy9kb3ducmV2LnhtbESPT2vCQBTE74V+h+UJvdWNLaQSXUVa&#10;Cuqh1D+gx2f2mcRm34bdNUm/vSsUehxm5jfMdN6bWrTkfGVZwWiYgCDOra64ULDffT6PQfiArLG2&#10;TAp+ycN89vgwxUzbjjfUbkMhIoR9hgrKEJpMSp+XZNAPbUMcvbN1BkOUrpDaYRfhppYvSZJKgxXH&#10;hRIbei8p/9lejYKv1++0XazWy/6wSk/5x+Z0vHROqadBv5iACNSH//Bfe6kVvKV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Zb08fGAAAA2wAAAA8AAAAAAAAA&#10;AAAAAAAAoQIAAGRycy9kb3ducmV2LnhtbFBLBQYAAAAABAAEAPkAAACUAwAAAAA=&#10;"/>
                      <v:line id="Line 469" o:spid="_x0000_s1036" style="position:absolute;visibility:visible;mso-wrap-style:square" from="1980,11380" to="1980,14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d2XMYAAADbAAAADwAAAGRycy9kb3ducmV2LnhtbESPQWvCQBSE7wX/w/KE3upGhSipq0hF&#10;0B6k2kJ7fGZfk9js27C7TdJ/3xUEj8PMfMMsVr2pRUvOV5YVjEcJCOLc6ooLBR/v26c5CB+QNdaW&#10;ScEfeVgtBw8LzLTt+EjtKRQiQthnqKAMocmk9HlJBv3INsTR+7bOYIjSFVI77CLc1HKSJKk0WHFc&#10;KLGhl5Lyn9OvUXCYvqXtev+66z/36TnfHM9fl84p9Tjs188gAvXhHr61d1rBbAb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XdlzGAAAA2wAAAA8AAAAAAAAA&#10;AAAAAAAAoQIAAGRycy9kb3ducmV2LnhtbFBLBQYAAAAABAAEAPkAAACUAwAAAAA=&#10;"/>
                      <v:line id="Line 470" o:spid="_x0000_s1037" style="position:absolute;visibility:visible;mso-wrap-style:square" from="1980,14129" to="7920,14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DhmsEAAADbAAAADwAAAGRycy9kb3ducmV2LnhtbERPS0sDMRC+C/6HMEJvNtse+libFnEp&#10;eKhCW/E8bsbN4maybOI2/ffOQejx43tvdtl3aqQhtoENzKYFKOI62JYbAx/n/eMKVEzIFrvAZOBK&#10;EXbb+7sNljZc+EjjKTVKQjiWaMCl1Jdax9qRxzgNPbFw32HwmAQOjbYDXiTcd3peFAvtsWVpcNjT&#10;i6P65/TrDSxdddRLXR3O79XYztb5LX9+rY2ZPOTnJ1CJcrqJ/92vVnwyVr7ID9D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EOGawQAAANsAAAAPAAAAAAAAAAAAAAAA&#10;AKECAABkcnMvZG93bnJldi54bWxQSwUGAAAAAAQABAD5AAAAjwMAAAAA&#10;">
                        <v:stroke endarrow="block"/>
                      </v:line>
                      <v:line id="Line 471" o:spid="_x0000_s1038" style="position:absolute;flip:x y;visibility:visible;mso-wrap-style:square" from="1980,12199" to="7560,121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54p8IAAADbAAAADwAAAGRycy9kb3ducmV2LnhtbESP3YrCMBSE7xd8h3AE79bUn/WnGkUE&#10;Ye+06gMcmtOm2JyUJmp9+40g7OUwM98w621na/Gg1leOFYyGCQji3OmKSwXXy+F7AcIHZI21Y1Lw&#10;Ig/bTe9rjal2T87ocQ6liBD2KSowITSplD43ZNEPXUMcvcK1FkOUbSl1i88It7UcJ8lMWqw4Lhhs&#10;aG8ov53vVsGJF8Ups9Pj0vxkk/l+J4+3aaHUoN/tViACdeE//Gn/agXzJby/xB8gN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w54p8IAAADbAAAADwAAAAAAAAAAAAAA&#10;AAChAgAAZHJzL2Rvd25yZXYueG1sUEsFBgAAAAAEAAQA+QAAAJADAAAAAA==&#10;" strokecolor="gray" strokeweight="3pt"/>
                    </v:group>
                  </v:group>
                </v:group>
              </v:group>
            </w:pict>
          </mc:Fallback>
        </mc:AlternateContent>
      </w:r>
      <w:r>
        <w:t xml:space="preserve">   </w:t>
      </w:r>
      <w:r>
        <w:rPr>
          <w:i/>
          <w:noProof/>
          <w:sz w:val="20"/>
          <w:lang w:eastAsia="ru-RU"/>
        </w:rPr>
        <mc:AlternateContent>
          <mc:Choice Requires="wps">
            <w:drawing>
              <wp:anchor distT="0" distB="0" distL="114300" distR="114300" simplePos="0" relativeHeight="251665408" behindDoc="0" locked="0" layoutInCell="1" allowOverlap="1" wp14:anchorId="015C7BC9" wp14:editId="54058278">
                <wp:simplePos x="0" y="0"/>
                <wp:positionH relativeFrom="column">
                  <wp:posOffset>342900</wp:posOffset>
                </wp:positionH>
                <wp:positionV relativeFrom="paragraph">
                  <wp:posOffset>137795</wp:posOffset>
                </wp:positionV>
                <wp:extent cx="0" cy="417830"/>
                <wp:effectExtent l="57150" t="14605" r="57150" b="5715"/>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178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431CF9" id="Прямая соединительная линия 66"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0.85pt" to="27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">
                <v:stroke endarrow="block"/>
              </v:line>
            </w:pict>
          </mc:Fallback>
        </mc:AlternateContent>
      </w:r>
      <w:r>
        <w:rPr>
          <w:i/>
          <w:noProof/>
          <w:sz w:val="20"/>
          <w:lang w:eastAsia="ru-RU"/>
        </w:rPr>
        <mc:AlternateContent>
          <mc:Choice Requires="wps">
            <w:drawing>
              <wp:anchor distT="0" distB="0" distL="114300" distR="114300" simplePos="0" relativeHeight="251662336" behindDoc="0" locked="0" layoutInCell="0" allowOverlap="1" wp14:anchorId="726B1520" wp14:editId="111668A2">
                <wp:simplePos x="0" y="0"/>
                <wp:positionH relativeFrom="column">
                  <wp:posOffset>-3771900</wp:posOffset>
                </wp:positionH>
                <wp:positionV relativeFrom="paragraph">
                  <wp:posOffset>75565</wp:posOffset>
                </wp:positionV>
                <wp:extent cx="0" cy="1729740"/>
                <wp:effectExtent l="9525" t="9525" r="9525" b="13335"/>
                <wp:wrapNone/>
                <wp:docPr id="65" name="Прямая соединительная линия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97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96518F" id="Прямая соединительная линия 6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5.95pt" to="-297pt,1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" o:allowincell="f"/>
            </w:pict>
          </mc:Fallback>
        </mc:AlternateContent>
      </w:r>
      <w:r>
        <w:rPr>
          <w:i/>
          <w:noProof/>
          <w:sz w:val="20"/>
          <w:lang w:eastAsia="ru-RU"/>
        </w:rPr>
        <mc:AlternateContent>
          <mc:Choice Requires="wps">
            <w:drawing>
              <wp:anchor distT="0" distB="0" distL="114300" distR="114300" simplePos="0" relativeHeight="251660288" behindDoc="0" locked="0" layoutInCell="1" allowOverlap="1" wp14:anchorId="23B8DA02" wp14:editId="05903953">
                <wp:simplePos x="0" y="0"/>
                <wp:positionH relativeFrom="column">
                  <wp:posOffset>-3771900</wp:posOffset>
                </wp:positionH>
                <wp:positionV relativeFrom="paragraph">
                  <wp:posOffset>106680</wp:posOffset>
                </wp:positionV>
                <wp:extent cx="0" cy="417830"/>
                <wp:effectExtent l="57150" t="21590" r="57150" b="8255"/>
                <wp:wrapNone/>
                <wp:docPr id="64"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178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021558" id="Прямая соединительная линия 6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8.4pt" to="-297pt,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">
                <v:stroke endarrow="block"/>
              </v:line>
            </w:pict>
          </mc:Fallback>
        </mc:AlternateContent>
      </w:r>
      <w:r>
        <w:t xml:space="preserve">                                                                                 </w:t>
      </w:r>
    </w:p>
    <w:p w:rsidR="00DC2BF3" w:rsidRDefault="00DC2BF3" w:rsidP="00DC2BF3">
      <w:pPr>
        <w:ind w:firstLine="540"/>
      </w:pPr>
      <w:r>
        <w:t xml:space="preserve">              </w:t>
      </w:r>
    </w:p>
    <w:p w:rsidR="00DC2BF3" w:rsidRDefault="00DC2BF3" w:rsidP="00DC2BF3">
      <w:pPr>
        <w:ind w:firstLine="540"/>
      </w:pPr>
      <w:r>
        <w:rPr>
          <w:noProof/>
          <w:lang w:eastAsia="ru-RU"/>
        </w:rPr>
        <mc:AlternateContent>
          <mc:Choice Requires="wps">
            <w:drawing>
              <wp:anchor distT="0" distB="0" distL="114300" distR="114300" simplePos="0" relativeHeight="251661312" behindDoc="0" locked="0" layoutInCell="1" allowOverlap="1" wp14:anchorId="08F3DA48" wp14:editId="0E09A751">
                <wp:simplePos x="0" y="0"/>
                <wp:positionH relativeFrom="column">
                  <wp:posOffset>-2011680</wp:posOffset>
                </wp:positionH>
                <wp:positionV relativeFrom="paragraph">
                  <wp:posOffset>245110</wp:posOffset>
                </wp:positionV>
                <wp:extent cx="809625" cy="1929765"/>
                <wp:effectExtent l="7620" t="5715" r="11430" b="7620"/>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1929765"/>
                        </a:xfrm>
                        <a:prstGeom prst="rect">
                          <a:avLst/>
                        </a:prstGeom>
                        <a:solidFill>
                          <a:srgbClr val="FFFFFF"/>
                        </a:solidFill>
                        <a:ln w="9525">
                          <a:solidFill>
                            <a:srgbClr val="000000"/>
                          </a:solidFill>
                          <a:miter lim="800000"/>
                          <a:headEnd/>
                          <a:tailEnd/>
                        </a:ln>
                      </wps:spPr>
                      <wps:txbx>
                        <w:txbxContent>
                          <w:p w:rsidR="00063152" w:rsidRDefault="00063152" w:rsidP="00DC2BF3">
                            <w:pPr>
                              <w:rPr>
                                <w:lang w:val="en-US"/>
                              </w:rPr>
                            </w:pPr>
                          </w:p>
                          <w:p w:rsidR="00063152" w:rsidRDefault="00063152" w:rsidP="00DC2BF3">
                            <w:pPr>
                              <w:rPr>
                                <w:lang w:val="en-US"/>
                              </w:rPr>
                            </w:pPr>
                          </w:p>
                          <w:p w:rsidR="00063152" w:rsidRDefault="00063152" w:rsidP="00DC2BF3">
                            <w:pPr>
                              <w:jc w:val="center"/>
                            </w:pPr>
                          </w:p>
                          <w:p w:rsidR="00063152" w:rsidRDefault="00063152" w:rsidP="00DC2BF3">
                            <w:pPr>
                              <w:jc w:val="center"/>
                              <w:rPr>
                                <w:i/>
                              </w:rPr>
                            </w:pPr>
                            <w:r>
                              <w:rPr>
                                <w:i/>
                              </w:rPr>
                              <w:t>98</w:t>
                            </w:r>
                            <w:r w:rsidRPr="00500C74">
                              <w:rPr>
                                <w:i/>
                              </w:rPr>
                              <w:t>%</w:t>
                            </w:r>
                          </w:p>
                          <w:p w:rsidR="00063152" w:rsidRDefault="00063152" w:rsidP="00DC2BF3">
                            <w:pPr>
                              <w:jc w:val="center"/>
                              <w:rPr>
                                <w:i/>
                              </w:rPr>
                            </w:pPr>
                          </w:p>
                          <w:p w:rsidR="00063152" w:rsidRDefault="00063152" w:rsidP="00DC2BF3">
                            <w:pPr>
                              <w:jc w:val="center"/>
                              <w:rPr>
                                <w:i/>
                              </w:rPr>
                            </w:pPr>
                          </w:p>
                          <w:p w:rsidR="00063152" w:rsidRDefault="00063152" w:rsidP="00DC2BF3">
                            <w:pPr>
                              <w:jc w:val="center"/>
                            </w:pPr>
                          </w:p>
                          <w:p w:rsidR="00063152" w:rsidRPr="00690E23" w:rsidRDefault="00063152" w:rsidP="00DC2BF3">
                            <w:pPr>
                              <w:jc w:val="center"/>
                            </w:pPr>
                            <w:r w:rsidRPr="00690E23">
                              <w:t>16К20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3DA48" id="Прямоугольник 63" o:spid="_x0000_s1039" style="position:absolute;left:0;text-align:left;margin-left:-158.4pt;margin-top:19.3pt;width:63.75pt;height:15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">
                <v:textbox>
                  <w:txbxContent>
                    <w:p w:rsidR="00063152" w:rsidRDefault="00063152" w:rsidP="00DC2BF3">
                      <w:pPr>
                        <w:rPr>
                          <w:lang w:val="en-US"/>
                        </w:rPr>
                      </w:pPr>
                    </w:p>
                    <w:p w:rsidR="00063152" w:rsidRDefault="00063152" w:rsidP="00DC2BF3">
                      <w:pPr>
                        <w:rPr>
                          <w:lang w:val="en-US"/>
                        </w:rPr>
                      </w:pPr>
                    </w:p>
                    <w:p w:rsidR="00063152" w:rsidRDefault="00063152" w:rsidP="00DC2BF3">
                      <w:pPr>
                        <w:jc w:val="center"/>
                      </w:pPr>
                    </w:p>
                    <w:p w:rsidR="00063152" w:rsidRDefault="00063152" w:rsidP="00DC2BF3">
                      <w:pPr>
                        <w:jc w:val="center"/>
                        <w:rPr>
                          <w:i/>
                        </w:rPr>
                      </w:pPr>
                      <w:r>
                        <w:rPr>
                          <w:i/>
                        </w:rPr>
                        <w:t>98</w:t>
                      </w:r>
                      <w:r w:rsidRPr="00500C74">
                        <w:rPr>
                          <w:i/>
                        </w:rPr>
                        <w:t>%</w:t>
                      </w:r>
                    </w:p>
                    <w:p w:rsidR="00063152" w:rsidRDefault="00063152" w:rsidP="00DC2BF3">
                      <w:pPr>
                        <w:jc w:val="center"/>
                        <w:rPr>
                          <w:i/>
                        </w:rPr>
                      </w:pPr>
                    </w:p>
                    <w:p w:rsidR="00063152" w:rsidRDefault="00063152" w:rsidP="00DC2BF3">
                      <w:pPr>
                        <w:jc w:val="center"/>
                        <w:rPr>
                          <w:i/>
                        </w:rPr>
                      </w:pPr>
                    </w:p>
                    <w:p w:rsidR="00063152" w:rsidRDefault="00063152" w:rsidP="00DC2BF3">
                      <w:pPr>
                        <w:jc w:val="center"/>
                      </w:pPr>
                    </w:p>
                    <w:p w:rsidR="00063152" w:rsidRPr="00690E23" w:rsidRDefault="00063152" w:rsidP="00DC2BF3">
                      <w:pPr>
                        <w:jc w:val="center"/>
                      </w:pPr>
                      <w:r w:rsidRPr="00690E23">
                        <w:t>16К20</w:t>
                      </w:r>
                    </w:p>
                  </w:txbxContent>
                </v:textbox>
              </v:rect>
            </w:pict>
          </mc:Fallback>
        </mc:AlternateContent>
      </w:r>
      <w:r>
        <w:rPr>
          <w:noProof/>
          <w:lang w:eastAsia="ru-RU"/>
        </w:rPr>
        <mc:AlternateContent>
          <mc:Choice Requires="wps">
            <w:drawing>
              <wp:anchor distT="0" distB="0" distL="114300" distR="114300" simplePos="0" relativeHeight="251663360" behindDoc="0" locked="0" layoutInCell="0" allowOverlap="1" wp14:anchorId="236499E1" wp14:editId="65702334">
                <wp:simplePos x="0" y="0"/>
                <wp:positionH relativeFrom="column">
                  <wp:posOffset>-2190750</wp:posOffset>
                </wp:positionH>
                <wp:positionV relativeFrom="paragraph">
                  <wp:posOffset>29845</wp:posOffset>
                </wp:positionV>
                <wp:extent cx="1257300" cy="1793875"/>
                <wp:effectExtent l="9525" t="9525" r="9525" b="6350"/>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793875"/>
                        </a:xfrm>
                        <a:prstGeom prst="rect">
                          <a:avLst/>
                        </a:prstGeom>
                        <a:solidFill>
                          <a:srgbClr val="FFFFFF"/>
                        </a:solidFill>
                        <a:ln w="9525">
                          <a:solidFill>
                            <a:srgbClr val="000000"/>
                          </a:solidFill>
                          <a:miter lim="800000"/>
                          <a:headEnd/>
                          <a:tailEnd/>
                        </a:ln>
                      </wps:spPr>
                      <wps:txbx>
                        <w:txbxContent>
                          <w:p w:rsidR="00063152" w:rsidRDefault="00063152" w:rsidP="00DC2BF3">
                            <w:pPr>
                              <w:rPr>
                                <w:lang w:val="en-US"/>
                              </w:rPr>
                            </w:pPr>
                          </w:p>
                          <w:p w:rsidR="00063152" w:rsidRDefault="00063152" w:rsidP="00DC2BF3">
                            <w:pPr>
                              <w:rPr>
                                <w:lang w:val="en-US"/>
                              </w:rPr>
                            </w:pPr>
                          </w:p>
                          <w:p w:rsidR="00063152" w:rsidRDefault="00063152" w:rsidP="00DC2BF3">
                            <w:pPr>
                              <w:jc w:val="center"/>
                            </w:pPr>
                          </w:p>
                          <w:p w:rsidR="00063152" w:rsidRPr="00500C74" w:rsidRDefault="00063152" w:rsidP="00DC2BF3">
                            <w:pPr>
                              <w:jc w:val="center"/>
                              <w:rPr>
                                <w:i/>
                              </w:rPr>
                            </w:pPr>
                            <w:r w:rsidRPr="00500C74">
                              <w:rPr>
                                <w:i/>
                              </w:rPr>
                              <w:t>9</w:t>
                            </w:r>
                            <w:r>
                              <w:rPr>
                                <w:i/>
                              </w:rPr>
                              <w:t>8</w:t>
                            </w:r>
                            <w:r w:rsidRPr="00500C74">
                              <w:rPr>
                                <w: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499E1" id="Прямоугольник 62" o:spid="_x0000_s1040" style="position:absolute;left:0;text-align:left;margin-left:-172.5pt;margin-top:2.35pt;width:99pt;height:14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" o:allowincell="f">
                <v:textbox>
                  <w:txbxContent>
                    <w:p w:rsidR="00063152" w:rsidRDefault="00063152" w:rsidP="00DC2BF3">
                      <w:pPr>
                        <w:rPr>
                          <w:lang w:val="en-US"/>
                        </w:rPr>
                      </w:pPr>
                    </w:p>
                    <w:p w:rsidR="00063152" w:rsidRDefault="00063152" w:rsidP="00DC2BF3">
                      <w:pPr>
                        <w:rPr>
                          <w:lang w:val="en-US"/>
                        </w:rPr>
                      </w:pPr>
                    </w:p>
                    <w:p w:rsidR="00063152" w:rsidRDefault="00063152" w:rsidP="00DC2BF3">
                      <w:pPr>
                        <w:jc w:val="center"/>
                      </w:pPr>
                    </w:p>
                    <w:p w:rsidR="00063152" w:rsidRPr="00500C74" w:rsidRDefault="00063152" w:rsidP="00DC2BF3">
                      <w:pPr>
                        <w:jc w:val="center"/>
                        <w:rPr>
                          <w:i/>
                        </w:rPr>
                      </w:pPr>
                      <w:r w:rsidRPr="00500C74">
                        <w:rPr>
                          <w:i/>
                        </w:rPr>
                        <w:t>9</w:t>
                      </w:r>
                      <w:r>
                        <w:rPr>
                          <w:i/>
                        </w:rPr>
                        <w:t>8</w:t>
                      </w:r>
                      <w:r w:rsidRPr="00500C74">
                        <w:rPr>
                          <w:i/>
                        </w:rPr>
                        <w:t>%</w:t>
                      </w:r>
                    </w:p>
                  </w:txbxContent>
                </v:textbox>
              </v:rect>
            </w:pict>
          </mc:Fallback>
        </mc:AlternateContent>
      </w:r>
      <w:r>
        <w:t xml:space="preserve">                                                                                             </w:t>
      </w:r>
      <w:r w:rsidRPr="00500C74">
        <w:rPr>
          <w:i/>
        </w:rPr>
        <w:t>К</w:t>
      </w:r>
      <w:r w:rsidRPr="00500C74">
        <w:rPr>
          <w:i/>
          <w:vertAlign w:val="subscript"/>
        </w:rPr>
        <w:t>з. ср.</w:t>
      </w:r>
      <w:r w:rsidRPr="00500C74">
        <w:rPr>
          <w:i/>
        </w:rPr>
        <w:t>=</w:t>
      </w:r>
      <w:r>
        <w:rPr>
          <w:i/>
        </w:rPr>
        <w:t>83</w:t>
      </w:r>
      <w:r w:rsidRPr="00500C74">
        <w:rPr>
          <w:i/>
        </w:rPr>
        <w:t>%</w:t>
      </w:r>
    </w:p>
    <w:p w:rsidR="00DC2BF3" w:rsidRDefault="00DC2BF3" w:rsidP="00DC2BF3">
      <w:pPr>
        <w:ind w:firstLine="540"/>
      </w:pPr>
    </w:p>
    <w:p w:rsidR="00DC2BF3" w:rsidRDefault="00DC2BF3" w:rsidP="00DC2BF3">
      <w:pPr>
        <w:ind w:firstLine="540"/>
      </w:pPr>
    </w:p>
    <w:p w:rsidR="00DC2BF3" w:rsidRDefault="00DC2BF3" w:rsidP="00DC2BF3">
      <w:pPr>
        <w:ind w:firstLine="540"/>
      </w:pPr>
    </w:p>
    <w:p w:rsidR="00DC2BF3" w:rsidRDefault="00DC2BF3" w:rsidP="00DC2BF3">
      <w:pPr>
        <w:ind w:firstLine="540"/>
      </w:pPr>
    </w:p>
    <w:p w:rsidR="00DC2BF3" w:rsidRDefault="00DC2BF3" w:rsidP="00DC2BF3">
      <w:pPr>
        <w:ind w:firstLine="540"/>
      </w:pPr>
    </w:p>
    <w:p w:rsidR="00DC2BF3" w:rsidRDefault="00DC2BF3" w:rsidP="00DC2BF3">
      <w:pPr>
        <w:ind w:firstLine="540"/>
      </w:pPr>
    </w:p>
    <w:p w:rsidR="00DC2BF3" w:rsidRPr="003F78D8" w:rsidRDefault="00DC2BF3" w:rsidP="00DC2BF3">
      <w:pPr>
        <w:ind w:firstLine="540"/>
      </w:pPr>
      <w:r>
        <w:rPr>
          <w:noProof/>
          <w:lang w:eastAsia="ru-RU"/>
        </w:rPr>
        <mc:AlternateContent>
          <mc:Choice Requires="wps">
            <w:drawing>
              <wp:anchor distT="0" distB="0" distL="114300" distR="114300" simplePos="0" relativeHeight="251664384" behindDoc="0" locked="0" layoutInCell="1" allowOverlap="1" wp14:anchorId="1A037343" wp14:editId="11697E00">
                <wp:simplePos x="0" y="0"/>
                <wp:positionH relativeFrom="column">
                  <wp:posOffset>-2190750</wp:posOffset>
                </wp:positionH>
                <wp:positionV relativeFrom="paragraph">
                  <wp:posOffset>68580</wp:posOffset>
                </wp:positionV>
                <wp:extent cx="1257300" cy="488950"/>
                <wp:effectExtent l="9525" t="8255" r="9525" b="7620"/>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88950"/>
                        </a:xfrm>
                        <a:prstGeom prst="rect">
                          <a:avLst/>
                        </a:prstGeom>
                        <a:solidFill>
                          <a:srgbClr val="FFFFFF"/>
                        </a:solidFill>
                        <a:ln w="9525">
                          <a:solidFill>
                            <a:srgbClr val="000000"/>
                          </a:solidFill>
                          <a:miter lim="800000"/>
                          <a:headEnd/>
                          <a:tailEnd/>
                        </a:ln>
                      </wps:spPr>
                      <wps:txbx>
                        <w:txbxContent>
                          <w:p w:rsidR="00063152" w:rsidRPr="00273BF8" w:rsidRDefault="00063152" w:rsidP="00DC2BF3">
                            <w:pPr>
                              <w:jc w:val="center"/>
                            </w:pPr>
                            <w:r>
                              <w:t>ГС500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037343" id="Прямоугольник 61" o:spid="_x0000_s1041" style="position:absolute;left:0;text-align:left;margin-left:-172.5pt;margin-top:5.4pt;width:99pt;height:3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">
                <v:textbox>
                  <w:txbxContent>
                    <w:p w:rsidR="00063152" w:rsidRPr="00273BF8" w:rsidRDefault="00063152" w:rsidP="00DC2BF3">
                      <w:pPr>
                        <w:jc w:val="center"/>
                      </w:pPr>
                      <w:r>
                        <w:t>ГС500</w:t>
                      </w:r>
                    </w:p>
                  </w:txbxContent>
                </v:textbox>
              </v:rect>
            </w:pict>
          </mc:Fallback>
        </mc:AlternateContent>
      </w:r>
      <w:r>
        <w:t xml:space="preserve">                                                                                    </w:t>
      </w:r>
      <w:r>
        <w:rPr>
          <w:sz w:val="20"/>
          <w:szCs w:val="20"/>
        </w:rPr>
        <w:t xml:space="preserve">                   </w:t>
      </w:r>
      <w:r w:rsidRPr="00500C74">
        <w:rPr>
          <w:sz w:val="20"/>
          <w:szCs w:val="20"/>
        </w:rPr>
        <w:t xml:space="preserve">Модель станка </w:t>
      </w:r>
    </w:p>
    <w:p w:rsidR="00DC2BF3" w:rsidRDefault="00DC2BF3" w:rsidP="00DC2BF3">
      <w:pPr>
        <w:ind w:firstLine="540"/>
      </w:pPr>
    </w:p>
    <w:p w:rsidR="00DC2BF3" w:rsidRPr="003F78D8" w:rsidRDefault="00DC2BF3" w:rsidP="00DC2BF3">
      <w:pPr>
        <w:ind w:firstLine="540"/>
        <w:jc w:val="center"/>
        <w:rPr>
          <w:b/>
          <w:szCs w:val="28"/>
        </w:rPr>
      </w:pPr>
    </w:p>
    <w:p w:rsidR="00DC2BF3" w:rsidRPr="003F78D8" w:rsidRDefault="00DC2BF3" w:rsidP="00DC2BF3">
      <w:pPr>
        <w:ind w:firstLine="540"/>
        <w:jc w:val="center"/>
        <w:rPr>
          <w:b/>
          <w:szCs w:val="28"/>
        </w:rPr>
      </w:pPr>
    </w:p>
    <w:p w:rsidR="00DC2BF3" w:rsidRPr="009762C2" w:rsidRDefault="00DC2BF3" w:rsidP="00DC2BF3">
      <w:pPr>
        <w:ind w:firstLine="540"/>
        <w:jc w:val="center"/>
        <w:rPr>
          <w:szCs w:val="28"/>
        </w:rPr>
      </w:pPr>
      <w:r w:rsidRPr="009762C2">
        <w:rPr>
          <w:szCs w:val="28"/>
        </w:rPr>
        <w:t>Рис. 7</w:t>
      </w:r>
    </w:p>
    <w:p w:rsidR="00DC2BF3" w:rsidRPr="008C63A1" w:rsidRDefault="00DC2BF3" w:rsidP="00B539C2">
      <w:pPr>
        <w:pStyle w:val="3"/>
        <w:numPr>
          <w:ilvl w:val="1"/>
          <w:numId w:val="2"/>
        </w:numPr>
      </w:pPr>
      <w:r w:rsidRPr="008C63A1">
        <w:t xml:space="preserve"> </w:t>
      </w:r>
      <w:bookmarkStart w:id="12" w:name="_Toc417286028"/>
      <w:r w:rsidRPr="008C63A1">
        <w:t>Расчет необходимого количества работников различных категорий и производственных рабочих.</w:t>
      </w:r>
      <w:bookmarkEnd w:id="12"/>
    </w:p>
    <w:p w:rsidR="00DC2BF3" w:rsidRPr="008C63A1" w:rsidRDefault="00DC2BF3" w:rsidP="00DC2BF3">
      <w:pPr>
        <w:tabs>
          <w:tab w:val="left" w:pos="10080"/>
        </w:tabs>
        <w:ind w:firstLine="540"/>
        <w:jc w:val="center"/>
        <w:rPr>
          <w:b/>
          <w:color w:val="000000"/>
          <w:sz w:val="32"/>
          <w:szCs w:val="32"/>
        </w:rPr>
      </w:pPr>
    </w:p>
    <w:p w:rsidR="00DC2BF3" w:rsidRPr="008C63A1" w:rsidRDefault="00DC2BF3" w:rsidP="00DC2BF3">
      <w:pPr>
        <w:tabs>
          <w:tab w:val="left" w:pos="10080"/>
        </w:tabs>
        <w:ind w:firstLine="540"/>
        <w:rPr>
          <w:color w:val="000000"/>
          <w:szCs w:val="28"/>
        </w:rPr>
      </w:pPr>
      <w:r w:rsidRPr="008C63A1">
        <w:rPr>
          <w:color w:val="000000"/>
          <w:szCs w:val="28"/>
        </w:rPr>
        <w:t xml:space="preserve">Расчет количества производственных рабочих – сдельщиков по их специальности:    </w:t>
      </w:r>
    </w:p>
    <w:p w:rsidR="00DC2BF3" w:rsidRPr="008C63A1" w:rsidRDefault="00DC2BF3" w:rsidP="00DC2BF3">
      <w:pPr>
        <w:tabs>
          <w:tab w:val="left" w:pos="10080"/>
        </w:tabs>
        <w:ind w:firstLine="540"/>
        <w:jc w:val="center"/>
        <w:rPr>
          <w:color w:val="000000"/>
          <w:szCs w:val="28"/>
        </w:rPr>
      </w:pPr>
      <w:r w:rsidRPr="008C63A1">
        <w:rPr>
          <w:color w:val="000000"/>
          <w:position w:val="-30"/>
          <w:szCs w:val="28"/>
        </w:rPr>
        <w:object w:dxaOrig="2079" w:dyaOrig="740">
          <v:shape id="_x0000_i1113" type="#_x0000_t75" style="width:104.25pt;height:36.75pt" o:ole="">
            <v:imagedata r:id="rId183" o:title=""/>
          </v:shape>
          <o:OLEObject Type="Embed" ProgID="Equation.3" ShapeID="_x0000_i1113" DrawAspect="Content" ObjectID="_1491031402" r:id="rId184"/>
        </w:object>
      </w:r>
    </w:p>
    <w:p w:rsidR="00DC2BF3" w:rsidRPr="008C63A1" w:rsidRDefault="00DC2BF3" w:rsidP="00DC2BF3">
      <w:pPr>
        <w:tabs>
          <w:tab w:val="left" w:pos="9900"/>
        </w:tabs>
        <w:ind w:right="180" w:firstLine="540"/>
        <w:rPr>
          <w:color w:val="000000"/>
          <w:szCs w:val="28"/>
        </w:rPr>
      </w:pPr>
      <w:r w:rsidRPr="008C63A1">
        <w:rPr>
          <w:color w:val="000000"/>
          <w:szCs w:val="28"/>
        </w:rPr>
        <w:t xml:space="preserve"> где , </w:t>
      </w:r>
      <w:r w:rsidRPr="008C63A1">
        <w:rPr>
          <w:i/>
          <w:color w:val="000000"/>
          <w:szCs w:val="28"/>
        </w:rPr>
        <w:t>Т</w:t>
      </w:r>
      <w:r w:rsidRPr="008C63A1">
        <w:rPr>
          <w:i/>
          <w:color w:val="000000"/>
          <w:szCs w:val="28"/>
          <w:vertAlign w:val="subscript"/>
        </w:rPr>
        <w:t>шт.к.</w:t>
      </w:r>
      <w:r w:rsidRPr="008C63A1">
        <w:rPr>
          <w:i/>
          <w:color w:val="000000"/>
          <w:szCs w:val="28"/>
        </w:rPr>
        <w:t>-</w:t>
      </w:r>
      <w:r w:rsidRPr="008C63A1">
        <w:rPr>
          <w:color w:val="000000"/>
          <w:szCs w:val="28"/>
        </w:rPr>
        <w:t xml:space="preserve"> норма штучного времени в мин.</w:t>
      </w:r>
    </w:p>
    <w:p w:rsidR="00DC2BF3" w:rsidRPr="008C63A1" w:rsidRDefault="00DC2BF3" w:rsidP="00DC2BF3">
      <w:pPr>
        <w:tabs>
          <w:tab w:val="left" w:pos="10080"/>
        </w:tabs>
        <w:rPr>
          <w:color w:val="000000"/>
          <w:szCs w:val="28"/>
        </w:rPr>
      </w:pPr>
      <w:r>
        <w:rPr>
          <w:i/>
          <w:color w:val="000000"/>
          <w:szCs w:val="28"/>
        </w:rPr>
        <w:t xml:space="preserve">       </w:t>
      </w:r>
      <w:r w:rsidRPr="008C63A1">
        <w:rPr>
          <w:i/>
          <w:color w:val="000000"/>
          <w:szCs w:val="28"/>
        </w:rPr>
        <w:t>Ф</w:t>
      </w:r>
      <w:r w:rsidRPr="008C63A1">
        <w:rPr>
          <w:i/>
          <w:color w:val="000000"/>
          <w:szCs w:val="28"/>
          <w:vertAlign w:val="subscript"/>
        </w:rPr>
        <w:t>д.</w:t>
      </w:r>
      <w:r w:rsidRPr="008C63A1">
        <w:rPr>
          <w:i/>
          <w:color w:val="000000"/>
          <w:szCs w:val="28"/>
        </w:rPr>
        <w:t>-</w:t>
      </w:r>
      <w:r w:rsidRPr="008C63A1">
        <w:rPr>
          <w:color w:val="000000"/>
          <w:szCs w:val="28"/>
        </w:rPr>
        <w:t xml:space="preserve"> действительный годовой фонд времени работы рабочего, час (1</w:t>
      </w:r>
      <w:r>
        <w:rPr>
          <w:color w:val="000000"/>
          <w:szCs w:val="28"/>
        </w:rPr>
        <w:t>980</w:t>
      </w:r>
      <w:r w:rsidRPr="008C63A1">
        <w:rPr>
          <w:color w:val="000000"/>
          <w:szCs w:val="28"/>
        </w:rPr>
        <w:t xml:space="preserve"> час.)</w:t>
      </w:r>
    </w:p>
    <w:p w:rsidR="00DC2BF3" w:rsidRPr="008C63A1" w:rsidRDefault="00DC2BF3" w:rsidP="00DC2BF3">
      <w:pPr>
        <w:tabs>
          <w:tab w:val="left" w:pos="10080"/>
        </w:tabs>
        <w:rPr>
          <w:color w:val="000000"/>
          <w:szCs w:val="28"/>
        </w:rPr>
      </w:pPr>
      <w:r>
        <w:rPr>
          <w:i/>
          <w:color w:val="000000"/>
          <w:szCs w:val="28"/>
        </w:rPr>
        <w:t xml:space="preserve">       </w:t>
      </w:r>
      <w:r w:rsidRPr="008C63A1">
        <w:rPr>
          <w:i/>
          <w:color w:val="000000"/>
          <w:szCs w:val="28"/>
        </w:rPr>
        <w:t>К</w:t>
      </w:r>
      <w:r w:rsidRPr="008C63A1">
        <w:rPr>
          <w:i/>
          <w:color w:val="000000"/>
          <w:szCs w:val="28"/>
          <w:vertAlign w:val="subscript"/>
        </w:rPr>
        <w:t>н.</w:t>
      </w:r>
      <w:r w:rsidRPr="008C63A1">
        <w:rPr>
          <w:i/>
          <w:color w:val="000000"/>
          <w:szCs w:val="28"/>
        </w:rPr>
        <w:t>-</w:t>
      </w:r>
      <w:r w:rsidRPr="008C63A1">
        <w:rPr>
          <w:color w:val="000000"/>
          <w:szCs w:val="28"/>
        </w:rPr>
        <w:t xml:space="preserve"> коэффициент выполнения норм.</w:t>
      </w:r>
    </w:p>
    <w:p w:rsidR="00DC2BF3" w:rsidRPr="008C63A1" w:rsidRDefault="00DC2BF3" w:rsidP="00DC2BF3">
      <w:pPr>
        <w:tabs>
          <w:tab w:val="left" w:pos="10080"/>
        </w:tabs>
        <w:ind w:firstLine="540"/>
        <w:rPr>
          <w:color w:val="000000"/>
          <w:szCs w:val="28"/>
        </w:rPr>
      </w:pPr>
      <w:r w:rsidRPr="008C63A1">
        <w:rPr>
          <w:color w:val="000000"/>
          <w:szCs w:val="28"/>
        </w:rPr>
        <w:t>Расчет произвожу по каждой операции и получаю суммарное количество рабочих</w:t>
      </w:r>
      <w:r>
        <w:rPr>
          <w:color w:val="000000"/>
          <w:szCs w:val="28"/>
        </w:rPr>
        <w:t>.</w:t>
      </w:r>
    </w:p>
    <w:p w:rsidR="00DC2BF3" w:rsidRPr="008C63A1" w:rsidRDefault="00DC2BF3" w:rsidP="00DC2BF3">
      <w:pPr>
        <w:tabs>
          <w:tab w:val="left" w:pos="10080"/>
        </w:tabs>
        <w:ind w:firstLine="540"/>
        <w:rPr>
          <w:color w:val="000000"/>
          <w:szCs w:val="28"/>
        </w:rPr>
      </w:pPr>
      <w:r w:rsidRPr="008C63A1">
        <w:rPr>
          <w:color w:val="000000"/>
          <w:szCs w:val="28"/>
        </w:rPr>
        <w:t xml:space="preserve">Операторы  станков с ЧПУ: </w:t>
      </w:r>
      <w:r w:rsidRPr="008C63A1">
        <w:rPr>
          <w:color w:val="000000"/>
          <w:position w:val="-28"/>
          <w:szCs w:val="28"/>
        </w:rPr>
        <w:object w:dxaOrig="2620" w:dyaOrig="660">
          <v:shape id="_x0000_i1114" type="#_x0000_t75" style="width:131.25pt;height:33pt" o:ole="">
            <v:imagedata r:id="rId185" o:title=""/>
          </v:shape>
          <o:OLEObject Type="Embed" ProgID="Equation.3" ShapeID="_x0000_i1114" DrawAspect="Content" ObjectID="_1491031403" r:id="rId186"/>
        </w:object>
      </w:r>
      <w:r w:rsidRPr="008C63A1">
        <w:rPr>
          <w:color w:val="000000"/>
          <w:szCs w:val="28"/>
        </w:rPr>
        <w:t xml:space="preserve"> принимаю </w:t>
      </w:r>
      <w:r>
        <w:rPr>
          <w:color w:val="000000"/>
          <w:szCs w:val="28"/>
        </w:rPr>
        <w:t>одного</w:t>
      </w:r>
      <w:r w:rsidRPr="008C63A1">
        <w:rPr>
          <w:color w:val="000000"/>
          <w:szCs w:val="28"/>
        </w:rPr>
        <w:t xml:space="preserve"> человек</w:t>
      </w:r>
      <w:r>
        <w:rPr>
          <w:color w:val="000000"/>
          <w:szCs w:val="28"/>
        </w:rPr>
        <w:t>а.</w:t>
      </w:r>
    </w:p>
    <w:p w:rsidR="00DC2BF3" w:rsidRDefault="00DC2BF3" w:rsidP="00DC2BF3">
      <w:pPr>
        <w:tabs>
          <w:tab w:val="left" w:pos="10080"/>
        </w:tabs>
        <w:ind w:firstLine="540"/>
        <w:rPr>
          <w:color w:val="000000"/>
          <w:szCs w:val="28"/>
        </w:rPr>
      </w:pPr>
      <w:r>
        <w:rPr>
          <w:color w:val="000000"/>
          <w:szCs w:val="28"/>
        </w:rPr>
        <w:t>Всего станочников один человек на два станка, т.к. станки с ЧПУ то один рабочий может обслуживать два и более станка.</w:t>
      </w:r>
    </w:p>
    <w:p w:rsidR="00DC2BF3" w:rsidRDefault="00DC2BF3" w:rsidP="00DC2BF3">
      <w:pPr>
        <w:tabs>
          <w:tab w:val="left" w:pos="10080"/>
        </w:tabs>
        <w:ind w:firstLine="540"/>
        <w:rPr>
          <w:color w:val="000000"/>
          <w:szCs w:val="28"/>
        </w:rPr>
      </w:pPr>
      <w:r>
        <w:rPr>
          <w:color w:val="000000"/>
          <w:szCs w:val="28"/>
        </w:rPr>
        <w:t xml:space="preserve">Токари на универсальном станке:   </w:t>
      </w:r>
      <w:r w:rsidRPr="008C63A1">
        <w:rPr>
          <w:color w:val="000000"/>
          <w:position w:val="-28"/>
          <w:szCs w:val="28"/>
        </w:rPr>
        <w:object w:dxaOrig="2620" w:dyaOrig="660">
          <v:shape id="_x0000_i1115" type="#_x0000_t75" style="width:131.25pt;height:33pt" o:ole="">
            <v:imagedata r:id="rId187" o:title=""/>
          </v:shape>
          <o:OLEObject Type="Embed" ProgID="Equation.3" ShapeID="_x0000_i1115" DrawAspect="Content" ObjectID="_1491031404" r:id="rId188"/>
        </w:object>
      </w:r>
      <w:r>
        <w:rPr>
          <w:color w:val="000000"/>
          <w:szCs w:val="28"/>
        </w:rPr>
        <w:t xml:space="preserve"> принимаю два человека. </w:t>
      </w:r>
    </w:p>
    <w:p w:rsidR="00DC2BF3" w:rsidRDefault="00DC2BF3" w:rsidP="00DC2BF3">
      <w:pPr>
        <w:tabs>
          <w:tab w:val="left" w:pos="10080"/>
        </w:tabs>
        <w:ind w:firstLine="540"/>
        <w:rPr>
          <w:color w:val="000000"/>
          <w:szCs w:val="28"/>
        </w:rPr>
      </w:pPr>
      <w:r>
        <w:rPr>
          <w:color w:val="000000"/>
          <w:szCs w:val="28"/>
        </w:rPr>
        <w:t xml:space="preserve">Шлифовщики на универсальном станке:   </w:t>
      </w:r>
      <w:r w:rsidRPr="008C63A1">
        <w:rPr>
          <w:color w:val="000000"/>
          <w:position w:val="-28"/>
          <w:szCs w:val="28"/>
        </w:rPr>
        <w:object w:dxaOrig="2540" w:dyaOrig="660">
          <v:shape id="_x0000_i1116" type="#_x0000_t75" style="width:126.75pt;height:33pt" o:ole="">
            <v:imagedata r:id="rId189" o:title=""/>
          </v:shape>
          <o:OLEObject Type="Embed" ProgID="Equation.3" ShapeID="_x0000_i1116" DrawAspect="Content" ObjectID="_1491031405" r:id="rId190"/>
        </w:object>
      </w:r>
      <w:r>
        <w:rPr>
          <w:color w:val="000000"/>
          <w:szCs w:val="28"/>
        </w:rPr>
        <w:t xml:space="preserve"> принимаю одного человека. </w:t>
      </w:r>
    </w:p>
    <w:p w:rsidR="00DC2BF3" w:rsidRPr="008C63A1" w:rsidRDefault="00DC2BF3" w:rsidP="00DC2BF3">
      <w:pPr>
        <w:tabs>
          <w:tab w:val="left" w:pos="10080"/>
        </w:tabs>
        <w:ind w:firstLine="540"/>
        <w:rPr>
          <w:color w:val="000000"/>
          <w:szCs w:val="28"/>
        </w:rPr>
      </w:pPr>
      <w:r>
        <w:rPr>
          <w:color w:val="000000"/>
          <w:szCs w:val="28"/>
        </w:rPr>
        <w:t>Всего рабочих равно – 4 человека.</w:t>
      </w:r>
    </w:p>
    <w:p w:rsidR="00DC2BF3" w:rsidRPr="008C63A1" w:rsidRDefault="00DC2BF3" w:rsidP="00DC2BF3">
      <w:pPr>
        <w:tabs>
          <w:tab w:val="left" w:pos="2520"/>
          <w:tab w:val="left" w:pos="10080"/>
        </w:tabs>
        <w:ind w:firstLine="540"/>
        <w:rPr>
          <w:color w:val="000000"/>
          <w:szCs w:val="28"/>
        </w:rPr>
      </w:pPr>
      <w:r w:rsidRPr="008C63A1">
        <w:rPr>
          <w:color w:val="000000"/>
          <w:szCs w:val="28"/>
        </w:rPr>
        <w:t>По укрупненным нормативам численность вспомогательных рабочих машиностроительных заводов составляет 25%  от производственных:</w:t>
      </w:r>
    </w:p>
    <w:p w:rsidR="00DC2BF3" w:rsidRPr="008C63A1" w:rsidRDefault="00DC2BF3" w:rsidP="00DC2BF3">
      <w:pPr>
        <w:tabs>
          <w:tab w:val="left" w:pos="2520"/>
          <w:tab w:val="left" w:pos="10080"/>
        </w:tabs>
        <w:ind w:firstLine="540"/>
        <w:jc w:val="center"/>
        <w:rPr>
          <w:color w:val="000000"/>
          <w:szCs w:val="28"/>
        </w:rPr>
      </w:pPr>
      <w:r w:rsidRPr="008C63A1">
        <w:rPr>
          <w:color w:val="000000"/>
          <w:position w:val="-14"/>
          <w:szCs w:val="28"/>
        </w:rPr>
        <w:object w:dxaOrig="3739" w:dyaOrig="400">
          <v:shape id="_x0000_i1117" type="#_x0000_t75" style="width:186.75pt;height:20.25pt" o:ole="">
            <v:imagedata r:id="rId191" o:title=""/>
          </v:shape>
          <o:OLEObject Type="Embed" ProgID="Equation.3" ShapeID="_x0000_i1117" DrawAspect="Content" ObjectID="_1491031406" r:id="rId192"/>
        </w:object>
      </w:r>
      <w:r w:rsidRPr="008C63A1">
        <w:rPr>
          <w:color w:val="000000"/>
          <w:szCs w:val="28"/>
        </w:rPr>
        <w:t xml:space="preserve"> принимаю </w:t>
      </w:r>
      <w:r>
        <w:rPr>
          <w:color w:val="000000"/>
          <w:szCs w:val="28"/>
        </w:rPr>
        <w:t>одного</w:t>
      </w:r>
      <w:r w:rsidRPr="008C63A1">
        <w:rPr>
          <w:color w:val="000000"/>
          <w:szCs w:val="28"/>
        </w:rPr>
        <w:t xml:space="preserve"> человек</w:t>
      </w:r>
      <w:r>
        <w:rPr>
          <w:color w:val="000000"/>
          <w:szCs w:val="28"/>
        </w:rPr>
        <w:t>а</w:t>
      </w:r>
      <w:r w:rsidRPr="008C63A1">
        <w:rPr>
          <w:color w:val="000000"/>
          <w:szCs w:val="28"/>
        </w:rPr>
        <w:t>.</w:t>
      </w:r>
    </w:p>
    <w:p w:rsidR="00DC2BF3" w:rsidRPr="008C63A1" w:rsidRDefault="00DC2BF3" w:rsidP="00DC2BF3">
      <w:pPr>
        <w:tabs>
          <w:tab w:val="left" w:pos="2520"/>
          <w:tab w:val="left" w:pos="10080"/>
        </w:tabs>
        <w:ind w:firstLine="540"/>
        <w:rPr>
          <w:color w:val="000000"/>
          <w:szCs w:val="28"/>
        </w:rPr>
      </w:pPr>
      <w:r w:rsidRPr="008C63A1">
        <w:rPr>
          <w:color w:val="000000"/>
          <w:szCs w:val="28"/>
        </w:rPr>
        <w:t>Определяю численность наладчиков по участку:</w:t>
      </w:r>
    </w:p>
    <w:p w:rsidR="00DC2BF3" w:rsidRPr="008C63A1" w:rsidRDefault="00DC2BF3" w:rsidP="00DC2BF3">
      <w:pPr>
        <w:tabs>
          <w:tab w:val="left" w:pos="2520"/>
          <w:tab w:val="left" w:pos="10080"/>
        </w:tabs>
        <w:ind w:firstLine="540"/>
        <w:jc w:val="center"/>
        <w:rPr>
          <w:color w:val="000000"/>
          <w:szCs w:val="28"/>
        </w:rPr>
      </w:pPr>
      <w:r w:rsidRPr="008C63A1">
        <w:rPr>
          <w:color w:val="000000"/>
          <w:position w:val="-30"/>
          <w:szCs w:val="28"/>
        </w:rPr>
        <w:object w:dxaOrig="2200" w:dyaOrig="720">
          <v:shape id="_x0000_i1118" type="#_x0000_t75" style="width:110.25pt;height:36pt" o:ole="">
            <v:imagedata r:id="rId193" o:title=""/>
          </v:shape>
          <o:OLEObject Type="Embed" ProgID="Equation.3" ShapeID="_x0000_i1118" DrawAspect="Content" ObjectID="_1491031407" r:id="rId194"/>
        </w:object>
      </w:r>
    </w:p>
    <w:p w:rsidR="00DC2BF3" w:rsidRPr="008C63A1" w:rsidRDefault="00DC2BF3" w:rsidP="00DC2BF3">
      <w:pPr>
        <w:tabs>
          <w:tab w:val="left" w:pos="2520"/>
          <w:tab w:val="left" w:pos="9900"/>
        </w:tabs>
        <w:ind w:right="180"/>
        <w:rPr>
          <w:color w:val="000000"/>
          <w:szCs w:val="28"/>
        </w:rPr>
      </w:pPr>
      <w:r w:rsidRPr="008C63A1">
        <w:rPr>
          <w:color w:val="000000"/>
          <w:szCs w:val="28"/>
        </w:rPr>
        <w:t xml:space="preserve">где </w:t>
      </w:r>
      <w:r w:rsidRPr="008C63A1">
        <w:rPr>
          <w:i/>
          <w:color w:val="000000"/>
          <w:szCs w:val="28"/>
        </w:rPr>
        <w:t>К</w:t>
      </w:r>
      <w:r w:rsidRPr="008C63A1">
        <w:rPr>
          <w:i/>
          <w:color w:val="000000"/>
          <w:szCs w:val="28"/>
          <w:vertAlign w:val="subscript"/>
        </w:rPr>
        <w:t>об.прин.</w:t>
      </w:r>
      <w:r w:rsidRPr="008C63A1">
        <w:rPr>
          <w:color w:val="000000"/>
          <w:szCs w:val="28"/>
        </w:rPr>
        <w:t xml:space="preserve"> – принятое количество станков по каждой операции, шт.;</w:t>
      </w:r>
    </w:p>
    <w:p w:rsidR="00DC2BF3" w:rsidRPr="008C63A1" w:rsidRDefault="00DC2BF3" w:rsidP="00DC2BF3">
      <w:pPr>
        <w:tabs>
          <w:tab w:val="left" w:pos="2520"/>
          <w:tab w:val="left" w:pos="9900"/>
        </w:tabs>
        <w:ind w:right="180"/>
        <w:rPr>
          <w:color w:val="000000"/>
          <w:szCs w:val="28"/>
        </w:rPr>
      </w:pPr>
      <w:r>
        <w:rPr>
          <w:i/>
          <w:color w:val="000000"/>
          <w:szCs w:val="28"/>
        </w:rPr>
        <w:t xml:space="preserve">      </w:t>
      </w:r>
      <w:r w:rsidRPr="008C63A1">
        <w:rPr>
          <w:i/>
          <w:color w:val="000000"/>
          <w:szCs w:val="28"/>
        </w:rPr>
        <w:t>К</w:t>
      </w:r>
      <w:r w:rsidRPr="008C63A1">
        <w:rPr>
          <w:i/>
          <w:color w:val="000000"/>
          <w:szCs w:val="28"/>
          <w:vertAlign w:val="subscript"/>
        </w:rPr>
        <w:t>см</w:t>
      </w:r>
      <w:r w:rsidRPr="008C63A1">
        <w:rPr>
          <w:color w:val="000000"/>
          <w:szCs w:val="28"/>
        </w:rPr>
        <w:t xml:space="preserve"> – коэффициент сменности;</w:t>
      </w:r>
    </w:p>
    <w:p w:rsidR="00DC2BF3" w:rsidRPr="008C63A1" w:rsidRDefault="00DC2BF3" w:rsidP="00DC2BF3">
      <w:pPr>
        <w:tabs>
          <w:tab w:val="left" w:pos="2520"/>
          <w:tab w:val="left" w:pos="9900"/>
        </w:tabs>
        <w:ind w:right="180"/>
        <w:rPr>
          <w:color w:val="000000"/>
          <w:szCs w:val="28"/>
        </w:rPr>
      </w:pPr>
      <w:r>
        <w:rPr>
          <w:i/>
          <w:color w:val="000000"/>
          <w:szCs w:val="28"/>
        </w:rPr>
        <w:t xml:space="preserve">     </w:t>
      </w:r>
      <w:r w:rsidRPr="008C63A1">
        <w:rPr>
          <w:i/>
          <w:color w:val="000000"/>
          <w:szCs w:val="28"/>
        </w:rPr>
        <w:t>Н</w:t>
      </w:r>
      <w:r w:rsidRPr="008C63A1">
        <w:rPr>
          <w:i/>
          <w:color w:val="000000"/>
          <w:szCs w:val="28"/>
          <w:vertAlign w:val="subscript"/>
        </w:rPr>
        <w:t>обс.</w:t>
      </w:r>
      <w:r w:rsidRPr="008C63A1">
        <w:rPr>
          <w:color w:val="000000"/>
          <w:szCs w:val="28"/>
        </w:rPr>
        <w:t>– норма обслуживания на одного наладчика в смену;</w:t>
      </w:r>
    </w:p>
    <w:p w:rsidR="00DC2BF3" w:rsidRPr="008C63A1" w:rsidRDefault="00DC2BF3" w:rsidP="00DC2BF3">
      <w:pPr>
        <w:tabs>
          <w:tab w:val="left" w:pos="9900"/>
        </w:tabs>
        <w:ind w:right="180" w:firstLine="540"/>
        <w:jc w:val="center"/>
        <w:rPr>
          <w:color w:val="000000"/>
          <w:szCs w:val="28"/>
        </w:rPr>
      </w:pPr>
      <w:r w:rsidRPr="008C63A1">
        <w:rPr>
          <w:color w:val="000000"/>
          <w:position w:val="-24"/>
          <w:szCs w:val="28"/>
        </w:rPr>
        <w:object w:dxaOrig="2079" w:dyaOrig="620">
          <v:shape id="_x0000_i1119" type="#_x0000_t75" style="width:104.25pt;height:30.75pt" o:ole="">
            <v:imagedata r:id="rId195" o:title=""/>
          </v:shape>
          <o:OLEObject Type="Embed" ProgID="Equation.3" ShapeID="_x0000_i1119" DrawAspect="Content" ObjectID="_1491031408" r:id="rId196"/>
        </w:object>
      </w:r>
      <w:r w:rsidRPr="008C63A1">
        <w:rPr>
          <w:color w:val="000000"/>
          <w:szCs w:val="28"/>
        </w:rPr>
        <w:t xml:space="preserve"> принимаю </w:t>
      </w:r>
      <w:r>
        <w:rPr>
          <w:color w:val="000000"/>
          <w:szCs w:val="28"/>
        </w:rPr>
        <w:t>одного</w:t>
      </w:r>
      <w:r w:rsidRPr="008C63A1">
        <w:rPr>
          <w:color w:val="000000"/>
          <w:szCs w:val="28"/>
        </w:rPr>
        <w:t xml:space="preserve"> человека.</w:t>
      </w:r>
    </w:p>
    <w:p w:rsidR="00DC2BF3" w:rsidRPr="00411AF3" w:rsidRDefault="00DC2BF3" w:rsidP="00DC2BF3">
      <w:pPr>
        <w:tabs>
          <w:tab w:val="left" w:pos="9900"/>
        </w:tabs>
        <w:ind w:right="180" w:firstLine="540"/>
        <w:rPr>
          <w:color w:val="000000"/>
          <w:szCs w:val="28"/>
        </w:rPr>
      </w:pPr>
      <w:r>
        <w:rPr>
          <w:color w:val="000000"/>
          <w:szCs w:val="28"/>
        </w:rPr>
        <w:lastRenderedPageBreak/>
        <w:t xml:space="preserve">               </w:t>
      </w:r>
      <w:r w:rsidRPr="008C63A1">
        <w:rPr>
          <w:color w:val="000000"/>
          <w:szCs w:val="28"/>
        </w:rPr>
        <w:t>Основные рабочие</w:t>
      </w:r>
      <w:r>
        <w:rPr>
          <w:color w:val="000000"/>
          <w:szCs w:val="28"/>
        </w:rPr>
        <w:t xml:space="preserve">                                                        </w:t>
      </w:r>
      <w:r w:rsidRPr="00411AF3">
        <w:rPr>
          <w:color w:val="000000"/>
          <w:szCs w:val="28"/>
        </w:rPr>
        <w:t xml:space="preserve">Таблица № </w:t>
      </w:r>
      <w:r>
        <w:rPr>
          <w:color w:val="000000"/>
          <w:szCs w:val="28"/>
        </w:rPr>
        <w:t>19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4"/>
        <w:gridCol w:w="2362"/>
        <w:gridCol w:w="1442"/>
        <w:gridCol w:w="1087"/>
        <w:gridCol w:w="1087"/>
        <w:gridCol w:w="1087"/>
        <w:gridCol w:w="1087"/>
      </w:tblGrid>
      <w:tr w:rsidR="00DC2BF3" w:rsidRPr="00411AF3" w:rsidTr="00565B8A">
        <w:trPr>
          <w:jc w:val="center"/>
        </w:trPr>
        <w:tc>
          <w:tcPr>
            <w:tcW w:w="774" w:type="dxa"/>
            <w:vMerge w:val="restart"/>
            <w:vAlign w:val="center"/>
          </w:tcPr>
          <w:p w:rsidR="00DC2BF3" w:rsidRPr="00411AF3" w:rsidRDefault="00DC2BF3" w:rsidP="00565B8A">
            <w:pPr>
              <w:tabs>
                <w:tab w:val="left" w:pos="9900"/>
              </w:tabs>
              <w:ind w:right="180"/>
              <w:jc w:val="center"/>
              <w:rPr>
                <w:color w:val="000000"/>
                <w:szCs w:val="28"/>
              </w:rPr>
            </w:pPr>
            <w:r w:rsidRPr="00411AF3">
              <w:rPr>
                <w:color w:val="000000"/>
                <w:szCs w:val="28"/>
              </w:rPr>
              <w:t>№ п/п</w:t>
            </w:r>
          </w:p>
        </w:tc>
        <w:tc>
          <w:tcPr>
            <w:tcW w:w="3378" w:type="dxa"/>
            <w:vMerge w:val="restart"/>
            <w:vAlign w:val="center"/>
          </w:tcPr>
          <w:p w:rsidR="00DC2BF3" w:rsidRPr="00411AF3" w:rsidRDefault="00DC2BF3" w:rsidP="00565B8A">
            <w:pPr>
              <w:tabs>
                <w:tab w:val="left" w:pos="9900"/>
              </w:tabs>
              <w:ind w:right="180" w:firstLine="540"/>
              <w:jc w:val="center"/>
              <w:rPr>
                <w:color w:val="000000"/>
                <w:szCs w:val="28"/>
              </w:rPr>
            </w:pPr>
            <w:r w:rsidRPr="00411AF3">
              <w:rPr>
                <w:color w:val="000000"/>
                <w:szCs w:val="28"/>
              </w:rPr>
              <w:t>Специальность</w:t>
            </w:r>
          </w:p>
        </w:tc>
        <w:tc>
          <w:tcPr>
            <w:tcW w:w="1249" w:type="dxa"/>
            <w:vMerge w:val="restart"/>
            <w:vAlign w:val="center"/>
          </w:tcPr>
          <w:p w:rsidR="00DC2BF3" w:rsidRPr="00411AF3" w:rsidRDefault="00DC2BF3" w:rsidP="00565B8A">
            <w:pPr>
              <w:tabs>
                <w:tab w:val="left" w:pos="9900"/>
              </w:tabs>
              <w:ind w:right="180"/>
              <w:jc w:val="center"/>
              <w:rPr>
                <w:color w:val="000000"/>
                <w:szCs w:val="28"/>
              </w:rPr>
            </w:pPr>
            <w:r w:rsidRPr="00411AF3">
              <w:rPr>
                <w:color w:val="000000"/>
                <w:szCs w:val="28"/>
              </w:rPr>
              <w:t>Кол-во</w:t>
            </w:r>
          </w:p>
        </w:tc>
        <w:tc>
          <w:tcPr>
            <w:tcW w:w="3983" w:type="dxa"/>
            <w:gridSpan w:val="4"/>
            <w:vAlign w:val="center"/>
          </w:tcPr>
          <w:p w:rsidR="00DC2BF3" w:rsidRPr="00411AF3" w:rsidRDefault="00DC2BF3" w:rsidP="00565B8A">
            <w:pPr>
              <w:tabs>
                <w:tab w:val="left" w:pos="9900"/>
              </w:tabs>
              <w:ind w:right="180"/>
              <w:jc w:val="center"/>
              <w:rPr>
                <w:color w:val="000000"/>
                <w:szCs w:val="28"/>
              </w:rPr>
            </w:pPr>
            <w:r w:rsidRPr="00411AF3">
              <w:rPr>
                <w:color w:val="000000"/>
                <w:szCs w:val="28"/>
              </w:rPr>
              <w:t>Разряд</w:t>
            </w:r>
          </w:p>
        </w:tc>
      </w:tr>
      <w:tr w:rsidR="00DC2BF3" w:rsidRPr="00411AF3" w:rsidTr="00565B8A">
        <w:trPr>
          <w:jc w:val="center"/>
        </w:trPr>
        <w:tc>
          <w:tcPr>
            <w:tcW w:w="774" w:type="dxa"/>
            <w:vMerge/>
            <w:vAlign w:val="center"/>
          </w:tcPr>
          <w:p w:rsidR="00DC2BF3" w:rsidRPr="00411AF3" w:rsidRDefault="00DC2BF3" w:rsidP="00565B8A">
            <w:pPr>
              <w:tabs>
                <w:tab w:val="left" w:pos="9900"/>
              </w:tabs>
              <w:ind w:right="180" w:firstLine="540"/>
              <w:rPr>
                <w:color w:val="000000"/>
                <w:szCs w:val="28"/>
              </w:rPr>
            </w:pPr>
          </w:p>
        </w:tc>
        <w:tc>
          <w:tcPr>
            <w:tcW w:w="3378" w:type="dxa"/>
            <w:vMerge/>
            <w:vAlign w:val="center"/>
          </w:tcPr>
          <w:p w:rsidR="00DC2BF3" w:rsidRPr="00411AF3" w:rsidRDefault="00DC2BF3" w:rsidP="00565B8A">
            <w:pPr>
              <w:tabs>
                <w:tab w:val="left" w:pos="9900"/>
              </w:tabs>
              <w:ind w:right="180" w:firstLine="540"/>
              <w:jc w:val="center"/>
              <w:rPr>
                <w:color w:val="000000"/>
                <w:szCs w:val="28"/>
              </w:rPr>
            </w:pPr>
          </w:p>
        </w:tc>
        <w:tc>
          <w:tcPr>
            <w:tcW w:w="1249" w:type="dxa"/>
            <w:vMerge/>
            <w:vAlign w:val="center"/>
          </w:tcPr>
          <w:p w:rsidR="00DC2BF3" w:rsidRPr="00411AF3" w:rsidRDefault="00DC2BF3" w:rsidP="00565B8A">
            <w:pPr>
              <w:tabs>
                <w:tab w:val="left" w:pos="9900"/>
              </w:tabs>
              <w:ind w:right="180" w:firstLine="540"/>
              <w:jc w:val="center"/>
              <w:rPr>
                <w:color w:val="000000"/>
                <w:szCs w:val="28"/>
              </w:rPr>
            </w:pPr>
          </w:p>
        </w:tc>
        <w:tc>
          <w:tcPr>
            <w:tcW w:w="1018" w:type="dxa"/>
            <w:vAlign w:val="center"/>
          </w:tcPr>
          <w:p w:rsidR="00DC2BF3" w:rsidRPr="00411AF3" w:rsidRDefault="00DC2BF3" w:rsidP="00565B8A">
            <w:pPr>
              <w:tabs>
                <w:tab w:val="left" w:pos="9900"/>
              </w:tabs>
              <w:ind w:right="180"/>
              <w:jc w:val="center"/>
              <w:rPr>
                <w:color w:val="000000"/>
                <w:szCs w:val="28"/>
              </w:rPr>
            </w:pPr>
            <w:r w:rsidRPr="00411AF3">
              <w:rPr>
                <w:color w:val="000000"/>
                <w:szCs w:val="28"/>
              </w:rPr>
              <w:t>1</w:t>
            </w:r>
          </w:p>
        </w:tc>
        <w:tc>
          <w:tcPr>
            <w:tcW w:w="1080" w:type="dxa"/>
            <w:vAlign w:val="center"/>
          </w:tcPr>
          <w:p w:rsidR="00DC2BF3" w:rsidRPr="00411AF3" w:rsidRDefault="00DC2BF3" w:rsidP="00565B8A">
            <w:pPr>
              <w:tabs>
                <w:tab w:val="left" w:pos="9900"/>
              </w:tabs>
              <w:ind w:right="180"/>
              <w:jc w:val="center"/>
              <w:rPr>
                <w:color w:val="000000"/>
                <w:szCs w:val="28"/>
              </w:rPr>
            </w:pPr>
            <w:r w:rsidRPr="00411AF3">
              <w:rPr>
                <w:color w:val="000000"/>
                <w:szCs w:val="28"/>
              </w:rPr>
              <w:t>2</w:t>
            </w:r>
          </w:p>
        </w:tc>
        <w:tc>
          <w:tcPr>
            <w:tcW w:w="1063" w:type="dxa"/>
            <w:vAlign w:val="center"/>
          </w:tcPr>
          <w:p w:rsidR="00DC2BF3" w:rsidRPr="00411AF3" w:rsidRDefault="00DC2BF3" w:rsidP="00565B8A">
            <w:pPr>
              <w:tabs>
                <w:tab w:val="left" w:pos="9900"/>
              </w:tabs>
              <w:ind w:right="180"/>
              <w:jc w:val="center"/>
              <w:rPr>
                <w:color w:val="000000"/>
                <w:szCs w:val="28"/>
              </w:rPr>
            </w:pPr>
            <w:r w:rsidRPr="00411AF3">
              <w:rPr>
                <w:color w:val="000000"/>
                <w:szCs w:val="28"/>
              </w:rPr>
              <w:t>3</w:t>
            </w:r>
          </w:p>
        </w:tc>
        <w:tc>
          <w:tcPr>
            <w:tcW w:w="822" w:type="dxa"/>
            <w:vAlign w:val="center"/>
          </w:tcPr>
          <w:p w:rsidR="00DC2BF3" w:rsidRPr="00411AF3" w:rsidRDefault="00DC2BF3" w:rsidP="00565B8A">
            <w:pPr>
              <w:tabs>
                <w:tab w:val="left" w:pos="9900"/>
              </w:tabs>
              <w:ind w:right="180"/>
              <w:jc w:val="center"/>
              <w:rPr>
                <w:color w:val="000000"/>
                <w:szCs w:val="28"/>
              </w:rPr>
            </w:pPr>
            <w:r w:rsidRPr="00411AF3">
              <w:rPr>
                <w:color w:val="000000"/>
                <w:szCs w:val="28"/>
              </w:rPr>
              <w:t>4</w:t>
            </w:r>
          </w:p>
        </w:tc>
      </w:tr>
      <w:tr w:rsidR="00DC2BF3" w:rsidRPr="00411AF3" w:rsidTr="00565B8A">
        <w:trPr>
          <w:jc w:val="center"/>
        </w:trPr>
        <w:tc>
          <w:tcPr>
            <w:tcW w:w="774" w:type="dxa"/>
            <w:vAlign w:val="center"/>
          </w:tcPr>
          <w:p w:rsidR="00DC2BF3" w:rsidRPr="00411AF3" w:rsidRDefault="00DC2BF3" w:rsidP="00565B8A">
            <w:pPr>
              <w:tabs>
                <w:tab w:val="left" w:pos="9900"/>
              </w:tabs>
              <w:ind w:right="180"/>
              <w:jc w:val="center"/>
              <w:rPr>
                <w:color w:val="000000"/>
                <w:szCs w:val="28"/>
              </w:rPr>
            </w:pPr>
            <w:r>
              <w:rPr>
                <w:color w:val="000000"/>
                <w:szCs w:val="28"/>
              </w:rPr>
              <w:t>1</w:t>
            </w:r>
          </w:p>
        </w:tc>
        <w:tc>
          <w:tcPr>
            <w:tcW w:w="3378" w:type="dxa"/>
            <w:vAlign w:val="center"/>
          </w:tcPr>
          <w:p w:rsidR="00DC2BF3" w:rsidRPr="00411AF3" w:rsidRDefault="00DC2BF3" w:rsidP="00565B8A">
            <w:pPr>
              <w:tabs>
                <w:tab w:val="left" w:pos="9900"/>
              </w:tabs>
              <w:ind w:right="180"/>
              <w:rPr>
                <w:color w:val="000000"/>
                <w:szCs w:val="28"/>
              </w:rPr>
            </w:pPr>
            <w:r w:rsidRPr="00411AF3">
              <w:rPr>
                <w:color w:val="000000"/>
                <w:szCs w:val="28"/>
              </w:rPr>
              <w:t>Оператор станка с</w:t>
            </w:r>
            <w:r>
              <w:rPr>
                <w:color w:val="000000"/>
                <w:szCs w:val="28"/>
              </w:rPr>
              <w:t xml:space="preserve"> </w:t>
            </w:r>
            <w:r w:rsidRPr="00411AF3">
              <w:rPr>
                <w:color w:val="000000"/>
                <w:szCs w:val="28"/>
              </w:rPr>
              <w:t>ЧПУ</w:t>
            </w:r>
          </w:p>
        </w:tc>
        <w:tc>
          <w:tcPr>
            <w:tcW w:w="1249" w:type="dxa"/>
            <w:vAlign w:val="center"/>
          </w:tcPr>
          <w:p w:rsidR="00DC2BF3" w:rsidRPr="00411AF3" w:rsidRDefault="00DC2BF3" w:rsidP="00565B8A">
            <w:pPr>
              <w:tabs>
                <w:tab w:val="left" w:pos="9900"/>
              </w:tabs>
              <w:ind w:right="180"/>
              <w:jc w:val="center"/>
              <w:rPr>
                <w:color w:val="000000"/>
                <w:szCs w:val="28"/>
              </w:rPr>
            </w:pPr>
            <w:r w:rsidRPr="00411AF3">
              <w:rPr>
                <w:color w:val="000000"/>
                <w:szCs w:val="28"/>
              </w:rPr>
              <w:t>2</w:t>
            </w:r>
          </w:p>
        </w:tc>
        <w:tc>
          <w:tcPr>
            <w:tcW w:w="1018" w:type="dxa"/>
            <w:vAlign w:val="center"/>
          </w:tcPr>
          <w:p w:rsidR="00DC2BF3" w:rsidRPr="00411AF3" w:rsidRDefault="00DC2BF3" w:rsidP="00565B8A">
            <w:pPr>
              <w:tabs>
                <w:tab w:val="left" w:pos="9900"/>
              </w:tabs>
              <w:ind w:right="180"/>
              <w:jc w:val="center"/>
              <w:rPr>
                <w:color w:val="000000"/>
                <w:szCs w:val="28"/>
              </w:rPr>
            </w:pPr>
          </w:p>
        </w:tc>
        <w:tc>
          <w:tcPr>
            <w:tcW w:w="1080" w:type="dxa"/>
            <w:vAlign w:val="center"/>
          </w:tcPr>
          <w:p w:rsidR="00DC2BF3" w:rsidRPr="00411AF3" w:rsidRDefault="00DC2BF3" w:rsidP="00565B8A">
            <w:pPr>
              <w:tabs>
                <w:tab w:val="left" w:pos="9900"/>
              </w:tabs>
              <w:ind w:right="180"/>
              <w:jc w:val="center"/>
              <w:rPr>
                <w:color w:val="000000"/>
                <w:szCs w:val="28"/>
              </w:rPr>
            </w:pPr>
          </w:p>
        </w:tc>
        <w:tc>
          <w:tcPr>
            <w:tcW w:w="1063" w:type="dxa"/>
            <w:vAlign w:val="center"/>
          </w:tcPr>
          <w:p w:rsidR="00DC2BF3" w:rsidRPr="00411AF3" w:rsidRDefault="00DC2BF3" w:rsidP="00565B8A">
            <w:pPr>
              <w:tabs>
                <w:tab w:val="left" w:pos="9900"/>
              </w:tabs>
              <w:ind w:right="180"/>
              <w:jc w:val="center"/>
              <w:rPr>
                <w:color w:val="000000"/>
                <w:szCs w:val="28"/>
              </w:rPr>
            </w:pPr>
          </w:p>
        </w:tc>
        <w:tc>
          <w:tcPr>
            <w:tcW w:w="822" w:type="dxa"/>
            <w:vAlign w:val="center"/>
          </w:tcPr>
          <w:p w:rsidR="00DC2BF3" w:rsidRPr="00411AF3" w:rsidRDefault="00DC2BF3" w:rsidP="00565B8A">
            <w:pPr>
              <w:tabs>
                <w:tab w:val="left" w:pos="9900"/>
              </w:tabs>
              <w:ind w:right="180"/>
              <w:jc w:val="center"/>
              <w:rPr>
                <w:color w:val="000000"/>
                <w:szCs w:val="28"/>
              </w:rPr>
            </w:pPr>
            <w:r w:rsidRPr="00411AF3">
              <w:rPr>
                <w:color w:val="000000"/>
                <w:szCs w:val="28"/>
              </w:rPr>
              <w:t>2</w:t>
            </w:r>
          </w:p>
        </w:tc>
      </w:tr>
      <w:tr w:rsidR="00DC2BF3" w:rsidRPr="00411AF3" w:rsidTr="00565B8A">
        <w:trPr>
          <w:jc w:val="center"/>
        </w:trPr>
        <w:tc>
          <w:tcPr>
            <w:tcW w:w="774" w:type="dxa"/>
            <w:vAlign w:val="center"/>
          </w:tcPr>
          <w:p w:rsidR="00DC2BF3" w:rsidRDefault="00DC2BF3" w:rsidP="00565B8A">
            <w:pPr>
              <w:tabs>
                <w:tab w:val="left" w:pos="9900"/>
              </w:tabs>
              <w:ind w:right="180"/>
              <w:jc w:val="center"/>
              <w:rPr>
                <w:color w:val="000000"/>
                <w:szCs w:val="28"/>
              </w:rPr>
            </w:pPr>
            <w:r>
              <w:rPr>
                <w:color w:val="000000"/>
                <w:szCs w:val="28"/>
              </w:rPr>
              <w:t>2</w:t>
            </w:r>
          </w:p>
        </w:tc>
        <w:tc>
          <w:tcPr>
            <w:tcW w:w="3378" w:type="dxa"/>
            <w:vAlign w:val="center"/>
          </w:tcPr>
          <w:p w:rsidR="00DC2BF3" w:rsidRPr="00411AF3" w:rsidRDefault="00DC2BF3" w:rsidP="00565B8A">
            <w:pPr>
              <w:tabs>
                <w:tab w:val="left" w:pos="9900"/>
              </w:tabs>
              <w:ind w:right="180"/>
              <w:rPr>
                <w:color w:val="000000"/>
                <w:szCs w:val="28"/>
              </w:rPr>
            </w:pPr>
            <w:r>
              <w:rPr>
                <w:color w:val="000000"/>
                <w:szCs w:val="28"/>
              </w:rPr>
              <w:t>Токарь</w:t>
            </w:r>
          </w:p>
        </w:tc>
        <w:tc>
          <w:tcPr>
            <w:tcW w:w="1249" w:type="dxa"/>
            <w:vAlign w:val="center"/>
          </w:tcPr>
          <w:p w:rsidR="00DC2BF3" w:rsidRPr="00411AF3" w:rsidRDefault="00DC2BF3" w:rsidP="00565B8A">
            <w:pPr>
              <w:tabs>
                <w:tab w:val="left" w:pos="9900"/>
              </w:tabs>
              <w:ind w:right="180"/>
              <w:jc w:val="center"/>
              <w:rPr>
                <w:color w:val="000000"/>
                <w:szCs w:val="28"/>
              </w:rPr>
            </w:pPr>
            <w:r>
              <w:rPr>
                <w:color w:val="000000"/>
                <w:szCs w:val="28"/>
              </w:rPr>
              <w:t>1</w:t>
            </w:r>
          </w:p>
        </w:tc>
        <w:tc>
          <w:tcPr>
            <w:tcW w:w="1018" w:type="dxa"/>
            <w:vAlign w:val="center"/>
          </w:tcPr>
          <w:p w:rsidR="00DC2BF3" w:rsidRPr="00411AF3" w:rsidRDefault="00DC2BF3" w:rsidP="00565B8A">
            <w:pPr>
              <w:tabs>
                <w:tab w:val="left" w:pos="9900"/>
              </w:tabs>
              <w:ind w:right="180"/>
              <w:jc w:val="center"/>
              <w:rPr>
                <w:color w:val="000000"/>
                <w:szCs w:val="28"/>
              </w:rPr>
            </w:pPr>
          </w:p>
        </w:tc>
        <w:tc>
          <w:tcPr>
            <w:tcW w:w="1080" w:type="dxa"/>
            <w:vAlign w:val="center"/>
          </w:tcPr>
          <w:p w:rsidR="00DC2BF3" w:rsidRPr="00411AF3" w:rsidRDefault="00DC2BF3" w:rsidP="00565B8A">
            <w:pPr>
              <w:tabs>
                <w:tab w:val="left" w:pos="9900"/>
              </w:tabs>
              <w:ind w:right="180"/>
              <w:jc w:val="center"/>
              <w:rPr>
                <w:color w:val="000000"/>
                <w:szCs w:val="28"/>
              </w:rPr>
            </w:pPr>
          </w:p>
        </w:tc>
        <w:tc>
          <w:tcPr>
            <w:tcW w:w="1063" w:type="dxa"/>
            <w:vAlign w:val="center"/>
          </w:tcPr>
          <w:p w:rsidR="00DC2BF3" w:rsidRPr="00411AF3" w:rsidRDefault="00DC2BF3" w:rsidP="00565B8A">
            <w:pPr>
              <w:tabs>
                <w:tab w:val="left" w:pos="9900"/>
              </w:tabs>
              <w:ind w:right="180"/>
              <w:jc w:val="center"/>
              <w:rPr>
                <w:color w:val="000000"/>
                <w:szCs w:val="28"/>
              </w:rPr>
            </w:pPr>
          </w:p>
        </w:tc>
        <w:tc>
          <w:tcPr>
            <w:tcW w:w="822" w:type="dxa"/>
            <w:vAlign w:val="center"/>
          </w:tcPr>
          <w:p w:rsidR="00DC2BF3" w:rsidRPr="00411AF3" w:rsidRDefault="00DC2BF3" w:rsidP="00565B8A">
            <w:pPr>
              <w:tabs>
                <w:tab w:val="left" w:pos="9900"/>
              </w:tabs>
              <w:ind w:right="180"/>
              <w:jc w:val="center"/>
              <w:rPr>
                <w:color w:val="000000"/>
                <w:szCs w:val="28"/>
              </w:rPr>
            </w:pPr>
            <w:r>
              <w:rPr>
                <w:color w:val="000000"/>
                <w:szCs w:val="28"/>
              </w:rPr>
              <w:t>1</w:t>
            </w:r>
          </w:p>
        </w:tc>
      </w:tr>
      <w:tr w:rsidR="00DC2BF3" w:rsidRPr="00411AF3" w:rsidTr="00565B8A">
        <w:trPr>
          <w:jc w:val="center"/>
        </w:trPr>
        <w:tc>
          <w:tcPr>
            <w:tcW w:w="774" w:type="dxa"/>
            <w:vAlign w:val="center"/>
          </w:tcPr>
          <w:p w:rsidR="00DC2BF3" w:rsidRDefault="00DC2BF3" w:rsidP="00565B8A">
            <w:pPr>
              <w:tabs>
                <w:tab w:val="left" w:pos="9900"/>
              </w:tabs>
              <w:ind w:right="180"/>
              <w:jc w:val="center"/>
              <w:rPr>
                <w:color w:val="000000"/>
                <w:szCs w:val="28"/>
              </w:rPr>
            </w:pPr>
            <w:r>
              <w:rPr>
                <w:color w:val="000000"/>
                <w:szCs w:val="28"/>
              </w:rPr>
              <w:t>3</w:t>
            </w:r>
          </w:p>
        </w:tc>
        <w:tc>
          <w:tcPr>
            <w:tcW w:w="3378" w:type="dxa"/>
            <w:vAlign w:val="center"/>
          </w:tcPr>
          <w:p w:rsidR="00DC2BF3" w:rsidRDefault="00DC2BF3" w:rsidP="00565B8A">
            <w:pPr>
              <w:tabs>
                <w:tab w:val="left" w:pos="9900"/>
              </w:tabs>
              <w:ind w:right="180"/>
              <w:rPr>
                <w:color w:val="000000"/>
                <w:szCs w:val="28"/>
              </w:rPr>
            </w:pPr>
            <w:r>
              <w:rPr>
                <w:color w:val="000000"/>
                <w:szCs w:val="28"/>
              </w:rPr>
              <w:t>Шлифовщик</w:t>
            </w:r>
          </w:p>
        </w:tc>
        <w:tc>
          <w:tcPr>
            <w:tcW w:w="1249" w:type="dxa"/>
            <w:vAlign w:val="center"/>
          </w:tcPr>
          <w:p w:rsidR="00DC2BF3" w:rsidRDefault="00DC2BF3" w:rsidP="00565B8A">
            <w:pPr>
              <w:tabs>
                <w:tab w:val="left" w:pos="9900"/>
              </w:tabs>
              <w:ind w:right="180"/>
              <w:jc w:val="center"/>
              <w:rPr>
                <w:color w:val="000000"/>
                <w:szCs w:val="28"/>
              </w:rPr>
            </w:pPr>
            <w:r>
              <w:rPr>
                <w:color w:val="000000"/>
                <w:szCs w:val="28"/>
              </w:rPr>
              <w:t>1</w:t>
            </w:r>
          </w:p>
        </w:tc>
        <w:tc>
          <w:tcPr>
            <w:tcW w:w="1018" w:type="dxa"/>
            <w:vAlign w:val="center"/>
          </w:tcPr>
          <w:p w:rsidR="00DC2BF3" w:rsidRPr="00411AF3" w:rsidRDefault="00DC2BF3" w:rsidP="00565B8A">
            <w:pPr>
              <w:tabs>
                <w:tab w:val="left" w:pos="9900"/>
              </w:tabs>
              <w:ind w:right="180"/>
              <w:jc w:val="center"/>
              <w:rPr>
                <w:color w:val="000000"/>
                <w:szCs w:val="28"/>
              </w:rPr>
            </w:pPr>
          </w:p>
        </w:tc>
        <w:tc>
          <w:tcPr>
            <w:tcW w:w="1080" w:type="dxa"/>
            <w:vAlign w:val="center"/>
          </w:tcPr>
          <w:p w:rsidR="00DC2BF3" w:rsidRPr="00411AF3" w:rsidRDefault="00DC2BF3" w:rsidP="00565B8A">
            <w:pPr>
              <w:tabs>
                <w:tab w:val="left" w:pos="9900"/>
              </w:tabs>
              <w:ind w:right="180"/>
              <w:jc w:val="center"/>
              <w:rPr>
                <w:color w:val="000000"/>
                <w:szCs w:val="28"/>
              </w:rPr>
            </w:pPr>
          </w:p>
        </w:tc>
        <w:tc>
          <w:tcPr>
            <w:tcW w:w="1063" w:type="dxa"/>
            <w:vAlign w:val="center"/>
          </w:tcPr>
          <w:p w:rsidR="00DC2BF3" w:rsidRPr="00411AF3" w:rsidRDefault="00DC2BF3" w:rsidP="00565B8A">
            <w:pPr>
              <w:tabs>
                <w:tab w:val="left" w:pos="9900"/>
              </w:tabs>
              <w:ind w:right="180"/>
              <w:jc w:val="center"/>
              <w:rPr>
                <w:color w:val="000000"/>
                <w:szCs w:val="28"/>
              </w:rPr>
            </w:pPr>
            <w:r>
              <w:rPr>
                <w:color w:val="000000"/>
                <w:szCs w:val="28"/>
              </w:rPr>
              <w:t>1</w:t>
            </w:r>
          </w:p>
        </w:tc>
        <w:tc>
          <w:tcPr>
            <w:tcW w:w="822" w:type="dxa"/>
            <w:vAlign w:val="center"/>
          </w:tcPr>
          <w:p w:rsidR="00DC2BF3" w:rsidRDefault="00DC2BF3" w:rsidP="00565B8A">
            <w:pPr>
              <w:tabs>
                <w:tab w:val="left" w:pos="9900"/>
              </w:tabs>
              <w:ind w:right="180"/>
              <w:jc w:val="center"/>
              <w:rPr>
                <w:color w:val="000000"/>
                <w:szCs w:val="28"/>
              </w:rPr>
            </w:pPr>
          </w:p>
        </w:tc>
      </w:tr>
      <w:tr w:rsidR="00DC2BF3" w:rsidRPr="00411AF3" w:rsidTr="00565B8A">
        <w:trPr>
          <w:jc w:val="center"/>
        </w:trPr>
        <w:tc>
          <w:tcPr>
            <w:tcW w:w="774" w:type="dxa"/>
            <w:vAlign w:val="center"/>
          </w:tcPr>
          <w:p w:rsidR="00DC2BF3" w:rsidRDefault="00DC2BF3" w:rsidP="00565B8A">
            <w:pPr>
              <w:tabs>
                <w:tab w:val="left" w:pos="9900"/>
              </w:tabs>
              <w:ind w:right="180"/>
              <w:jc w:val="center"/>
              <w:rPr>
                <w:color w:val="000000"/>
                <w:szCs w:val="28"/>
              </w:rPr>
            </w:pPr>
            <w:r>
              <w:rPr>
                <w:color w:val="000000"/>
                <w:szCs w:val="28"/>
              </w:rPr>
              <w:t>4</w:t>
            </w:r>
          </w:p>
        </w:tc>
        <w:tc>
          <w:tcPr>
            <w:tcW w:w="3378" w:type="dxa"/>
            <w:vAlign w:val="center"/>
          </w:tcPr>
          <w:p w:rsidR="00DC2BF3" w:rsidRDefault="00DC2BF3" w:rsidP="00565B8A">
            <w:pPr>
              <w:tabs>
                <w:tab w:val="left" w:pos="9900"/>
              </w:tabs>
              <w:ind w:right="180"/>
              <w:rPr>
                <w:color w:val="000000"/>
                <w:szCs w:val="28"/>
              </w:rPr>
            </w:pPr>
            <w:r>
              <w:rPr>
                <w:color w:val="000000"/>
                <w:szCs w:val="28"/>
              </w:rPr>
              <w:t>Слесарь</w:t>
            </w:r>
          </w:p>
        </w:tc>
        <w:tc>
          <w:tcPr>
            <w:tcW w:w="1249" w:type="dxa"/>
            <w:vAlign w:val="center"/>
          </w:tcPr>
          <w:p w:rsidR="00DC2BF3" w:rsidRDefault="00DC2BF3" w:rsidP="00565B8A">
            <w:pPr>
              <w:tabs>
                <w:tab w:val="left" w:pos="9900"/>
              </w:tabs>
              <w:ind w:right="180"/>
              <w:jc w:val="center"/>
              <w:rPr>
                <w:color w:val="000000"/>
                <w:szCs w:val="28"/>
              </w:rPr>
            </w:pPr>
            <w:r>
              <w:rPr>
                <w:color w:val="000000"/>
                <w:szCs w:val="28"/>
              </w:rPr>
              <w:t>1</w:t>
            </w:r>
          </w:p>
        </w:tc>
        <w:tc>
          <w:tcPr>
            <w:tcW w:w="1018" w:type="dxa"/>
            <w:vAlign w:val="center"/>
          </w:tcPr>
          <w:p w:rsidR="00DC2BF3" w:rsidRPr="00411AF3" w:rsidRDefault="00DC2BF3" w:rsidP="00565B8A">
            <w:pPr>
              <w:tabs>
                <w:tab w:val="left" w:pos="9900"/>
              </w:tabs>
              <w:ind w:right="180"/>
              <w:jc w:val="center"/>
              <w:rPr>
                <w:color w:val="000000"/>
                <w:szCs w:val="28"/>
              </w:rPr>
            </w:pPr>
          </w:p>
        </w:tc>
        <w:tc>
          <w:tcPr>
            <w:tcW w:w="1080" w:type="dxa"/>
            <w:vAlign w:val="center"/>
          </w:tcPr>
          <w:p w:rsidR="00DC2BF3" w:rsidRPr="00411AF3" w:rsidRDefault="00DC2BF3" w:rsidP="00565B8A">
            <w:pPr>
              <w:tabs>
                <w:tab w:val="left" w:pos="9900"/>
              </w:tabs>
              <w:ind w:right="180"/>
              <w:jc w:val="center"/>
              <w:rPr>
                <w:color w:val="000000"/>
                <w:szCs w:val="28"/>
              </w:rPr>
            </w:pPr>
          </w:p>
        </w:tc>
        <w:tc>
          <w:tcPr>
            <w:tcW w:w="1063" w:type="dxa"/>
            <w:vAlign w:val="center"/>
          </w:tcPr>
          <w:p w:rsidR="00DC2BF3" w:rsidRPr="00411AF3" w:rsidRDefault="00DC2BF3" w:rsidP="00565B8A">
            <w:pPr>
              <w:tabs>
                <w:tab w:val="left" w:pos="9900"/>
              </w:tabs>
              <w:ind w:right="180"/>
              <w:jc w:val="center"/>
              <w:rPr>
                <w:color w:val="000000"/>
                <w:szCs w:val="28"/>
              </w:rPr>
            </w:pPr>
            <w:r>
              <w:rPr>
                <w:color w:val="000000"/>
                <w:szCs w:val="28"/>
              </w:rPr>
              <w:t>1</w:t>
            </w:r>
          </w:p>
        </w:tc>
        <w:tc>
          <w:tcPr>
            <w:tcW w:w="822" w:type="dxa"/>
            <w:vAlign w:val="center"/>
          </w:tcPr>
          <w:p w:rsidR="00DC2BF3" w:rsidRDefault="00DC2BF3" w:rsidP="00565B8A">
            <w:pPr>
              <w:tabs>
                <w:tab w:val="left" w:pos="9900"/>
              </w:tabs>
              <w:ind w:right="180"/>
              <w:jc w:val="center"/>
              <w:rPr>
                <w:color w:val="000000"/>
                <w:szCs w:val="28"/>
              </w:rPr>
            </w:pPr>
          </w:p>
        </w:tc>
      </w:tr>
      <w:tr w:rsidR="00DC2BF3" w:rsidRPr="00411AF3" w:rsidTr="00565B8A">
        <w:trPr>
          <w:jc w:val="center"/>
        </w:trPr>
        <w:tc>
          <w:tcPr>
            <w:tcW w:w="774" w:type="dxa"/>
            <w:vAlign w:val="center"/>
          </w:tcPr>
          <w:p w:rsidR="00DC2BF3" w:rsidRPr="00411AF3" w:rsidRDefault="00DC2BF3" w:rsidP="00565B8A">
            <w:pPr>
              <w:tabs>
                <w:tab w:val="left" w:pos="9900"/>
              </w:tabs>
              <w:ind w:right="180"/>
              <w:rPr>
                <w:color w:val="000000"/>
                <w:szCs w:val="28"/>
              </w:rPr>
            </w:pPr>
          </w:p>
        </w:tc>
        <w:tc>
          <w:tcPr>
            <w:tcW w:w="3378" w:type="dxa"/>
            <w:vAlign w:val="center"/>
          </w:tcPr>
          <w:p w:rsidR="00DC2BF3" w:rsidRPr="00411AF3" w:rsidRDefault="00DC2BF3" w:rsidP="00565B8A">
            <w:pPr>
              <w:tabs>
                <w:tab w:val="left" w:pos="9900"/>
              </w:tabs>
              <w:ind w:right="180"/>
              <w:jc w:val="center"/>
              <w:rPr>
                <w:color w:val="000000"/>
                <w:szCs w:val="28"/>
              </w:rPr>
            </w:pPr>
            <w:r w:rsidRPr="00411AF3">
              <w:rPr>
                <w:color w:val="000000"/>
                <w:szCs w:val="28"/>
              </w:rPr>
              <w:t>ИТОГО:</w:t>
            </w:r>
          </w:p>
        </w:tc>
        <w:tc>
          <w:tcPr>
            <w:tcW w:w="1249" w:type="dxa"/>
            <w:vAlign w:val="center"/>
          </w:tcPr>
          <w:p w:rsidR="00DC2BF3" w:rsidRPr="00411AF3" w:rsidRDefault="00DC2BF3" w:rsidP="00565B8A">
            <w:pPr>
              <w:tabs>
                <w:tab w:val="left" w:pos="9900"/>
              </w:tabs>
              <w:ind w:right="180"/>
              <w:jc w:val="center"/>
              <w:rPr>
                <w:color w:val="000000"/>
                <w:szCs w:val="28"/>
              </w:rPr>
            </w:pPr>
          </w:p>
        </w:tc>
        <w:tc>
          <w:tcPr>
            <w:tcW w:w="1018" w:type="dxa"/>
            <w:vAlign w:val="center"/>
          </w:tcPr>
          <w:p w:rsidR="00DC2BF3" w:rsidRPr="00411AF3" w:rsidRDefault="00DC2BF3" w:rsidP="00565B8A">
            <w:pPr>
              <w:tabs>
                <w:tab w:val="left" w:pos="9900"/>
              </w:tabs>
              <w:ind w:right="180"/>
              <w:jc w:val="center"/>
              <w:rPr>
                <w:color w:val="000000"/>
                <w:szCs w:val="28"/>
              </w:rPr>
            </w:pPr>
          </w:p>
        </w:tc>
        <w:tc>
          <w:tcPr>
            <w:tcW w:w="1080" w:type="dxa"/>
            <w:vAlign w:val="center"/>
          </w:tcPr>
          <w:p w:rsidR="00DC2BF3" w:rsidRPr="00411AF3" w:rsidRDefault="00DC2BF3" w:rsidP="00565B8A">
            <w:pPr>
              <w:tabs>
                <w:tab w:val="left" w:pos="9900"/>
              </w:tabs>
              <w:ind w:right="180"/>
              <w:jc w:val="center"/>
              <w:rPr>
                <w:color w:val="000000"/>
                <w:szCs w:val="28"/>
              </w:rPr>
            </w:pPr>
          </w:p>
        </w:tc>
        <w:tc>
          <w:tcPr>
            <w:tcW w:w="1063" w:type="dxa"/>
            <w:vAlign w:val="center"/>
          </w:tcPr>
          <w:p w:rsidR="00DC2BF3" w:rsidRPr="00411AF3" w:rsidRDefault="00DC2BF3" w:rsidP="00565B8A">
            <w:pPr>
              <w:tabs>
                <w:tab w:val="left" w:pos="9900"/>
              </w:tabs>
              <w:ind w:right="180"/>
              <w:jc w:val="center"/>
              <w:rPr>
                <w:color w:val="000000"/>
                <w:szCs w:val="28"/>
              </w:rPr>
            </w:pPr>
            <w:r>
              <w:rPr>
                <w:color w:val="000000"/>
                <w:szCs w:val="28"/>
              </w:rPr>
              <w:t>2</w:t>
            </w:r>
          </w:p>
        </w:tc>
        <w:tc>
          <w:tcPr>
            <w:tcW w:w="822" w:type="dxa"/>
            <w:vAlign w:val="center"/>
          </w:tcPr>
          <w:p w:rsidR="00DC2BF3" w:rsidRPr="00411AF3" w:rsidRDefault="00DC2BF3" w:rsidP="00565B8A">
            <w:pPr>
              <w:tabs>
                <w:tab w:val="left" w:pos="9900"/>
              </w:tabs>
              <w:ind w:right="180"/>
              <w:jc w:val="center"/>
              <w:rPr>
                <w:color w:val="000000"/>
                <w:szCs w:val="28"/>
              </w:rPr>
            </w:pPr>
            <w:r>
              <w:rPr>
                <w:color w:val="000000"/>
                <w:szCs w:val="28"/>
              </w:rPr>
              <w:t>3</w:t>
            </w:r>
          </w:p>
        </w:tc>
      </w:tr>
    </w:tbl>
    <w:p w:rsidR="00DC2BF3" w:rsidRDefault="00DC2BF3" w:rsidP="00DC2BF3">
      <w:pPr>
        <w:tabs>
          <w:tab w:val="left" w:pos="6690"/>
          <w:tab w:val="left" w:pos="9900"/>
        </w:tabs>
        <w:ind w:right="180" w:firstLine="540"/>
        <w:rPr>
          <w:szCs w:val="28"/>
        </w:rPr>
      </w:pPr>
    </w:p>
    <w:p w:rsidR="00DC2BF3" w:rsidRPr="00411AF3" w:rsidRDefault="00DC2BF3" w:rsidP="00DC2BF3">
      <w:pPr>
        <w:tabs>
          <w:tab w:val="left" w:pos="9900"/>
        </w:tabs>
        <w:ind w:right="180" w:firstLine="540"/>
        <w:rPr>
          <w:color w:val="000000"/>
          <w:szCs w:val="28"/>
        </w:rPr>
      </w:pPr>
      <w:r w:rsidRPr="00411AF3">
        <w:rPr>
          <w:color w:val="000000"/>
          <w:szCs w:val="28"/>
        </w:rPr>
        <w:t>Средний разряд основных рабочих:</w:t>
      </w:r>
    </w:p>
    <w:p w:rsidR="00DC2BF3" w:rsidRDefault="00DC2BF3" w:rsidP="00DC2BF3">
      <w:pPr>
        <w:tabs>
          <w:tab w:val="left" w:pos="9900"/>
        </w:tabs>
        <w:ind w:right="180" w:firstLine="540"/>
        <w:rPr>
          <w:szCs w:val="28"/>
        </w:rPr>
      </w:pPr>
    </w:p>
    <w:p w:rsidR="00DC2BF3" w:rsidRDefault="00DC2BF3" w:rsidP="00DC2BF3">
      <w:pPr>
        <w:tabs>
          <w:tab w:val="left" w:pos="9900"/>
        </w:tabs>
        <w:ind w:right="180" w:firstLine="540"/>
        <w:jc w:val="center"/>
        <w:rPr>
          <w:szCs w:val="28"/>
        </w:rPr>
      </w:pPr>
      <w:r w:rsidRPr="00411AF3">
        <w:rPr>
          <w:position w:val="-32"/>
          <w:szCs w:val="28"/>
        </w:rPr>
        <w:object w:dxaOrig="5100" w:dyaOrig="720">
          <v:shape id="_x0000_i1120" type="#_x0000_t75" style="width:255pt;height:36pt" o:ole="">
            <v:imagedata r:id="rId197" o:title=""/>
          </v:shape>
          <o:OLEObject Type="Embed" ProgID="Equation.3" ShapeID="_x0000_i1120" DrawAspect="Content" ObjectID="_1491031409" r:id="rId198"/>
        </w:object>
      </w:r>
    </w:p>
    <w:p w:rsidR="00DC2BF3" w:rsidRPr="00411AF3" w:rsidRDefault="00DC2BF3" w:rsidP="00DC2BF3">
      <w:pPr>
        <w:tabs>
          <w:tab w:val="left" w:pos="9900"/>
        </w:tabs>
        <w:ind w:right="180"/>
        <w:rPr>
          <w:color w:val="000000"/>
          <w:szCs w:val="28"/>
        </w:rPr>
      </w:pPr>
      <w:r w:rsidRPr="00411AF3">
        <w:rPr>
          <w:color w:val="000000"/>
          <w:szCs w:val="28"/>
        </w:rPr>
        <w:t xml:space="preserve">где </w:t>
      </w:r>
      <w:r w:rsidRPr="00411AF3">
        <w:rPr>
          <w:i/>
          <w:color w:val="000000"/>
          <w:szCs w:val="28"/>
        </w:rPr>
        <w:t>Р</w:t>
      </w:r>
      <w:r w:rsidRPr="00411AF3">
        <w:rPr>
          <w:i/>
          <w:color w:val="000000"/>
          <w:szCs w:val="28"/>
          <w:vertAlign w:val="subscript"/>
        </w:rPr>
        <w:t>1,</w:t>
      </w:r>
      <w:r w:rsidRPr="00411AF3">
        <w:rPr>
          <w:i/>
          <w:color w:val="000000"/>
          <w:szCs w:val="28"/>
        </w:rPr>
        <w:t xml:space="preserve"> Р</w:t>
      </w:r>
      <w:r w:rsidRPr="00411AF3">
        <w:rPr>
          <w:i/>
          <w:color w:val="000000"/>
          <w:szCs w:val="28"/>
          <w:vertAlign w:val="subscript"/>
        </w:rPr>
        <w:t>2,</w:t>
      </w:r>
      <w:r w:rsidRPr="00411AF3">
        <w:rPr>
          <w:i/>
          <w:color w:val="000000"/>
          <w:szCs w:val="28"/>
        </w:rPr>
        <w:t xml:space="preserve"> Р</w:t>
      </w:r>
      <w:r w:rsidRPr="00411AF3">
        <w:rPr>
          <w:i/>
          <w:color w:val="000000"/>
          <w:szCs w:val="28"/>
          <w:vertAlign w:val="subscript"/>
        </w:rPr>
        <w:t>3</w:t>
      </w:r>
      <w:r w:rsidRPr="00411AF3">
        <w:rPr>
          <w:color w:val="000000"/>
          <w:szCs w:val="28"/>
        </w:rPr>
        <w:t xml:space="preserve"> – количество работающих рабочих по 1, 2, 3 и т.д. разрядам</w:t>
      </w:r>
    </w:p>
    <w:p w:rsidR="00DC2BF3" w:rsidRDefault="00DC2BF3" w:rsidP="00DC2BF3">
      <w:pPr>
        <w:tabs>
          <w:tab w:val="left" w:pos="9900"/>
        </w:tabs>
        <w:ind w:right="180" w:firstLine="540"/>
        <w:rPr>
          <w:szCs w:val="28"/>
        </w:rPr>
      </w:pPr>
      <w:r>
        <w:rPr>
          <w:szCs w:val="28"/>
        </w:rPr>
        <w:t xml:space="preserve">     </w:t>
      </w:r>
    </w:p>
    <w:p w:rsidR="00DC2BF3" w:rsidRPr="00411AF3" w:rsidRDefault="00DC2BF3" w:rsidP="00DC2BF3">
      <w:pPr>
        <w:tabs>
          <w:tab w:val="left" w:pos="9900"/>
        </w:tabs>
        <w:ind w:right="180" w:firstLine="540"/>
        <w:rPr>
          <w:color w:val="000000"/>
          <w:szCs w:val="28"/>
        </w:rPr>
      </w:pPr>
      <w:r>
        <w:rPr>
          <w:color w:val="000000"/>
          <w:szCs w:val="28"/>
        </w:rPr>
        <w:t xml:space="preserve">           </w:t>
      </w:r>
      <w:r w:rsidRPr="00411AF3">
        <w:rPr>
          <w:color w:val="000000"/>
          <w:szCs w:val="28"/>
        </w:rPr>
        <w:t>Вспомогательные рабочие</w:t>
      </w:r>
      <w:r>
        <w:rPr>
          <w:color w:val="000000"/>
          <w:szCs w:val="28"/>
        </w:rPr>
        <w:t xml:space="preserve">                                          </w:t>
      </w:r>
      <w:r w:rsidRPr="00411AF3">
        <w:rPr>
          <w:color w:val="000000"/>
          <w:szCs w:val="28"/>
        </w:rPr>
        <w:t>Таблица № 2</w:t>
      </w:r>
      <w:r>
        <w:rPr>
          <w:color w:val="000000"/>
          <w:szCs w:val="28"/>
        </w:rPr>
        <w:t>20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8"/>
        <w:gridCol w:w="2464"/>
        <w:gridCol w:w="1420"/>
        <w:gridCol w:w="1071"/>
        <w:gridCol w:w="1071"/>
        <w:gridCol w:w="1071"/>
        <w:gridCol w:w="1071"/>
      </w:tblGrid>
      <w:tr w:rsidR="00DC2BF3" w:rsidRPr="00411AF3" w:rsidTr="00565B8A">
        <w:trPr>
          <w:jc w:val="center"/>
        </w:trPr>
        <w:tc>
          <w:tcPr>
            <w:tcW w:w="828" w:type="dxa"/>
            <w:vMerge w:val="restart"/>
            <w:vAlign w:val="center"/>
          </w:tcPr>
          <w:p w:rsidR="00DC2BF3" w:rsidRPr="00411AF3" w:rsidRDefault="00DC2BF3" w:rsidP="00565B8A">
            <w:pPr>
              <w:tabs>
                <w:tab w:val="left" w:pos="9900"/>
              </w:tabs>
              <w:ind w:right="180"/>
              <w:jc w:val="center"/>
              <w:rPr>
                <w:color w:val="000000"/>
                <w:szCs w:val="28"/>
              </w:rPr>
            </w:pPr>
            <w:r w:rsidRPr="00411AF3">
              <w:rPr>
                <w:color w:val="000000"/>
                <w:szCs w:val="28"/>
              </w:rPr>
              <w:t>№ п/п</w:t>
            </w:r>
          </w:p>
        </w:tc>
        <w:tc>
          <w:tcPr>
            <w:tcW w:w="2348" w:type="dxa"/>
            <w:vMerge w:val="restart"/>
            <w:vAlign w:val="center"/>
          </w:tcPr>
          <w:p w:rsidR="00DC2BF3" w:rsidRPr="00411AF3" w:rsidRDefault="00DC2BF3" w:rsidP="00565B8A">
            <w:pPr>
              <w:tabs>
                <w:tab w:val="left" w:pos="9900"/>
              </w:tabs>
              <w:ind w:right="180"/>
              <w:jc w:val="center"/>
              <w:rPr>
                <w:color w:val="000000"/>
                <w:szCs w:val="28"/>
              </w:rPr>
            </w:pPr>
            <w:r w:rsidRPr="00411AF3">
              <w:rPr>
                <w:color w:val="000000"/>
                <w:szCs w:val="28"/>
              </w:rPr>
              <w:t>Специальность</w:t>
            </w:r>
          </w:p>
        </w:tc>
        <w:tc>
          <w:tcPr>
            <w:tcW w:w="1300" w:type="dxa"/>
            <w:vMerge w:val="restart"/>
            <w:vAlign w:val="center"/>
          </w:tcPr>
          <w:p w:rsidR="00DC2BF3" w:rsidRPr="00411AF3" w:rsidRDefault="00DC2BF3" w:rsidP="00565B8A">
            <w:pPr>
              <w:tabs>
                <w:tab w:val="left" w:pos="9900"/>
              </w:tabs>
              <w:ind w:right="180"/>
              <w:jc w:val="center"/>
              <w:rPr>
                <w:color w:val="000000"/>
                <w:szCs w:val="28"/>
              </w:rPr>
            </w:pPr>
            <w:r w:rsidRPr="00411AF3">
              <w:rPr>
                <w:color w:val="000000"/>
                <w:szCs w:val="28"/>
              </w:rPr>
              <w:t>Кол-во</w:t>
            </w:r>
          </w:p>
        </w:tc>
        <w:tc>
          <w:tcPr>
            <w:tcW w:w="4965" w:type="dxa"/>
            <w:gridSpan w:val="4"/>
            <w:vAlign w:val="center"/>
          </w:tcPr>
          <w:p w:rsidR="00DC2BF3" w:rsidRPr="00411AF3" w:rsidRDefault="00DC2BF3" w:rsidP="00565B8A">
            <w:pPr>
              <w:tabs>
                <w:tab w:val="left" w:pos="9900"/>
              </w:tabs>
              <w:ind w:right="180"/>
              <w:jc w:val="center"/>
              <w:rPr>
                <w:color w:val="000000"/>
                <w:szCs w:val="28"/>
              </w:rPr>
            </w:pPr>
            <w:r w:rsidRPr="00411AF3">
              <w:rPr>
                <w:color w:val="000000"/>
                <w:szCs w:val="28"/>
              </w:rPr>
              <w:t>Разряд</w:t>
            </w:r>
          </w:p>
        </w:tc>
      </w:tr>
      <w:tr w:rsidR="00DC2BF3" w:rsidRPr="00411AF3" w:rsidTr="00565B8A">
        <w:trPr>
          <w:jc w:val="center"/>
        </w:trPr>
        <w:tc>
          <w:tcPr>
            <w:tcW w:w="828" w:type="dxa"/>
            <w:vMerge/>
            <w:vAlign w:val="center"/>
          </w:tcPr>
          <w:p w:rsidR="00DC2BF3" w:rsidRPr="00411AF3" w:rsidRDefault="00DC2BF3" w:rsidP="00565B8A">
            <w:pPr>
              <w:tabs>
                <w:tab w:val="left" w:pos="9900"/>
              </w:tabs>
              <w:ind w:right="180"/>
              <w:jc w:val="center"/>
              <w:rPr>
                <w:color w:val="000000"/>
                <w:szCs w:val="28"/>
              </w:rPr>
            </w:pPr>
          </w:p>
        </w:tc>
        <w:tc>
          <w:tcPr>
            <w:tcW w:w="2348" w:type="dxa"/>
            <w:vMerge/>
            <w:vAlign w:val="center"/>
          </w:tcPr>
          <w:p w:rsidR="00DC2BF3" w:rsidRPr="00411AF3" w:rsidRDefault="00DC2BF3" w:rsidP="00565B8A">
            <w:pPr>
              <w:tabs>
                <w:tab w:val="left" w:pos="9900"/>
              </w:tabs>
              <w:ind w:right="180"/>
              <w:jc w:val="center"/>
              <w:rPr>
                <w:color w:val="000000"/>
                <w:szCs w:val="28"/>
              </w:rPr>
            </w:pPr>
          </w:p>
        </w:tc>
        <w:tc>
          <w:tcPr>
            <w:tcW w:w="1300" w:type="dxa"/>
            <w:vMerge/>
            <w:vAlign w:val="center"/>
          </w:tcPr>
          <w:p w:rsidR="00DC2BF3" w:rsidRPr="00411AF3" w:rsidRDefault="00DC2BF3" w:rsidP="00565B8A">
            <w:pPr>
              <w:tabs>
                <w:tab w:val="left" w:pos="9900"/>
              </w:tabs>
              <w:ind w:right="180"/>
              <w:jc w:val="center"/>
              <w:rPr>
                <w:color w:val="000000"/>
                <w:szCs w:val="28"/>
              </w:rPr>
            </w:pPr>
          </w:p>
        </w:tc>
        <w:tc>
          <w:tcPr>
            <w:tcW w:w="1241" w:type="dxa"/>
            <w:vAlign w:val="center"/>
          </w:tcPr>
          <w:p w:rsidR="00DC2BF3" w:rsidRPr="00411AF3" w:rsidRDefault="00DC2BF3" w:rsidP="00565B8A">
            <w:pPr>
              <w:tabs>
                <w:tab w:val="left" w:pos="9900"/>
              </w:tabs>
              <w:ind w:right="180"/>
              <w:jc w:val="center"/>
              <w:rPr>
                <w:color w:val="000000"/>
                <w:szCs w:val="28"/>
              </w:rPr>
            </w:pPr>
            <w:r w:rsidRPr="00411AF3">
              <w:rPr>
                <w:color w:val="000000"/>
                <w:szCs w:val="28"/>
              </w:rPr>
              <w:t>2</w:t>
            </w:r>
          </w:p>
        </w:tc>
        <w:tc>
          <w:tcPr>
            <w:tcW w:w="1241" w:type="dxa"/>
            <w:vAlign w:val="center"/>
          </w:tcPr>
          <w:p w:rsidR="00DC2BF3" w:rsidRPr="00411AF3" w:rsidRDefault="00DC2BF3" w:rsidP="00565B8A">
            <w:pPr>
              <w:tabs>
                <w:tab w:val="left" w:pos="9900"/>
              </w:tabs>
              <w:ind w:right="180"/>
              <w:jc w:val="center"/>
              <w:rPr>
                <w:color w:val="000000"/>
                <w:szCs w:val="28"/>
              </w:rPr>
            </w:pPr>
            <w:r w:rsidRPr="00411AF3">
              <w:rPr>
                <w:color w:val="000000"/>
                <w:szCs w:val="28"/>
              </w:rPr>
              <w:t>3</w:t>
            </w:r>
          </w:p>
        </w:tc>
        <w:tc>
          <w:tcPr>
            <w:tcW w:w="1241" w:type="dxa"/>
            <w:vAlign w:val="center"/>
          </w:tcPr>
          <w:p w:rsidR="00DC2BF3" w:rsidRPr="00411AF3" w:rsidRDefault="00DC2BF3" w:rsidP="00565B8A">
            <w:pPr>
              <w:tabs>
                <w:tab w:val="left" w:pos="9900"/>
              </w:tabs>
              <w:ind w:right="180"/>
              <w:jc w:val="center"/>
              <w:rPr>
                <w:color w:val="000000"/>
                <w:szCs w:val="28"/>
              </w:rPr>
            </w:pPr>
            <w:r w:rsidRPr="00411AF3">
              <w:rPr>
                <w:color w:val="000000"/>
                <w:szCs w:val="28"/>
              </w:rPr>
              <w:t>4</w:t>
            </w:r>
          </w:p>
        </w:tc>
        <w:tc>
          <w:tcPr>
            <w:tcW w:w="1242" w:type="dxa"/>
            <w:vAlign w:val="center"/>
          </w:tcPr>
          <w:p w:rsidR="00DC2BF3" w:rsidRPr="00411AF3" w:rsidRDefault="00DC2BF3" w:rsidP="00565B8A">
            <w:pPr>
              <w:tabs>
                <w:tab w:val="left" w:pos="9900"/>
              </w:tabs>
              <w:ind w:right="180"/>
              <w:jc w:val="center"/>
              <w:rPr>
                <w:color w:val="000000"/>
                <w:szCs w:val="28"/>
              </w:rPr>
            </w:pPr>
            <w:r w:rsidRPr="00411AF3">
              <w:rPr>
                <w:color w:val="000000"/>
                <w:szCs w:val="28"/>
              </w:rPr>
              <w:t>5</w:t>
            </w:r>
          </w:p>
        </w:tc>
      </w:tr>
      <w:tr w:rsidR="00DC2BF3" w:rsidRPr="00411AF3" w:rsidTr="00565B8A">
        <w:trPr>
          <w:jc w:val="center"/>
        </w:trPr>
        <w:tc>
          <w:tcPr>
            <w:tcW w:w="828" w:type="dxa"/>
            <w:vAlign w:val="center"/>
          </w:tcPr>
          <w:p w:rsidR="00DC2BF3" w:rsidRPr="00411AF3" w:rsidRDefault="00DC2BF3" w:rsidP="00565B8A">
            <w:pPr>
              <w:tabs>
                <w:tab w:val="left" w:pos="9900"/>
              </w:tabs>
              <w:ind w:right="180"/>
              <w:jc w:val="center"/>
              <w:rPr>
                <w:color w:val="000000"/>
                <w:szCs w:val="28"/>
              </w:rPr>
            </w:pPr>
            <w:r w:rsidRPr="00411AF3">
              <w:rPr>
                <w:color w:val="000000"/>
                <w:szCs w:val="28"/>
              </w:rPr>
              <w:t>1</w:t>
            </w:r>
          </w:p>
        </w:tc>
        <w:tc>
          <w:tcPr>
            <w:tcW w:w="2348" w:type="dxa"/>
            <w:vAlign w:val="center"/>
          </w:tcPr>
          <w:p w:rsidR="00DC2BF3" w:rsidRPr="00411AF3" w:rsidRDefault="00DC2BF3" w:rsidP="00565B8A">
            <w:pPr>
              <w:tabs>
                <w:tab w:val="left" w:pos="9900"/>
              </w:tabs>
              <w:ind w:right="180"/>
              <w:jc w:val="center"/>
              <w:rPr>
                <w:color w:val="000000"/>
                <w:szCs w:val="28"/>
              </w:rPr>
            </w:pPr>
            <w:r w:rsidRPr="00411AF3">
              <w:rPr>
                <w:color w:val="000000"/>
                <w:szCs w:val="28"/>
              </w:rPr>
              <w:t>Наладчик</w:t>
            </w:r>
          </w:p>
        </w:tc>
        <w:tc>
          <w:tcPr>
            <w:tcW w:w="1300" w:type="dxa"/>
            <w:vAlign w:val="center"/>
          </w:tcPr>
          <w:p w:rsidR="00DC2BF3" w:rsidRPr="00411AF3" w:rsidRDefault="00DC2BF3" w:rsidP="00565B8A">
            <w:pPr>
              <w:tabs>
                <w:tab w:val="left" w:pos="9900"/>
              </w:tabs>
              <w:ind w:right="180"/>
              <w:jc w:val="center"/>
              <w:rPr>
                <w:i/>
                <w:color w:val="000000"/>
                <w:szCs w:val="28"/>
              </w:rPr>
            </w:pPr>
            <w:r w:rsidRPr="00411AF3">
              <w:rPr>
                <w:i/>
                <w:color w:val="000000"/>
                <w:szCs w:val="28"/>
              </w:rPr>
              <w:t>1</w:t>
            </w:r>
          </w:p>
        </w:tc>
        <w:tc>
          <w:tcPr>
            <w:tcW w:w="1241" w:type="dxa"/>
            <w:vAlign w:val="center"/>
          </w:tcPr>
          <w:p w:rsidR="00DC2BF3" w:rsidRPr="00411AF3" w:rsidRDefault="00DC2BF3" w:rsidP="00565B8A">
            <w:pPr>
              <w:tabs>
                <w:tab w:val="left" w:pos="9900"/>
              </w:tabs>
              <w:ind w:right="180"/>
              <w:jc w:val="center"/>
              <w:rPr>
                <w:i/>
                <w:color w:val="000000"/>
                <w:szCs w:val="28"/>
              </w:rPr>
            </w:pPr>
          </w:p>
        </w:tc>
        <w:tc>
          <w:tcPr>
            <w:tcW w:w="1241" w:type="dxa"/>
            <w:vAlign w:val="center"/>
          </w:tcPr>
          <w:p w:rsidR="00DC2BF3" w:rsidRPr="00411AF3" w:rsidRDefault="00DC2BF3" w:rsidP="00565B8A">
            <w:pPr>
              <w:tabs>
                <w:tab w:val="left" w:pos="9900"/>
              </w:tabs>
              <w:ind w:right="180"/>
              <w:jc w:val="center"/>
              <w:rPr>
                <w:i/>
                <w:color w:val="000000"/>
                <w:szCs w:val="28"/>
              </w:rPr>
            </w:pPr>
          </w:p>
        </w:tc>
        <w:tc>
          <w:tcPr>
            <w:tcW w:w="1241" w:type="dxa"/>
            <w:vAlign w:val="center"/>
          </w:tcPr>
          <w:p w:rsidR="00DC2BF3" w:rsidRPr="00411AF3" w:rsidRDefault="00DC2BF3" w:rsidP="00565B8A">
            <w:pPr>
              <w:tabs>
                <w:tab w:val="left" w:pos="9900"/>
              </w:tabs>
              <w:ind w:right="180"/>
              <w:jc w:val="center"/>
              <w:rPr>
                <w:i/>
                <w:color w:val="000000"/>
                <w:szCs w:val="28"/>
              </w:rPr>
            </w:pPr>
          </w:p>
        </w:tc>
        <w:tc>
          <w:tcPr>
            <w:tcW w:w="1242" w:type="dxa"/>
            <w:vAlign w:val="center"/>
          </w:tcPr>
          <w:p w:rsidR="00DC2BF3" w:rsidRPr="00411AF3" w:rsidRDefault="00DC2BF3" w:rsidP="00565B8A">
            <w:pPr>
              <w:tabs>
                <w:tab w:val="left" w:pos="9900"/>
              </w:tabs>
              <w:ind w:right="180"/>
              <w:jc w:val="center"/>
              <w:rPr>
                <w:i/>
                <w:color w:val="000000"/>
                <w:szCs w:val="28"/>
              </w:rPr>
            </w:pPr>
            <w:r w:rsidRPr="00411AF3">
              <w:rPr>
                <w:i/>
                <w:color w:val="000000"/>
                <w:szCs w:val="28"/>
              </w:rPr>
              <w:t>1</w:t>
            </w:r>
          </w:p>
        </w:tc>
      </w:tr>
      <w:tr w:rsidR="00DC2BF3" w:rsidRPr="00411AF3" w:rsidTr="00565B8A">
        <w:trPr>
          <w:jc w:val="center"/>
        </w:trPr>
        <w:tc>
          <w:tcPr>
            <w:tcW w:w="828" w:type="dxa"/>
            <w:vAlign w:val="center"/>
          </w:tcPr>
          <w:p w:rsidR="00DC2BF3" w:rsidRPr="00411AF3" w:rsidRDefault="00DC2BF3" w:rsidP="00565B8A">
            <w:pPr>
              <w:tabs>
                <w:tab w:val="left" w:pos="9900"/>
              </w:tabs>
              <w:ind w:right="180"/>
              <w:jc w:val="center"/>
              <w:rPr>
                <w:color w:val="000000"/>
                <w:szCs w:val="28"/>
              </w:rPr>
            </w:pPr>
            <w:r w:rsidRPr="00411AF3">
              <w:rPr>
                <w:color w:val="000000"/>
                <w:szCs w:val="28"/>
              </w:rPr>
              <w:t>2</w:t>
            </w:r>
          </w:p>
        </w:tc>
        <w:tc>
          <w:tcPr>
            <w:tcW w:w="2348" w:type="dxa"/>
            <w:vAlign w:val="center"/>
          </w:tcPr>
          <w:p w:rsidR="00DC2BF3" w:rsidRPr="00411AF3" w:rsidRDefault="00DC2BF3" w:rsidP="00565B8A">
            <w:pPr>
              <w:tabs>
                <w:tab w:val="left" w:pos="9900"/>
              </w:tabs>
              <w:ind w:right="180"/>
              <w:jc w:val="center"/>
              <w:rPr>
                <w:color w:val="000000"/>
                <w:szCs w:val="28"/>
              </w:rPr>
            </w:pPr>
            <w:r w:rsidRPr="00411AF3">
              <w:rPr>
                <w:color w:val="000000"/>
                <w:szCs w:val="28"/>
              </w:rPr>
              <w:t>Контролер</w:t>
            </w:r>
          </w:p>
        </w:tc>
        <w:tc>
          <w:tcPr>
            <w:tcW w:w="1300" w:type="dxa"/>
            <w:vAlign w:val="center"/>
          </w:tcPr>
          <w:p w:rsidR="00DC2BF3" w:rsidRPr="00411AF3" w:rsidRDefault="00DC2BF3" w:rsidP="00565B8A">
            <w:pPr>
              <w:tabs>
                <w:tab w:val="left" w:pos="9900"/>
              </w:tabs>
              <w:ind w:right="180"/>
              <w:jc w:val="center"/>
              <w:rPr>
                <w:i/>
                <w:color w:val="000000"/>
                <w:szCs w:val="28"/>
              </w:rPr>
            </w:pPr>
            <w:r w:rsidRPr="00411AF3">
              <w:rPr>
                <w:i/>
                <w:color w:val="000000"/>
                <w:szCs w:val="28"/>
              </w:rPr>
              <w:t>1</w:t>
            </w:r>
          </w:p>
        </w:tc>
        <w:tc>
          <w:tcPr>
            <w:tcW w:w="1241" w:type="dxa"/>
            <w:vAlign w:val="center"/>
          </w:tcPr>
          <w:p w:rsidR="00DC2BF3" w:rsidRPr="00411AF3" w:rsidRDefault="00DC2BF3" w:rsidP="00565B8A">
            <w:pPr>
              <w:tabs>
                <w:tab w:val="left" w:pos="9900"/>
              </w:tabs>
              <w:ind w:right="180"/>
              <w:jc w:val="center"/>
              <w:rPr>
                <w:i/>
                <w:color w:val="000000"/>
                <w:szCs w:val="28"/>
              </w:rPr>
            </w:pPr>
          </w:p>
        </w:tc>
        <w:tc>
          <w:tcPr>
            <w:tcW w:w="1241" w:type="dxa"/>
            <w:vAlign w:val="center"/>
          </w:tcPr>
          <w:p w:rsidR="00DC2BF3" w:rsidRPr="00411AF3" w:rsidRDefault="00DC2BF3" w:rsidP="00565B8A">
            <w:pPr>
              <w:tabs>
                <w:tab w:val="left" w:pos="9900"/>
              </w:tabs>
              <w:ind w:right="180"/>
              <w:jc w:val="center"/>
              <w:rPr>
                <w:i/>
                <w:color w:val="000000"/>
                <w:szCs w:val="28"/>
              </w:rPr>
            </w:pPr>
          </w:p>
        </w:tc>
        <w:tc>
          <w:tcPr>
            <w:tcW w:w="1241" w:type="dxa"/>
            <w:vAlign w:val="center"/>
          </w:tcPr>
          <w:p w:rsidR="00DC2BF3" w:rsidRPr="00411AF3" w:rsidRDefault="00DC2BF3" w:rsidP="00565B8A">
            <w:pPr>
              <w:tabs>
                <w:tab w:val="left" w:pos="9900"/>
              </w:tabs>
              <w:ind w:right="180"/>
              <w:jc w:val="center"/>
              <w:rPr>
                <w:i/>
                <w:color w:val="000000"/>
                <w:szCs w:val="28"/>
              </w:rPr>
            </w:pPr>
            <w:r w:rsidRPr="00411AF3">
              <w:rPr>
                <w:i/>
                <w:color w:val="000000"/>
                <w:szCs w:val="28"/>
              </w:rPr>
              <w:t>1</w:t>
            </w:r>
          </w:p>
        </w:tc>
        <w:tc>
          <w:tcPr>
            <w:tcW w:w="1242" w:type="dxa"/>
            <w:vAlign w:val="center"/>
          </w:tcPr>
          <w:p w:rsidR="00DC2BF3" w:rsidRPr="00411AF3" w:rsidRDefault="00DC2BF3" w:rsidP="00565B8A">
            <w:pPr>
              <w:tabs>
                <w:tab w:val="left" w:pos="9900"/>
              </w:tabs>
              <w:ind w:right="180"/>
              <w:jc w:val="center"/>
              <w:rPr>
                <w:i/>
                <w:color w:val="000000"/>
                <w:szCs w:val="28"/>
              </w:rPr>
            </w:pPr>
          </w:p>
        </w:tc>
      </w:tr>
      <w:tr w:rsidR="00DC2BF3" w:rsidRPr="00411AF3" w:rsidTr="00565B8A">
        <w:trPr>
          <w:jc w:val="center"/>
        </w:trPr>
        <w:tc>
          <w:tcPr>
            <w:tcW w:w="828" w:type="dxa"/>
            <w:vAlign w:val="center"/>
          </w:tcPr>
          <w:p w:rsidR="00DC2BF3" w:rsidRPr="00411AF3" w:rsidRDefault="00DC2BF3" w:rsidP="00565B8A">
            <w:pPr>
              <w:tabs>
                <w:tab w:val="left" w:pos="9900"/>
              </w:tabs>
              <w:ind w:right="180"/>
              <w:jc w:val="center"/>
              <w:rPr>
                <w:color w:val="000000"/>
                <w:szCs w:val="28"/>
              </w:rPr>
            </w:pPr>
          </w:p>
        </w:tc>
        <w:tc>
          <w:tcPr>
            <w:tcW w:w="2348" w:type="dxa"/>
            <w:vAlign w:val="center"/>
          </w:tcPr>
          <w:p w:rsidR="00DC2BF3" w:rsidRPr="00411AF3" w:rsidRDefault="00DC2BF3" w:rsidP="00565B8A">
            <w:pPr>
              <w:tabs>
                <w:tab w:val="left" w:pos="9900"/>
              </w:tabs>
              <w:ind w:right="180"/>
              <w:jc w:val="center"/>
              <w:rPr>
                <w:color w:val="000000"/>
                <w:szCs w:val="28"/>
              </w:rPr>
            </w:pPr>
            <w:r w:rsidRPr="00411AF3">
              <w:rPr>
                <w:color w:val="000000"/>
                <w:szCs w:val="28"/>
              </w:rPr>
              <w:t>ИТОГО:</w:t>
            </w:r>
          </w:p>
        </w:tc>
        <w:tc>
          <w:tcPr>
            <w:tcW w:w="1300" w:type="dxa"/>
            <w:vAlign w:val="center"/>
          </w:tcPr>
          <w:p w:rsidR="00DC2BF3" w:rsidRPr="00411AF3" w:rsidRDefault="00DC2BF3" w:rsidP="00565B8A">
            <w:pPr>
              <w:tabs>
                <w:tab w:val="left" w:pos="9900"/>
              </w:tabs>
              <w:ind w:right="180"/>
              <w:jc w:val="center"/>
              <w:rPr>
                <w:i/>
                <w:color w:val="000000"/>
                <w:szCs w:val="28"/>
              </w:rPr>
            </w:pPr>
            <w:r w:rsidRPr="00411AF3">
              <w:rPr>
                <w:i/>
                <w:color w:val="000000"/>
                <w:szCs w:val="28"/>
              </w:rPr>
              <w:t>2</w:t>
            </w:r>
          </w:p>
        </w:tc>
        <w:tc>
          <w:tcPr>
            <w:tcW w:w="1241" w:type="dxa"/>
            <w:vAlign w:val="center"/>
          </w:tcPr>
          <w:p w:rsidR="00DC2BF3" w:rsidRPr="00411AF3" w:rsidRDefault="00DC2BF3" w:rsidP="00565B8A">
            <w:pPr>
              <w:tabs>
                <w:tab w:val="left" w:pos="9900"/>
              </w:tabs>
              <w:ind w:right="180"/>
              <w:jc w:val="center"/>
              <w:rPr>
                <w:i/>
                <w:color w:val="000000"/>
                <w:szCs w:val="28"/>
              </w:rPr>
            </w:pPr>
          </w:p>
        </w:tc>
        <w:tc>
          <w:tcPr>
            <w:tcW w:w="1241" w:type="dxa"/>
            <w:vAlign w:val="center"/>
          </w:tcPr>
          <w:p w:rsidR="00DC2BF3" w:rsidRPr="00411AF3" w:rsidRDefault="00DC2BF3" w:rsidP="00565B8A">
            <w:pPr>
              <w:tabs>
                <w:tab w:val="left" w:pos="9900"/>
              </w:tabs>
              <w:ind w:right="180"/>
              <w:jc w:val="center"/>
              <w:rPr>
                <w:i/>
                <w:color w:val="000000"/>
                <w:szCs w:val="28"/>
              </w:rPr>
            </w:pPr>
          </w:p>
        </w:tc>
        <w:tc>
          <w:tcPr>
            <w:tcW w:w="1241" w:type="dxa"/>
            <w:vAlign w:val="center"/>
          </w:tcPr>
          <w:p w:rsidR="00DC2BF3" w:rsidRPr="00411AF3" w:rsidRDefault="00DC2BF3" w:rsidP="00565B8A">
            <w:pPr>
              <w:tabs>
                <w:tab w:val="left" w:pos="9900"/>
              </w:tabs>
              <w:ind w:right="180"/>
              <w:jc w:val="center"/>
              <w:rPr>
                <w:i/>
                <w:color w:val="000000"/>
                <w:szCs w:val="28"/>
              </w:rPr>
            </w:pPr>
            <w:r w:rsidRPr="00411AF3">
              <w:rPr>
                <w:i/>
                <w:color w:val="000000"/>
                <w:szCs w:val="28"/>
              </w:rPr>
              <w:t>1</w:t>
            </w:r>
          </w:p>
        </w:tc>
        <w:tc>
          <w:tcPr>
            <w:tcW w:w="1242" w:type="dxa"/>
            <w:vAlign w:val="center"/>
          </w:tcPr>
          <w:p w:rsidR="00DC2BF3" w:rsidRPr="00411AF3" w:rsidRDefault="00DC2BF3" w:rsidP="00565B8A">
            <w:pPr>
              <w:tabs>
                <w:tab w:val="left" w:pos="9900"/>
              </w:tabs>
              <w:ind w:right="180"/>
              <w:jc w:val="center"/>
              <w:rPr>
                <w:i/>
                <w:color w:val="000000"/>
                <w:szCs w:val="28"/>
              </w:rPr>
            </w:pPr>
            <w:r w:rsidRPr="00411AF3">
              <w:rPr>
                <w:i/>
                <w:color w:val="000000"/>
                <w:szCs w:val="28"/>
              </w:rPr>
              <w:t>1</w:t>
            </w:r>
          </w:p>
        </w:tc>
      </w:tr>
    </w:tbl>
    <w:p w:rsidR="00DC2BF3" w:rsidRPr="00411AF3" w:rsidRDefault="00DC2BF3" w:rsidP="00DC2BF3">
      <w:pPr>
        <w:tabs>
          <w:tab w:val="left" w:pos="9900"/>
        </w:tabs>
        <w:ind w:right="180" w:firstLine="540"/>
        <w:rPr>
          <w:color w:val="000000"/>
          <w:szCs w:val="28"/>
        </w:rPr>
      </w:pPr>
    </w:p>
    <w:p w:rsidR="00DC2BF3" w:rsidRPr="00411AF3" w:rsidRDefault="00DC2BF3" w:rsidP="00DC2BF3">
      <w:pPr>
        <w:tabs>
          <w:tab w:val="left" w:pos="9900"/>
        </w:tabs>
        <w:ind w:right="180" w:firstLine="540"/>
        <w:rPr>
          <w:color w:val="000000"/>
          <w:szCs w:val="28"/>
        </w:rPr>
      </w:pPr>
      <w:r w:rsidRPr="00411AF3">
        <w:rPr>
          <w:color w:val="000000"/>
          <w:szCs w:val="28"/>
        </w:rPr>
        <w:t>Средний разряд вспомогательных рабочих:</w:t>
      </w:r>
    </w:p>
    <w:p w:rsidR="00DC2BF3" w:rsidRPr="00411AF3" w:rsidRDefault="00DC2BF3" w:rsidP="00DC2BF3">
      <w:pPr>
        <w:tabs>
          <w:tab w:val="left" w:pos="9900"/>
        </w:tabs>
        <w:ind w:right="180" w:firstLine="540"/>
        <w:rPr>
          <w:color w:val="000000"/>
          <w:szCs w:val="28"/>
        </w:rPr>
      </w:pPr>
    </w:p>
    <w:p w:rsidR="00DC2BF3" w:rsidRPr="00411AF3" w:rsidRDefault="00DC2BF3" w:rsidP="00DC2BF3">
      <w:pPr>
        <w:tabs>
          <w:tab w:val="left" w:pos="9900"/>
        </w:tabs>
        <w:ind w:right="180" w:firstLine="540"/>
        <w:jc w:val="center"/>
        <w:rPr>
          <w:color w:val="000000"/>
          <w:szCs w:val="28"/>
        </w:rPr>
      </w:pPr>
      <w:r w:rsidRPr="00411AF3">
        <w:rPr>
          <w:color w:val="000000"/>
          <w:position w:val="-32"/>
          <w:szCs w:val="28"/>
        </w:rPr>
        <w:object w:dxaOrig="5040" w:dyaOrig="720">
          <v:shape id="_x0000_i1121" type="#_x0000_t75" style="width:252pt;height:36pt" o:ole="">
            <v:imagedata r:id="rId199" o:title=""/>
          </v:shape>
          <o:OLEObject Type="Embed" ProgID="Equation.3" ShapeID="_x0000_i1121" DrawAspect="Content" ObjectID="_1491031410" r:id="rId200"/>
        </w:object>
      </w:r>
    </w:p>
    <w:p w:rsidR="00DC2BF3" w:rsidRDefault="00DC2BF3" w:rsidP="00DC2BF3">
      <w:pPr>
        <w:tabs>
          <w:tab w:val="left" w:pos="9900"/>
        </w:tabs>
        <w:ind w:right="180" w:firstLine="540"/>
        <w:rPr>
          <w:szCs w:val="28"/>
        </w:rPr>
      </w:pPr>
    </w:p>
    <w:p w:rsidR="00DC2BF3" w:rsidRDefault="00DC2BF3" w:rsidP="00DC2BF3">
      <w:pPr>
        <w:tabs>
          <w:tab w:val="left" w:pos="9900"/>
        </w:tabs>
        <w:ind w:right="180" w:firstLine="540"/>
        <w:jc w:val="center"/>
        <w:rPr>
          <w:szCs w:val="28"/>
        </w:rPr>
      </w:pPr>
    </w:p>
    <w:p w:rsidR="00DC2BF3" w:rsidRDefault="00DC2BF3" w:rsidP="00DC2BF3">
      <w:pPr>
        <w:tabs>
          <w:tab w:val="left" w:pos="9900"/>
        </w:tabs>
        <w:ind w:right="180" w:firstLine="540"/>
        <w:jc w:val="center"/>
        <w:rPr>
          <w:szCs w:val="28"/>
        </w:rPr>
      </w:pPr>
    </w:p>
    <w:p w:rsidR="00DC2BF3" w:rsidRDefault="00DC2BF3" w:rsidP="00DC2BF3">
      <w:pPr>
        <w:tabs>
          <w:tab w:val="left" w:pos="9900"/>
        </w:tabs>
        <w:ind w:right="180" w:firstLine="540"/>
        <w:jc w:val="center"/>
        <w:rPr>
          <w:szCs w:val="28"/>
        </w:rPr>
      </w:pPr>
    </w:p>
    <w:p w:rsidR="00DC2BF3" w:rsidRDefault="00DC2BF3" w:rsidP="00DC2BF3">
      <w:pPr>
        <w:tabs>
          <w:tab w:val="left" w:pos="9900"/>
        </w:tabs>
        <w:ind w:right="180" w:firstLine="540"/>
        <w:jc w:val="center"/>
        <w:rPr>
          <w:szCs w:val="28"/>
        </w:rPr>
      </w:pPr>
    </w:p>
    <w:p w:rsidR="00DC2BF3" w:rsidRDefault="00DC2BF3" w:rsidP="00DC2BF3">
      <w:pPr>
        <w:tabs>
          <w:tab w:val="left" w:pos="9900"/>
        </w:tabs>
        <w:ind w:right="180" w:firstLine="540"/>
        <w:jc w:val="center"/>
        <w:rPr>
          <w:szCs w:val="28"/>
        </w:rPr>
      </w:pPr>
    </w:p>
    <w:p w:rsidR="00DC2BF3" w:rsidRDefault="00DC2BF3" w:rsidP="00DC2BF3">
      <w:pPr>
        <w:tabs>
          <w:tab w:val="left" w:pos="9900"/>
        </w:tabs>
        <w:ind w:right="180" w:firstLine="540"/>
        <w:jc w:val="center"/>
        <w:rPr>
          <w:szCs w:val="28"/>
        </w:rPr>
      </w:pPr>
    </w:p>
    <w:p w:rsidR="00DC2BF3" w:rsidRDefault="00DC2BF3" w:rsidP="00DC2BF3">
      <w:pPr>
        <w:tabs>
          <w:tab w:val="left" w:pos="9900"/>
        </w:tabs>
        <w:ind w:right="180" w:firstLine="540"/>
        <w:rPr>
          <w:szCs w:val="28"/>
        </w:rPr>
      </w:pPr>
    </w:p>
    <w:p w:rsidR="00DC2BF3" w:rsidRDefault="00DC2BF3" w:rsidP="00DC2BF3">
      <w:pPr>
        <w:tabs>
          <w:tab w:val="left" w:pos="9900"/>
        </w:tabs>
        <w:ind w:right="180" w:firstLine="540"/>
        <w:rPr>
          <w:szCs w:val="28"/>
        </w:rPr>
      </w:pPr>
    </w:p>
    <w:p w:rsidR="00DC2BF3" w:rsidRDefault="00DC2BF3" w:rsidP="00DC2BF3">
      <w:pPr>
        <w:tabs>
          <w:tab w:val="left" w:pos="9900"/>
        </w:tabs>
        <w:ind w:right="180" w:firstLine="540"/>
        <w:rPr>
          <w:szCs w:val="28"/>
        </w:rPr>
      </w:pPr>
    </w:p>
    <w:p w:rsidR="00DC2BF3" w:rsidRDefault="00DC2BF3" w:rsidP="00DC2BF3">
      <w:pPr>
        <w:tabs>
          <w:tab w:val="left" w:pos="9900"/>
        </w:tabs>
        <w:ind w:right="180" w:firstLine="540"/>
        <w:rPr>
          <w:szCs w:val="28"/>
        </w:rPr>
      </w:pPr>
    </w:p>
    <w:p w:rsidR="00DC2BF3" w:rsidRDefault="00DC2BF3" w:rsidP="00DC2BF3">
      <w:pPr>
        <w:tabs>
          <w:tab w:val="left" w:pos="9900"/>
        </w:tabs>
        <w:ind w:right="180" w:firstLine="540"/>
        <w:rPr>
          <w:szCs w:val="28"/>
        </w:rPr>
      </w:pPr>
    </w:p>
    <w:p w:rsidR="00DC2BF3" w:rsidRDefault="00DC2BF3" w:rsidP="00DC2BF3">
      <w:pPr>
        <w:tabs>
          <w:tab w:val="left" w:pos="9900"/>
        </w:tabs>
        <w:ind w:right="180" w:firstLine="540"/>
        <w:rPr>
          <w:szCs w:val="28"/>
        </w:rPr>
      </w:pPr>
    </w:p>
    <w:p w:rsidR="00DC2BF3" w:rsidRDefault="00DC2BF3" w:rsidP="00DC2BF3">
      <w:pPr>
        <w:tabs>
          <w:tab w:val="left" w:pos="9900"/>
        </w:tabs>
        <w:ind w:right="180" w:firstLine="540"/>
        <w:rPr>
          <w:szCs w:val="28"/>
        </w:rPr>
      </w:pPr>
    </w:p>
    <w:p w:rsidR="00DC2BF3" w:rsidRDefault="00DC2BF3" w:rsidP="00DC2BF3">
      <w:pPr>
        <w:tabs>
          <w:tab w:val="left" w:pos="9900"/>
        </w:tabs>
        <w:ind w:right="180" w:firstLine="540"/>
        <w:rPr>
          <w:szCs w:val="28"/>
        </w:rPr>
      </w:pPr>
    </w:p>
    <w:p w:rsidR="00DC2BF3" w:rsidRDefault="00DC2BF3" w:rsidP="00DC2BF3">
      <w:pPr>
        <w:tabs>
          <w:tab w:val="left" w:pos="9900"/>
        </w:tabs>
        <w:ind w:right="180" w:firstLine="540"/>
        <w:rPr>
          <w:szCs w:val="28"/>
        </w:rPr>
      </w:pPr>
    </w:p>
    <w:p w:rsidR="00DC2BF3" w:rsidRDefault="00DC2BF3" w:rsidP="00DC2BF3">
      <w:pPr>
        <w:tabs>
          <w:tab w:val="left" w:pos="9900"/>
        </w:tabs>
        <w:ind w:right="180" w:firstLine="540"/>
        <w:rPr>
          <w:szCs w:val="28"/>
        </w:rPr>
      </w:pPr>
    </w:p>
    <w:p w:rsidR="00DC2BF3" w:rsidRDefault="00DC2BF3" w:rsidP="00DC2BF3">
      <w:pPr>
        <w:tabs>
          <w:tab w:val="left" w:pos="9900"/>
        </w:tabs>
        <w:ind w:right="180" w:firstLine="540"/>
        <w:rPr>
          <w:szCs w:val="28"/>
        </w:rPr>
      </w:pPr>
    </w:p>
    <w:p w:rsidR="00DC2BF3" w:rsidRDefault="00DC2BF3" w:rsidP="00DC2BF3">
      <w:pPr>
        <w:tabs>
          <w:tab w:val="left" w:pos="9900"/>
        </w:tabs>
        <w:ind w:right="180" w:firstLine="540"/>
        <w:rPr>
          <w:szCs w:val="28"/>
        </w:rPr>
      </w:pPr>
    </w:p>
    <w:p w:rsidR="00DC2BF3" w:rsidRDefault="00DC2BF3" w:rsidP="00DC2BF3">
      <w:pPr>
        <w:tabs>
          <w:tab w:val="left" w:pos="9900"/>
        </w:tabs>
        <w:ind w:right="180" w:firstLine="540"/>
        <w:rPr>
          <w:szCs w:val="28"/>
        </w:rPr>
      </w:pPr>
    </w:p>
    <w:p w:rsidR="00DC2BF3" w:rsidRDefault="00DC2BF3" w:rsidP="00DC2BF3">
      <w:pPr>
        <w:tabs>
          <w:tab w:val="left" w:pos="9900"/>
        </w:tabs>
        <w:ind w:right="180" w:firstLine="540"/>
        <w:rPr>
          <w:szCs w:val="28"/>
        </w:rPr>
      </w:pPr>
    </w:p>
    <w:p w:rsidR="00DC2BF3" w:rsidRDefault="00DC2BF3" w:rsidP="00DC2BF3">
      <w:pPr>
        <w:tabs>
          <w:tab w:val="left" w:pos="9900"/>
        </w:tabs>
        <w:ind w:right="180" w:firstLine="540"/>
        <w:rPr>
          <w:szCs w:val="28"/>
        </w:rPr>
      </w:pPr>
    </w:p>
    <w:p w:rsidR="00DC2BF3" w:rsidRDefault="00DC2BF3" w:rsidP="00DC2BF3">
      <w:pPr>
        <w:tabs>
          <w:tab w:val="left" w:pos="9900"/>
        </w:tabs>
        <w:ind w:right="180" w:firstLine="540"/>
        <w:rPr>
          <w:szCs w:val="28"/>
        </w:rPr>
      </w:pPr>
    </w:p>
    <w:p w:rsidR="00DC2BF3" w:rsidRDefault="00DC2BF3" w:rsidP="00DC2BF3">
      <w:pPr>
        <w:ind w:firstLine="540"/>
        <w:rPr>
          <w:szCs w:val="28"/>
        </w:rPr>
      </w:pPr>
    </w:p>
    <w:p w:rsidR="00DC2BF3" w:rsidRDefault="00DC2BF3" w:rsidP="00DC2BF3">
      <w:pPr>
        <w:ind w:firstLine="540"/>
        <w:rPr>
          <w:szCs w:val="28"/>
        </w:rPr>
      </w:pPr>
    </w:p>
    <w:p w:rsidR="00DC2BF3" w:rsidRDefault="00DC2BF3" w:rsidP="00DC2BF3">
      <w:pPr>
        <w:ind w:firstLine="540"/>
        <w:rPr>
          <w:szCs w:val="28"/>
        </w:rPr>
      </w:pPr>
    </w:p>
    <w:p w:rsidR="00DC2BF3" w:rsidRPr="007C3DE9" w:rsidRDefault="00DC2BF3" w:rsidP="00B539C2">
      <w:pPr>
        <w:pStyle w:val="3"/>
        <w:numPr>
          <w:ilvl w:val="1"/>
          <w:numId w:val="2"/>
        </w:numPr>
      </w:pPr>
      <w:bookmarkStart w:id="13" w:name="_Toc417286029"/>
      <w:r w:rsidRPr="007C3DE9">
        <w:t>Определение производственной площади.</w:t>
      </w:r>
      <w:bookmarkEnd w:id="13"/>
    </w:p>
    <w:p w:rsidR="00DC2BF3" w:rsidRPr="007C3DE9" w:rsidRDefault="00DC2BF3" w:rsidP="00DC2BF3">
      <w:pPr>
        <w:jc w:val="center"/>
        <w:rPr>
          <w:b/>
          <w:color w:val="000000"/>
          <w:sz w:val="32"/>
          <w:szCs w:val="32"/>
        </w:rPr>
      </w:pPr>
    </w:p>
    <w:p w:rsidR="00DC2BF3" w:rsidRDefault="00DC2BF3" w:rsidP="00DC2BF3">
      <w:pPr>
        <w:ind w:firstLine="540"/>
        <w:rPr>
          <w:color w:val="000000"/>
          <w:szCs w:val="28"/>
        </w:rPr>
      </w:pPr>
      <w:r w:rsidRPr="007C3DE9">
        <w:rPr>
          <w:color w:val="000000"/>
          <w:szCs w:val="28"/>
        </w:rPr>
        <w:t xml:space="preserve">Производственную площадь участка цеха определяю на основании данных раздела </w:t>
      </w:r>
      <w:r>
        <w:rPr>
          <w:color w:val="000000"/>
          <w:szCs w:val="28"/>
        </w:rPr>
        <w:t>4</w:t>
      </w:r>
      <w:r w:rsidRPr="007C3DE9">
        <w:rPr>
          <w:color w:val="000000"/>
          <w:szCs w:val="28"/>
        </w:rPr>
        <w:t>.</w:t>
      </w:r>
      <w:r>
        <w:rPr>
          <w:color w:val="000000"/>
          <w:szCs w:val="28"/>
        </w:rPr>
        <w:t>4</w:t>
      </w:r>
      <w:r w:rsidRPr="007C3DE9">
        <w:rPr>
          <w:color w:val="000000"/>
          <w:szCs w:val="28"/>
        </w:rPr>
        <w:t xml:space="preserve">. и удельной площади в </w:t>
      </w:r>
      <w:r w:rsidRPr="007C3DE9">
        <w:rPr>
          <w:i/>
          <w:color w:val="000000"/>
          <w:szCs w:val="28"/>
        </w:rPr>
        <w:t>м</w:t>
      </w:r>
      <w:r w:rsidRPr="007C3DE9">
        <w:rPr>
          <w:i/>
          <w:color w:val="000000"/>
          <w:szCs w:val="28"/>
          <w:vertAlign w:val="superscript"/>
        </w:rPr>
        <w:t>2</w:t>
      </w:r>
      <w:r w:rsidRPr="007C3DE9">
        <w:rPr>
          <w:color w:val="000000"/>
          <w:szCs w:val="28"/>
        </w:rPr>
        <w:t>, приходящейся на единицу оборудования.</w:t>
      </w:r>
    </w:p>
    <w:p w:rsidR="00DC2BF3" w:rsidRPr="007C3DE9" w:rsidRDefault="00DC2BF3" w:rsidP="00DC2BF3">
      <w:pPr>
        <w:ind w:left="7380" w:right="-6"/>
        <w:rPr>
          <w:color w:val="000000"/>
          <w:szCs w:val="28"/>
        </w:rPr>
      </w:pPr>
      <w:r>
        <w:rPr>
          <w:color w:val="000000"/>
          <w:szCs w:val="28"/>
        </w:rPr>
        <w:t xml:space="preserve">    Т</w:t>
      </w:r>
      <w:r w:rsidRPr="007C3DE9">
        <w:rPr>
          <w:color w:val="000000"/>
          <w:szCs w:val="28"/>
        </w:rPr>
        <w:t>аблица № 2</w:t>
      </w:r>
      <w:r>
        <w:rPr>
          <w:color w:val="000000"/>
          <w:szCs w:val="28"/>
        </w:rPr>
        <w:t>1</w:t>
      </w:r>
    </w:p>
    <w:tbl>
      <w:tblPr>
        <w:tblW w:w="9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3"/>
        <w:gridCol w:w="2831"/>
        <w:gridCol w:w="2326"/>
        <w:gridCol w:w="1882"/>
        <w:gridCol w:w="1701"/>
      </w:tblGrid>
      <w:tr w:rsidR="00DC2BF3" w:rsidRPr="007C3DE9" w:rsidTr="00565B8A">
        <w:trPr>
          <w:trHeight w:val="751"/>
          <w:jc w:val="center"/>
        </w:trPr>
        <w:tc>
          <w:tcPr>
            <w:tcW w:w="655" w:type="dxa"/>
            <w:vMerge w:val="restart"/>
            <w:vAlign w:val="center"/>
          </w:tcPr>
          <w:p w:rsidR="00DC2BF3" w:rsidRPr="007C3DE9" w:rsidRDefault="00DC2BF3" w:rsidP="00565B8A">
            <w:pPr>
              <w:rPr>
                <w:color w:val="000000"/>
                <w:szCs w:val="28"/>
              </w:rPr>
            </w:pPr>
            <w:r w:rsidRPr="007C3DE9">
              <w:rPr>
                <w:color w:val="000000"/>
                <w:szCs w:val="28"/>
              </w:rPr>
              <w:t xml:space="preserve">                                                      </w:t>
            </w:r>
          </w:p>
          <w:p w:rsidR="00DC2BF3" w:rsidRPr="007C3DE9" w:rsidRDefault="00DC2BF3" w:rsidP="00565B8A">
            <w:pPr>
              <w:rPr>
                <w:color w:val="000000"/>
                <w:szCs w:val="28"/>
              </w:rPr>
            </w:pPr>
            <w:r w:rsidRPr="007C3DE9">
              <w:rPr>
                <w:color w:val="000000"/>
                <w:szCs w:val="28"/>
              </w:rPr>
              <w:t>№ п/п</w:t>
            </w:r>
          </w:p>
        </w:tc>
        <w:tc>
          <w:tcPr>
            <w:tcW w:w="2183" w:type="dxa"/>
            <w:vMerge w:val="restart"/>
            <w:vAlign w:val="center"/>
          </w:tcPr>
          <w:p w:rsidR="00DC2BF3" w:rsidRPr="007C3DE9" w:rsidRDefault="00DC2BF3" w:rsidP="00565B8A">
            <w:pPr>
              <w:jc w:val="center"/>
              <w:rPr>
                <w:color w:val="000000"/>
                <w:szCs w:val="28"/>
              </w:rPr>
            </w:pPr>
            <w:r w:rsidRPr="007C3DE9">
              <w:rPr>
                <w:color w:val="000000"/>
                <w:szCs w:val="28"/>
              </w:rPr>
              <w:t>Наименование и модель станка</w:t>
            </w:r>
          </w:p>
        </w:tc>
        <w:tc>
          <w:tcPr>
            <w:tcW w:w="1906" w:type="dxa"/>
            <w:vMerge w:val="restart"/>
            <w:vAlign w:val="center"/>
          </w:tcPr>
          <w:p w:rsidR="00DC2BF3" w:rsidRPr="007C3DE9" w:rsidRDefault="00DC2BF3" w:rsidP="00565B8A">
            <w:pPr>
              <w:jc w:val="center"/>
              <w:rPr>
                <w:color w:val="000000"/>
                <w:szCs w:val="28"/>
              </w:rPr>
            </w:pPr>
            <w:r w:rsidRPr="007C3DE9">
              <w:rPr>
                <w:color w:val="000000"/>
                <w:szCs w:val="28"/>
              </w:rPr>
              <w:t xml:space="preserve">Количество оборудования принятое </w:t>
            </w:r>
            <w:r w:rsidRPr="007C3DE9">
              <w:rPr>
                <w:i/>
                <w:color w:val="000000"/>
                <w:szCs w:val="28"/>
              </w:rPr>
              <w:t>К</w:t>
            </w:r>
            <w:r w:rsidRPr="007C3DE9">
              <w:rPr>
                <w:i/>
                <w:color w:val="000000"/>
                <w:szCs w:val="28"/>
                <w:vertAlign w:val="subscript"/>
              </w:rPr>
              <w:t>об.прин.</w:t>
            </w:r>
          </w:p>
        </w:tc>
        <w:tc>
          <w:tcPr>
            <w:tcW w:w="4928" w:type="dxa"/>
            <w:gridSpan w:val="2"/>
            <w:vAlign w:val="center"/>
          </w:tcPr>
          <w:p w:rsidR="00DC2BF3" w:rsidRPr="007C3DE9" w:rsidRDefault="00DC2BF3" w:rsidP="00565B8A">
            <w:pPr>
              <w:jc w:val="center"/>
              <w:rPr>
                <w:color w:val="000000"/>
                <w:szCs w:val="28"/>
              </w:rPr>
            </w:pPr>
            <w:r w:rsidRPr="007C3DE9">
              <w:rPr>
                <w:color w:val="000000"/>
                <w:szCs w:val="28"/>
              </w:rPr>
              <w:t xml:space="preserve">Удельная производственная площадь </w:t>
            </w:r>
            <w:r w:rsidRPr="007C3DE9">
              <w:rPr>
                <w:i/>
                <w:color w:val="000000"/>
                <w:szCs w:val="28"/>
                <w:lang w:val="en-US"/>
              </w:rPr>
              <w:t>S</w:t>
            </w:r>
            <w:r w:rsidRPr="007C3DE9">
              <w:rPr>
                <w:i/>
                <w:color w:val="000000"/>
                <w:szCs w:val="28"/>
              </w:rPr>
              <w:t xml:space="preserve">, </w:t>
            </w:r>
            <w:r w:rsidRPr="007C3DE9">
              <w:rPr>
                <w:color w:val="000000"/>
                <w:szCs w:val="28"/>
              </w:rPr>
              <w:t xml:space="preserve">в </w:t>
            </w:r>
            <w:r w:rsidRPr="007C3DE9">
              <w:rPr>
                <w:i/>
                <w:color w:val="000000"/>
                <w:szCs w:val="28"/>
              </w:rPr>
              <w:t>м</w:t>
            </w:r>
            <w:r w:rsidRPr="007C3DE9">
              <w:rPr>
                <w:i/>
                <w:color w:val="000000"/>
                <w:szCs w:val="28"/>
                <w:vertAlign w:val="superscript"/>
              </w:rPr>
              <w:t>2</w:t>
            </w:r>
          </w:p>
        </w:tc>
      </w:tr>
      <w:tr w:rsidR="00DC2BF3" w:rsidRPr="007C3DE9" w:rsidTr="00565B8A">
        <w:trPr>
          <w:trHeight w:val="169"/>
          <w:jc w:val="center"/>
        </w:trPr>
        <w:tc>
          <w:tcPr>
            <w:tcW w:w="655" w:type="dxa"/>
            <w:vMerge/>
            <w:vAlign w:val="center"/>
          </w:tcPr>
          <w:p w:rsidR="00DC2BF3" w:rsidRPr="007C3DE9" w:rsidRDefault="00DC2BF3" w:rsidP="00565B8A">
            <w:pPr>
              <w:rPr>
                <w:color w:val="000000"/>
                <w:szCs w:val="28"/>
              </w:rPr>
            </w:pPr>
          </w:p>
        </w:tc>
        <w:tc>
          <w:tcPr>
            <w:tcW w:w="2183" w:type="dxa"/>
            <w:vMerge/>
            <w:vAlign w:val="center"/>
          </w:tcPr>
          <w:p w:rsidR="00DC2BF3" w:rsidRPr="007C3DE9" w:rsidRDefault="00DC2BF3" w:rsidP="00565B8A">
            <w:pPr>
              <w:rPr>
                <w:color w:val="000000"/>
                <w:szCs w:val="28"/>
              </w:rPr>
            </w:pPr>
          </w:p>
        </w:tc>
        <w:tc>
          <w:tcPr>
            <w:tcW w:w="1906" w:type="dxa"/>
            <w:vMerge/>
            <w:vAlign w:val="center"/>
          </w:tcPr>
          <w:p w:rsidR="00DC2BF3" w:rsidRPr="007C3DE9" w:rsidRDefault="00DC2BF3" w:rsidP="00565B8A">
            <w:pPr>
              <w:rPr>
                <w:color w:val="000000"/>
                <w:szCs w:val="28"/>
              </w:rPr>
            </w:pPr>
          </w:p>
        </w:tc>
        <w:tc>
          <w:tcPr>
            <w:tcW w:w="3012" w:type="dxa"/>
            <w:vAlign w:val="center"/>
          </w:tcPr>
          <w:p w:rsidR="00DC2BF3" w:rsidRPr="007C3DE9" w:rsidRDefault="00DC2BF3" w:rsidP="00565B8A">
            <w:pPr>
              <w:jc w:val="center"/>
              <w:rPr>
                <w:color w:val="000000"/>
                <w:szCs w:val="28"/>
              </w:rPr>
            </w:pPr>
            <w:r w:rsidRPr="007C3DE9">
              <w:rPr>
                <w:color w:val="000000"/>
                <w:szCs w:val="28"/>
              </w:rPr>
              <w:t>На одно оборудование</w:t>
            </w:r>
          </w:p>
        </w:tc>
        <w:tc>
          <w:tcPr>
            <w:tcW w:w="1916" w:type="dxa"/>
            <w:vAlign w:val="center"/>
          </w:tcPr>
          <w:p w:rsidR="00DC2BF3" w:rsidRPr="007C3DE9" w:rsidRDefault="00DC2BF3" w:rsidP="00565B8A">
            <w:pPr>
              <w:jc w:val="center"/>
              <w:rPr>
                <w:color w:val="000000"/>
                <w:szCs w:val="28"/>
              </w:rPr>
            </w:pPr>
            <w:r w:rsidRPr="007C3DE9">
              <w:rPr>
                <w:color w:val="000000"/>
                <w:szCs w:val="28"/>
              </w:rPr>
              <w:t>На К</w:t>
            </w:r>
            <w:r w:rsidRPr="007C3DE9">
              <w:rPr>
                <w:color w:val="000000"/>
                <w:szCs w:val="28"/>
                <w:vertAlign w:val="subscript"/>
              </w:rPr>
              <w:t>об.прин.</w:t>
            </w:r>
          </w:p>
        </w:tc>
      </w:tr>
      <w:tr w:rsidR="00DC2BF3" w:rsidRPr="007C3DE9" w:rsidTr="00565B8A">
        <w:trPr>
          <w:trHeight w:val="352"/>
          <w:jc w:val="center"/>
        </w:trPr>
        <w:tc>
          <w:tcPr>
            <w:tcW w:w="655" w:type="dxa"/>
            <w:vAlign w:val="center"/>
          </w:tcPr>
          <w:p w:rsidR="00DC2BF3" w:rsidRPr="007C3DE9" w:rsidRDefault="00DC2BF3" w:rsidP="00565B8A">
            <w:pPr>
              <w:jc w:val="center"/>
              <w:rPr>
                <w:color w:val="000000"/>
                <w:szCs w:val="28"/>
              </w:rPr>
            </w:pPr>
            <w:r>
              <w:rPr>
                <w:color w:val="000000"/>
                <w:szCs w:val="28"/>
              </w:rPr>
              <w:t>1</w:t>
            </w:r>
          </w:p>
        </w:tc>
        <w:tc>
          <w:tcPr>
            <w:tcW w:w="2183" w:type="dxa"/>
            <w:vAlign w:val="center"/>
          </w:tcPr>
          <w:p w:rsidR="00DC2BF3" w:rsidRPr="00156967" w:rsidRDefault="00DC2BF3" w:rsidP="00565B8A">
            <w:pPr>
              <w:jc w:val="center"/>
              <w:rPr>
                <w:color w:val="000000"/>
                <w:szCs w:val="28"/>
              </w:rPr>
            </w:pPr>
            <w:r w:rsidRPr="007C3DE9">
              <w:rPr>
                <w:color w:val="000000"/>
                <w:szCs w:val="28"/>
              </w:rPr>
              <w:t xml:space="preserve">Станок с ЧПУ </w:t>
            </w:r>
            <w:r>
              <w:rPr>
                <w:color w:val="000000"/>
                <w:szCs w:val="28"/>
              </w:rPr>
              <w:t>ГС500</w:t>
            </w:r>
          </w:p>
        </w:tc>
        <w:tc>
          <w:tcPr>
            <w:tcW w:w="1906" w:type="dxa"/>
            <w:vAlign w:val="center"/>
          </w:tcPr>
          <w:p w:rsidR="00DC2BF3" w:rsidRPr="00156967" w:rsidRDefault="00DC2BF3" w:rsidP="00565B8A">
            <w:pPr>
              <w:jc w:val="center"/>
              <w:rPr>
                <w:i/>
                <w:color w:val="000000"/>
                <w:szCs w:val="28"/>
              </w:rPr>
            </w:pPr>
            <w:r>
              <w:rPr>
                <w:i/>
                <w:color w:val="000000"/>
                <w:szCs w:val="28"/>
              </w:rPr>
              <w:t>2</w:t>
            </w:r>
          </w:p>
        </w:tc>
        <w:tc>
          <w:tcPr>
            <w:tcW w:w="3012" w:type="dxa"/>
            <w:vAlign w:val="center"/>
          </w:tcPr>
          <w:p w:rsidR="00DC2BF3" w:rsidRPr="00156967" w:rsidRDefault="00DC2BF3" w:rsidP="00565B8A">
            <w:pPr>
              <w:jc w:val="center"/>
              <w:rPr>
                <w:i/>
                <w:color w:val="000000"/>
                <w:szCs w:val="28"/>
              </w:rPr>
            </w:pPr>
            <w:r>
              <w:rPr>
                <w:i/>
                <w:color w:val="000000"/>
                <w:szCs w:val="28"/>
              </w:rPr>
              <w:t>11</w:t>
            </w:r>
          </w:p>
        </w:tc>
        <w:tc>
          <w:tcPr>
            <w:tcW w:w="1916" w:type="dxa"/>
            <w:vAlign w:val="center"/>
          </w:tcPr>
          <w:p w:rsidR="00DC2BF3" w:rsidRPr="007C3DE9" w:rsidRDefault="00DC2BF3" w:rsidP="00565B8A">
            <w:pPr>
              <w:jc w:val="center"/>
              <w:rPr>
                <w:i/>
                <w:color w:val="000000"/>
                <w:szCs w:val="28"/>
              </w:rPr>
            </w:pPr>
            <w:r>
              <w:rPr>
                <w:i/>
                <w:color w:val="000000"/>
                <w:szCs w:val="28"/>
              </w:rPr>
              <w:t>22</w:t>
            </w:r>
          </w:p>
        </w:tc>
      </w:tr>
      <w:tr w:rsidR="00DC2BF3" w:rsidRPr="007C3DE9" w:rsidTr="00565B8A">
        <w:trPr>
          <w:trHeight w:val="352"/>
          <w:jc w:val="center"/>
        </w:trPr>
        <w:tc>
          <w:tcPr>
            <w:tcW w:w="655" w:type="dxa"/>
            <w:vAlign w:val="center"/>
          </w:tcPr>
          <w:p w:rsidR="00DC2BF3" w:rsidRDefault="00DC2BF3" w:rsidP="00565B8A">
            <w:pPr>
              <w:jc w:val="center"/>
              <w:rPr>
                <w:color w:val="000000"/>
                <w:szCs w:val="28"/>
              </w:rPr>
            </w:pPr>
            <w:r>
              <w:rPr>
                <w:color w:val="000000"/>
                <w:szCs w:val="28"/>
              </w:rPr>
              <w:t>2</w:t>
            </w:r>
          </w:p>
        </w:tc>
        <w:tc>
          <w:tcPr>
            <w:tcW w:w="2183" w:type="dxa"/>
            <w:vAlign w:val="center"/>
          </w:tcPr>
          <w:p w:rsidR="00DC2BF3" w:rsidRPr="007C3DE9" w:rsidRDefault="00DC2BF3" w:rsidP="00565B8A">
            <w:pPr>
              <w:jc w:val="center"/>
              <w:rPr>
                <w:color w:val="000000"/>
                <w:szCs w:val="28"/>
              </w:rPr>
            </w:pPr>
            <w:r>
              <w:rPr>
                <w:color w:val="000000"/>
                <w:szCs w:val="28"/>
              </w:rPr>
              <w:t>Токарно-винтарезный 16К20</w:t>
            </w:r>
          </w:p>
        </w:tc>
        <w:tc>
          <w:tcPr>
            <w:tcW w:w="1906" w:type="dxa"/>
            <w:vAlign w:val="center"/>
          </w:tcPr>
          <w:p w:rsidR="00DC2BF3" w:rsidRPr="00FC6481" w:rsidRDefault="00DC2BF3" w:rsidP="00565B8A">
            <w:pPr>
              <w:jc w:val="center"/>
              <w:rPr>
                <w:i/>
                <w:color w:val="000000"/>
                <w:szCs w:val="28"/>
              </w:rPr>
            </w:pPr>
            <w:r>
              <w:rPr>
                <w:i/>
                <w:color w:val="000000"/>
                <w:szCs w:val="28"/>
              </w:rPr>
              <w:t>2</w:t>
            </w:r>
          </w:p>
        </w:tc>
        <w:tc>
          <w:tcPr>
            <w:tcW w:w="3012" w:type="dxa"/>
            <w:vAlign w:val="center"/>
          </w:tcPr>
          <w:p w:rsidR="00DC2BF3" w:rsidRPr="00FC6481" w:rsidRDefault="00DC2BF3" w:rsidP="00565B8A">
            <w:pPr>
              <w:jc w:val="center"/>
              <w:rPr>
                <w:i/>
                <w:color w:val="000000"/>
                <w:szCs w:val="28"/>
              </w:rPr>
            </w:pPr>
            <w:r>
              <w:rPr>
                <w:i/>
                <w:color w:val="000000"/>
                <w:szCs w:val="28"/>
              </w:rPr>
              <w:t>3,0</w:t>
            </w:r>
          </w:p>
        </w:tc>
        <w:tc>
          <w:tcPr>
            <w:tcW w:w="1916" w:type="dxa"/>
            <w:vAlign w:val="center"/>
          </w:tcPr>
          <w:p w:rsidR="00DC2BF3" w:rsidRPr="007C3DE9" w:rsidRDefault="00DC2BF3" w:rsidP="00565B8A">
            <w:pPr>
              <w:jc w:val="center"/>
              <w:rPr>
                <w:i/>
                <w:color w:val="000000"/>
                <w:szCs w:val="28"/>
              </w:rPr>
            </w:pPr>
            <w:r>
              <w:rPr>
                <w:i/>
                <w:color w:val="000000"/>
                <w:szCs w:val="28"/>
              </w:rPr>
              <w:t>6</w:t>
            </w:r>
          </w:p>
        </w:tc>
      </w:tr>
      <w:tr w:rsidR="00DC2BF3" w:rsidRPr="007C3DE9" w:rsidTr="00565B8A">
        <w:trPr>
          <w:trHeight w:val="352"/>
          <w:jc w:val="center"/>
        </w:trPr>
        <w:tc>
          <w:tcPr>
            <w:tcW w:w="655" w:type="dxa"/>
            <w:vAlign w:val="center"/>
          </w:tcPr>
          <w:p w:rsidR="00DC2BF3" w:rsidRDefault="00DC2BF3" w:rsidP="00565B8A">
            <w:pPr>
              <w:jc w:val="center"/>
              <w:rPr>
                <w:color w:val="000000"/>
                <w:szCs w:val="28"/>
              </w:rPr>
            </w:pPr>
            <w:r>
              <w:rPr>
                <w:color w:val="000000"/>
                <w:szCs w:val="28"/>
              </w:rPr>
              <w:t>3</w:t>
            </w:r>
          </w:p>
        </w:tc>
        <w:tc>
          <w:tcPr>
            <w:tcW w:w="2183" w:type="dxa"/>
            <w:vAlign w:val="center"/>
          </w:tcPr>
          <w:p w:rsidR="00DC2BF3" w:rsidRDefault="00DC2BF3" w:rsidP="00565B8A">
            <w:pPr>
              <w:jc w:val="center"/>
              <w:rPr>
                <w:color w:val="000000"/>
                <w:szCs w:val="28"/>
              </w:rPr>
            </w:pPr>
            <w:r>
              <w:rPr>
                <w:color w:val="000000"/>
                <w:szCs w:val="28"/>
              </w:rPr>
              <w:t>Шлифовальный</w:t>
            </w:r>
          </w:p>
        </w:tc>
        <w:tc>
          <w:tcPr>
            <w:tcW w:w="1906" w:type="dxa"/>
            <w:vAlign w:val="center"/>
          </w:tcPr>
          <w:p w:rsidR="00DC2BF3" w:rsidRDefault="00DC2BF3" w:rsidP="00565B8A">
            <w:pPr>
              <w:jc w:val="center"/>
              <w:rPr>
                <w:i/>
                <w:color w:val="000000"/>
                <w:szCs w:val="28"/>
              </w:rPr>
            </w:pPr>
            <w:r>
              <w:rPr>
                <w:i/>
                <w:color w:val="000000"/>
                <w:szCs w:val="28"/>
              </w:rPr>
              <w:t>1</w:t>
            </w:r>
          </w:p>
        </w:tc>
        <w:tc>
          <w:tcPr>
            <w:tcW w:w="3012" w:type="dxa"/>
            <w:vAlign w:val="center"/>
          </w:tcPr>
          <w:p w:rsidR="00DC2BF3" w:rsidRDefault="00DC2BF3" w:rsidP="00565B8A">
            <w:pPr>
              <w:jc w:val="center"/>
              <w:rPr>
                <w:i/>
                <w:color w:val="000000"/>
                <w:szCs w:val="28"/>
              </w:rPr>
            </w:pPr>
            <w:r>
              <w:rPr>
                <w:i/>
                <w:color w:val="000000"/>
                <w:szCs w:val="28"/>
              </w:rPr>
              <w:t>12</w:t>
            </w:r>
          </w:p>
        </w:tc>
        <w:tc>
          <w:tcPr>
            <w:tcW w:w="1916" w:type="dxa"/>
            <w:vAlign w:val="center"/>
          </w:tcPr>
          <w:p w:rsidR="00DC2BF3" w:rsidRDefault="00DC2BF3" w:rsidP="00565B8A">
            <w:pPr>
              <w:jc w:val="center"/>
              <w:rPr>
                <w:i/>
                <w:color w:val="000000"/>
                <w:szCs w:val="28"/>
              </w:rPr>
            </w:pPr>
            <w:r>
              <w:rPr>
                <w:i/>
                <w:color w:val="000000"/>
                <w:szCs w:val="28"/>
              </w:rPr>
              <w:t>12</w:t>
            </w:r>
          </w:p>
        </w:tc>
      </w:tr>
      <w:tr w:rsidR="00DC2BF3" w:rsidRPr="007C3DE9" w:rsidTr="00565B8A">
        <w:trPr>
          <w:trHeight w:val="376"/>
          <w:jc w:val="center"/>
        </w:trPr>
        <w:tc>
          <w:tcPr>
            <w:tcW w:w="655" w:type="dxa"/>
            <w:vAlign w:val="center"/>
          </w:tcPr>
          <w:p w:rsidR="00DC2BF3" w:rsidRPr="007C3DE9" w:rsidRDefault="00DC2BF3" w:rsidP="00565B8A">
            <w:pPr>
              <w:jc w:val="center"/>
              <w:rPr>
                <w:color w:val="000000"/>
                <w:szCs w:val="28"/>
              </w:rPr>
            </w:pPr>
            <w:r>
              <w:rPr>
                <w:color w:val="000000"/>
                <w:szCs w:val="28"/>
              </w:rPr>
              <w:t>2</w:t>
            </w:r>
          </w:p>
        </w:tc>
        <w:tc>
          <w:tcPr>
            <w:tcW w:w="2183" w:type="dxa"/>
            <w:vAlign w:val="center"/>
          </w:tcPr>
          <w:p w:rsidR="00DC2BF3" w:rsidRPr="007C3DE9" w:rsidRDefault="00DC2BF3" w:rsidP="00565B8A">
            <w:pPr>
              <w:jc w:val="center"/>
              <w:rPr>
                <w:color w:val="000000"/>
                <w:szCs w:val="28"/>
              </w:rPr>
            </w:pPr>
            <w:r w:rsidRPr="007C3DE9">
              <w:rPr>
                <w:color w:val="000000"/>
                <w:szCs w:val="28"/>
              </w:rPr>
              <w:t>Верстак</w:t>
            </w:r>
          </w:p>
        </w:tc>
        <w:tc>
          <w:tcPr>
            <w:tcW w:w="1906" w:type="dxa"/>
            <w:vAlign w:val="center"/>
          </w:tcPr>
          <w:p w:rsidR="00DC2BF3" w:rsidRPr="007C3DE9" w:rsidRDefault="00DC2BF3" w:rsidP="00565B8A">
            <w:pPr>
              <w:jc w:val="center"/>
              <w:rPr>
                <w:i/>
                <w:color w:val="000000"/>
                <w:szCs w:val="28"/>
              </w:rPr>
            </w:pPr>
            <w:r w:rsidRPr="007C3DE9">
              <w:rPr>
                <w:i/>
                <w:color w:val="000000"/>
                <w:szCs w:val="28"/>
              </w:rPr>
              <w:t>1</w:t>
            </w:r>
          </w:p>
        </w:tc>
        <w:tc>
          <w:tcPr>
            <w:tcW w:w="3012" w:type="dxa"/>
            <w:vAlign w:val="center"/>
          </w:tcPr>
          <w:p w:rsidR="00DC2BF3" w:rsidRPr="007C3DE9" w:rsidRDefault="00DC2BF3" w:rsidP="00565B8A">
            <w:pPr>
              <w:jc w:val="center"/>
              <w:rPr>
                <w:i/>
                <w:color w:val="000000"/>
                <w:szCs w:val="28"/>
              </w:rPr>
            </w:pPr>
            <w:r>
              <w:rPr>
                <w:i/>
                <w:color w:val="000000"/>
                <w:szCs w:val="28"/>
              </w:rPr>
              <w:t>2</w:t>
            </w:r>
          </w:p>
        </w:tc>
        <w:tc>
          <w:tcPr>
            <w:tcW w:w="1916" w:type="dxa"/>
            <w:vAlign w:val="center"/>
          </w:tcPr>
          <w:p w:rsidR="00DC2BF3" w:rsidRPr="007C3DE9" w:rsidRDefault="00DC2BF3" w:rsidP="00565B8A">
            <w:pPr>
              <w:jc w:val="center"/>
              <w:rPr>
                <w:i/>
                <w:color w:val="000000"/>
                <w:szCs w:val="28"/>
              </w:rPr>
            </w:pPr>
            <w:r>
              <w:rPr>
                <w:i/>
                <w:color w:val="000000"/>
                <w:szCs w:val="28"/>
              </w:rPr>
              <w:t>2</w:t>
            </w:r>
          </w:p>
        </w:tc>
      </w:tr>
      <w:tr w:rsidR="00DC2BF3" w:rsidRPr="007C3DE9" w:rsidTr="00565B8A">
        <w:trPr>
          <w:trHeight w:val="376"/>
          <w:jc w:val="center"/>
        </w:trPr>
        <w:tc>
          <w:tcPr>
            <w:tcW w:w="655" w:type="dxa"/>
            <w:vAlign w:val="center"/>
          </w:tcPr>
          <w:p w:rsidR="00DC2BF3" w:rsidRPr="007C3DE9" w:rsidRDefault="00DC2BF3" w:rsidP="00565B8A">
            <w:pPr>
              <w:jc w:val="center"/>
              <w:rPr>
                <w:color w:val="000000"/>
                <w:szCs w:val="28"/>
              </w:rPr>
            </w:pPr>
          </w:p>
        </w:tc>
        <w:tc>
          <w:tcPr>
            <w:tcW w:w="2183" w:type="dxa"/>
            <w:vAlign w:val="center"/>
          </w:tcPr>
          <w:p w:rsidR="00DC2BF3" w:rsidRPr="007C3DE9" w:rsidRDefault="00DC2BF3" w:rsidP="00565B8A">
            <w:pPr>
              <w:jc w:val="center"/>
              <w:rPr>
                <w:color w:val="000000"/>
                <w:szCs w:val="28"/>
              </w:rPr>
            </w:pPr>
            <w:r w:rsidRPr="007C3DE9">
              <w:rPr>
                <w:color w:val="000000"/>
                <w:szCs w:val="28"/>
              </w:rPr>
              <w:t>ИТОГО:</w:t>
            </w:r>
          </w:p>
        </w:tc>
        <w:tc>
          <w:tcPr>
            <w:tcW w:w="1906" w:type="dxa"/>
            <w:vAlign w:val="center"/>
          </w:tcPr>
          <w:p w:rsidR="00DC2BF3" w:rsidRPr="007C3DE9" w:rsidRDefault="00DC2BF3" w:rsidP="00565B8A">
            <w:pPr>
              <w:jc w:val="center"/>
              <w:rPr>
                <w:i/>
                <w:color w:val="000000"/>
                <w:szCs w:val="28"/>
              </w:rPr>
            </w:pPr>
          </w:p>
        </w:tc>
        <w:tc>
          <w:tcPr>
            <w:tcW w:w="3012" w:type="dxa"/>
            <w:vAlign w:val="center"/>
          </w:tcPr>
          <w:p w:rsidR="00DC2BF3" w:rsidRPr="007C3DE9" w:rsidRDefault="00DC2BF3" w:rsidP="00565B8A">
            <w:pPr>
              <w:jc w:val="center"/>
              <w:rPr>
                <w:i/>
                <w:color w:val="000000"/>
                <w:szCs w:val="28"/>
              </w:rPr>
            </w:pPr>
          </w:p>
        </w:tc>
        <w:tc>
          <w:tcPr>
            <w:tcW w:w="1916" w:type="dxa"/>
            <w:vAlign w:val="center"/>
          </w:tcPr>
          <w:p w:rsidR="00DC2BF3" w:rsidRPr="007C3DE9" w:rsidRDefault="00DC2BF3" w:rsidP="00565B8A">
            <w:pPr>
              <w:jc w:val="center"/>
              <w:rPr>
                <w:i/>
                <w:color w:val="000000"/>
                <w:szCs w:val="28"/>
              </w:rPr>
            </w:pPr>
            <w:r w:rsidRPr="007C3DE9">
              <w:rPr>
                <w:i/>
                <w:color w:val="000000"/>
                <w:szCs w:val="28"/>
              </w:rPr>
              <w:t>Σ</w:t>
            </w:r>
            <w:r w:rsidRPr="007C3DE9">
              <w:rPr>
                <w:i/>
                <w:color w:val="000000"/>
                <w:szCs w:val="28"/>
                <w:lang w:val="en-US"/>
              </w:rPr>
              <w:t>S</w:t>
            </w:r>
            <w:r w:rsidRPr="007C3DE9">
              <w:rPr>
                <w:i/>
                <w:color w:val="000000"/>
                <w:szCs w:val="28"/>
              </w:rPr>
              <w:t>=</w:t>
            </w:r>
            <w:r>
              <w:rPr>
                <w:i/>
                <w:color w:val="000000"/>
                <w:szCs w:val="28"/>
              </w:rPr>
              <w:t>42</w:t>
            </w:r>
          </w:p>
        </w:tc>
      </w:tr>
    </w:tbl>
    <w:p w:rsidR="00DC2BF3" w:rsidRDefault="00DC2BF3" w:rsidP="00DC2BF3">
      <w:pPr>
        <w:rPr>
          <w:szCs w:val="28"/>
        </w:rPr>
      </w:pPr>
    </w:p>
    <w:p w:rsidR="00DC2BF3" w:rsidRDefault="00DC2BF3" w:rsidP="00DC2BF3">
      <w:pPr>
        <w:jc w:val="center"/>
        <w:rPr>
          <w:szCs w:val="28"/>
        </w:rPr>
      </w:pPr>
      <w:r w:rsidRPr="00DB28B6">
        <w:rPr>
          <w:position w:val="-14"/>
          <w:szCs w:val="28"/>
        </w:rPr>
        <w:object w:dxaOrig="3720" w:dyaOrig="400">
          <v:shape id="_x0000_i1122" type="#_x0000_t75" style="width:186pt;height:20.25pt" o:ole="">
            <v:imagedata r:id="rId201" o:title=""/>
          </v:shape>
          <o:OLEObject Type="Embed" ProgID="Equation.3" ShapeID="_x0000_i1122" DrawAspect="Content" ObjectID="_1491031411" r:id="rId202"/>
        </w:object>
      </w:r>
    </w:p>
    <w:p w:rsidR="00DC2BF3" w:rsidRDefault="00DC2BF3" w:rsidP="00DC2BF3">
      <w:pPr>
        <w:jc w:val="center"/>
        <w:rPr>
          <w:szCs w:val="28"/>
        </w:rPr>
      </w:pPr>
    </w:p>
    <w:p w:rsidR="00DC2BF3" w:rsidRPr="007C3DE9" w:rsidRDefault="00DC2BF3" w:rsidP="00DC2BF3">
      <w:pPr>
        <w:ind w:right="360"/>
        <w:rPr>
          <w:color w:val="000000"/>
          <w:szCs w:val="28"/>
        </w:rPr>
      </w:pPr>
      <w:r w:rsidRPr="007C3DE9">
        <w:rPr>
          <w:color w:val="000000"/>
          <w:szCs w:val="28"/>
        </w:rPr>
        <w:t>где 1,25</w:t>
      </w:r>
      <w:r w:rsidRPr="007C3DE9">
        <w:rPr>
          <w:i/>
          <w:color w:val="000000"/>
          <w:szCs w:val="28"/>
        </w:rPr>
        <w:t xml:space="preserve"> –</w:t>
      </w:r>
      <w:r w:rsidRPr="007C3DE9">
        <w:rPr>
          <w:color w:val="000000"/>
          <w:szCs w:val="28"/>
        </w:rPr>
        <w:t xml:space="preserve"> коэффициент, учитывающий площадь проходов и проездов.</w:t>
      </w:r>
    </w:p>
    <w:p w:rsidR="00DC2BF3" w:rsidRPr="007C3DE9" w:rsidRDefault="00DC2BF3" w:rsidP="00DC2BF3">
      <w:pPr>
        <w:ind w:left="360" w:right="360"/>
        <w:jc w:val="center"/>
        <w:rPr>
          <w:color w:val="000000"/>
          <w:szCs w:val="28"/>
        </w:rPr>
      </w:pPr>
    </w:p>
    <w:p w:rsidR="00DC2BF3" w:rsidRPr="007C3DE9" w:rsidRDefault="00DC2BF3" w:rsidP="00DC2BF3">
      <w:pPr>
        <w:ind w:left="360" w:right="360"/>
        <w:jc w:val="center"/>
        <w:rPr>
          <w:color w:val="000000"/>
          <w:szCs w:val="28"/>
        </w:rPr>
      </w:pPr>
      <w:r w:rsidRPr="007C3DE9">
        <w:rPr>
          <w:color w:val="000000"/>
          <w:position w:val="-14"/>
          <w:szCs w:val="28"/>
        </w:rPr>
        <w:object w:dxaOrig="3180" w:dyaOrig="380">
          <v:shape id="_x0000_i1123" type="#_x0000_t75" style="width:159pt;height:18.75pt" o:ole="">
            <v:imagedata r:id="rId203" o:title=""/>
          </v:shape>
          <o:OLEObject Type="Embed" ProgID="Equation.3" ShapeID="_x0000_i1123" DrawAspect="Content" ObjectID="_1491031412" r:id="rId204"/>
        </w:object>
      </w:r>
    </w:p>
    <w:p w:rsidR="00DC2BF3" w:rsidRPr="007C3DE9" w:rsidRDefault="00DC2BF3" w:rsidP="00DC2BF3">
      <w:pPr>
        <w:ind w:left="360" w:right="360"/>
        <w:jc w:val="center"/>
        <w:rPr>
          <w:color w:val="000000"/>
          <w:szCs w:val="28"/>
        </w:rPr>
      </w:pPr>
    </w:p>
    <w:p w:rsidR="00DC2BF3" w:rsidRPr="007C3DE9" w:rsidRDefault="00DC2BF3" w:rsidP="00DC2BF3">
      <w:pPr>
        <w:ind w:right="360"/>
        <w:rPr>
          <w:color w:val="000000"/>
          <w:szCs w:val="28"/>
        </w:rPr>
      </w:pPr>
      <w:r w:rsidRPr="007C3DE9">
        <w:rPr>
          <w:color w:val="000000"/>
          <w:szCs w:val="28"/>
        </w:rPr>
        <w:t xml:space="preserve">где </w:t>
      </w:r>
      <w:r>
        <w:rPr>
          <w:color w:val="000000"/>
          <w:szCs w:val="28"/>
        </w:rPr>
        <w:t>4500</w:t>
      </w:r>
      <w:r w:rsidRPr="007C3DE9">
        <w:rPr>
          <w:color w:val="000000"/>
          <w:szCs w:val="28"/>
        </w:rPr>
        <w:t xml:space="preserve"> руб</w:t>
      </w:r>
      <w:r w:rsidRPr="007C3DE9">
        <w:rPr>
          <w:i/>
          <w:color w:val="000000"/>
          <w:szCs w:val="28"/>
        </w:rPr>
        <w:t xml:space="preserve"> –</w:t>
      </w:r>
      <w:r w:rsidRPr="007C3DE9">
        <w:rPr>
          <w:color w:val="000000"/>
          <w:szCs w:val="28"/>
        </w:rPr>
        <w:t xml:space="preserve"> стоимость </w:t>
      </w:r>
      <w:r>
        <w:rPr>
          <w:color w:val="000000"/>
          <w:szCs w:val="28"/>
        </w:rPr>
        <w:t>1 м</w:t>
      </w:r>
      <w:r>
        <w:rPr>
          <w:color w:val="000000"/>
          <w:szCs w:val="28"/>
          <w:vertAlign w:val="superscript"/>
        </w:rPr>
        <w:t>2</w:t>
      </w:r>
      <w:r>
        <w:rPr>
          <w:color w:val="000000"/>
          <w:szCs w:val="28"/>
        </w:rPr>
        <w:t xml:space="preserve"> </w:t>
      </w:r>
      <w:r w:rsidRPr="007C3DE9">
        <w:rPr>
          <w:color w:val="000000"/>
          <w:szCs w:val="28"/>
        </w:rPr>
        <w:t>производственного участка.</w:t>
      </w:r>
    </w:p>
    <w:p w:rsidR="00DC2BF3" w:rsidRPr="007C3DE9" w:rsidRDefault="00DC2BF3" w:rsidP="00DC2BF3">
      <w:pPr>
        <w:ind w:left="360" w:right="360" w:firstLine="540"/>
        <w:rPr>
          <w:color w:val="000000"/>
          <w:szCs w:val="28"/>
        </w:rPr>
      </w:pPr>
    </w:p>
    <w:p w:rsidR="00DC2BF3" w:rsidRPr="007C3DE9" w:rsidRDefault="00DC2BF3" w:rsidP="00DC2BF3">
      <w:pPr>
        <w:ind w:left="360" w:right="360" w:firstLine="540"/>
        <w:jc w:val="center"/>
        <w:rPr>
          <w:color w:val="000000"/>
          <w:szCs w:val="28"/>
        </w:rPr>
      </w:pPr>
    </w:p>
    <w:p w:rsidR="00DC2BF3" w:rsidRPr="007C3DE9" w:rsidRDefault="00DC2BF3" w:rsidP="00DC2BF3">
      <w:pPr>
        <w:ind w:left="360" w:right="360" w:firstLine="540"/>
        <w:jc w:val="center"/>
        <w:rPr>
          <w:color w:val="000000"/>
          <w:szCs w:val="28"/>
        </w:rPr>
      </w:pPr>
    </w:p>
    <w:sectPr w:rsidR="00DC2BF3" w:rsidRPr="007C3DE9" w:rsidSect="00063152">
      <w:headerReference w:type="default" r:id="rId205"/>
      <w:pgSz w:w="11906" w:h="16838"/>
      <w:pgMar w:top="1135" w:right="849" w:bottom="1276"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E08" w:rsidRDefault="00A04E08" w:rsidP="00063152">
      <w:r>
        <w:separator/>
      </w:r>
    </w:p>
  </w:endnote>
  <w:endnote w:type="continuationSeparator" w:id="0">
    <w:p w:rsidR="00A04E08" w:rsidRDefault="00A04E08" w:rsidP="00063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ISOCPEUR">
    <w:altName w:val="Arial"/>
    <w:panose1 w:val="020B0604020202020204"/>
    <w:charset w:val="CC"/>
    <w:family w:val="swiss"/>
    <w:pitch w:val="variable"/>
    <w:sig w:usb0="00000287" w:usb1="00000000" w:usb2="00000000" w:usb3="00000000" w:csb0="0000009F" w:csb1="00000000"/>
  </w:font>
  <w:font w:name="Journal">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E08" w:rsidRDefault="00A04E08" w:rsidP="00063152">
      <w:r>
        <w:separator/>
      </w:r>
    </w:p>
  </w:footnote>
  <w:footnote w:type="continuationSeparator" w:id="0">
    <w:p w:rsidR="00A04E08" w:rsidRDefault="00A04E08" w:rsidP="000631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152" w:rsidRDefault="00063152">
    <w:pPr>
      <w:pStyle w:val="af8"/>
    </w:pPr>
    <w:r>
      <w:rPr>
        <w:noProof/>
      </w:rPr>
      <mc:AlternateContent>
        <mc:Choice Requires="wpg">
          <w:drawing>
            <wp:anchor distT="0" distB="0" distL="114300" distR="114300" simplePos="0" relativeHeight="251658240" behindDoc="0" locked="1" layoutInCell="1" allowOverlap="1">
              <wp:simplePos x="0" y="0"/>
              <wp:positionH relativeFrom="page">
                <wp:posOffset>733425</wp:posOffset>
              </wp:positionH>
              <wp:positionV relativeFrom="page">
                <wp:posOffset>228600</wp:posOffset>
              </wp:positionV>
              <wp:extent cx="6629400" cy="10287000"/>
              <wp:effectExtent l="0" t="0" r="19050" b="3810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10287000"/>
                        <a:chOff x="0" y="0"/>
                        <a:chExt cx="20000" cy="20000"/>
                      </a:xfrm>
                    </wpg:grpSpPr>
                    <wps:wsp>
                      <wps:cNvPr id="2" name="Rectangle 2"/>
                      <wps:cNvSpPr>
                        <a:spLocks noChangeArrowheads="1"/>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 name="Line 3"/>
                      <wps:cNvCnPr>
                        <a:cxnSpLocks noChangeShapeType="1"/>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 name="Line 4"/>
                      <wps:cNvCnPr>
                        <a:cxnSpLocks noChangeShapeType="1"/>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Line 5"/>
                      <wps:cNvCnPr>
                        <a:cxnSpLocks noChangeShapeType="1"/>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Line 6"/>
                      <wps:cNvCnPr>
                        <a:cxnSpLocks noChangeShapeType="1"/>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Line 7"/>
                      <wps:cNvCnPr>
                        <a:cxnSpLocks noChangeShapeType="1"/>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Line 8"/>
                      <wps:cNvCnPr>
                        <a:cxnSpLocks noChangeShapeType="1"/>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 name="Line 9"/>
                      <wps:cNvCnPr>
                        <a:cxnSpLocks noChangeShapeType="1"/>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Line 10"/>
                      <wps:cNvCnPr>
                        <a:cxnSpLocks noChangeShapeType="1"/>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Line 11"/>
                      <wps:cNvCnPr>
                        <a:cxnSpLocks noChangeShapeType="1"/>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Line 12"/>
                      <wps:cNvCnPr>
                        <a:cxnSpLocks noChangeShapeType="1"/>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Rectangle 13"/>
                      <wps:cNvSpPr>
                        <a:spLocks noChangeArrowheads="1"/>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63152" w:rsidRDefault="00063152" w:rsidP="00063152">
                            <w:pPr>
                              <w:jc w:val="center"/>
                              <w:rPr>
                                <w:rFonts w:ascii="Journal" w:hAnsi="Journal"/>
                                <w:i/>
                                <w:iCs/>
                              </w:rPr>
                            </w:pPr>
                            <w:r>
                              <w:rPr>
                                <w:i/>
                                <w:iCs/>
                                <w:sz w:val="18"/>
                              </w:rPr>
                              <w:t>Изм</w:t>
                            </w:r>
                            <w:r>
                              <w:rPr>
                                <w:rFonts w:ascii="Journal" w:hAnsi="Journal"/>
                                <w:i/>
                                <w:iCs/>
                                <w:sz w:val="18"/>
                              </w:rPr>
                              <w:t>.</w:t>
                            </w:r>
                          </w:p>
                        </w:txbxContent>
                      </wps:txbx>
                      <wps:bodyPr rot="0" vert="horz" wrap="square" lIns="12700" tIns="12700" rIns="12700" bIns="12700" anchor="t" anchorCtr="0" upright="1">
                        <a:noAutofit/>
                      </wps:bodyPr>
                    </wps:wsp>
                    <wps:wsp>
                      <wps:cNvPr id="15" name="Rectangle 14"/>
                      <wps:cNvSpPr>
                        <a:spLocks noChangeArrowheads="1"/>
                      </wps:cNvSpPr>
                      <wps:spPr bwMode="auto">
                        <a:xfrm>
                          <a:off x="1140" y="19660"/>
                          <a:ext cx="2324" cy="3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63152" w:rsidRDefault="00063152" w:rsidP="00063152">
                            <w:pPr>
                              <w:rPr>
                                <w:i/>
                                <w:sz w:val="18"/>
                                <w:szCs w:val="18"/>
                              </w:rPr>
                            </w:pPr>
                            <w:r>
                              <w:rPr>
                                <w:i/>
                                <w:sz w:val="18"/>
                                <w:szCs w:val="18"/>
                              </w:rPr>
                              <w:t>Лист</w:t>
                            </w:r>
                          </w:p>
                        </w:txbxContent>
                      </wps:txbx>
                      <wps:bodyPr rot="0" vert="horz" wrap="none" lIns="12700" tIns="12700" rIns="12700" bIns="12700" anchor="t" anchorCtr="0" upright="1">
                        <a:spAutoFit/>
                      </wps:bodyPr>
                    </wps:wsp>
                    <wps:wsp>
                      <wps:cNvPr id="16" name="Rectangle 15"/>
                      <wps:cNvSpPr>
                        <a:spLocks noChangeArrowheads="1"/>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63152" w:rsidRDefault="00063152" w:rsidP="00063152">
                            <w:pPr>
                              <w:jc w:val="center"/>
                              <w:rPr>
                                <w:i/>
                                <w:iCs/>
                              </w:rPr>
                            </w:pPr>
                            <w:r>
                              <w:rPr>
                                <w:i/>
                                <w:iCs/>
                                <w:sz w:val="18"/>
                              </w:rPr>
                              <w:t>№ докум.</w:t>
                            </w:r>
                          </w:p>
                        </w:txbxContent>
                      </wps:txbx>
                      <wps:bodyPr rot="0" vert="horz" wrap="square" lIns="12700" tIns="12700" rIns="12700" bIns="12700" anchor="t" anchorCtr="0" upright="1">
                        <a:noAutofit/>
                      </wps:bodyPr>
                    </wps:wsp>
                    <wps:wsp>
                      <wps:cNvPr id="17" name="Rectangle 16"/>
                      <wps:cNvSpPr>
                        <a:spLocks noChangeArrowheads="1"/>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63152" w:rsidRDefault="00063152" w:rsidP="00063152">
                            <w:pPr>
                              <w:rPr>
                                <w:i/>
                                <w:sz w:val="18"/>
                                <w:szCs w:val="18"/>
                              </w:rPr>
                            </w:pPr>
                            <w:r>
                              <w:rPr>
                                <w:i/>
                                <w:sz w:val="18"/>
                                <w:szCs w:val="18"/>
                              </w:rPr>
                              <w:t>Подпись</w:t>
                            </w:r>
                          </w:p>
                        </w:txbxContent>
                      </wps:txbx>
                      <wps:bodyPr rot="0" vert="horz" wrap="square" lIns="12700" tIns="12700" rIns="12700" bIns="12700" anchor="t" anchorCtr="0" upright="1">
                        <a:noAutofit/>
                      </wps:bodyPr>
                    </wps:wsp>
                    <wps:wsp>
                      <wps:cNvPr id="18" name="Rectangle 17"/>
                      <wps:cNvSpPr>
                        <a:spLocks noChangeArrowheads="1"/>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63152" w:rsidRDefault="00063152" w:rsidP="00063152">
                            <w:pPr>
                              <w:rPr>
                                <w:i/>
                                <w:sz w:val="18"/>
                                <w:szCs w:val="18"/>
                              </w:rPr>
                            </w:pPr>
                            <w:r>
                              <w:rPr>
                                <w:i/>
                                <w:sz w:val="18"/>
                                <w:szCs w:val="18"/>
                              </w:rPr>
                              <w:t>Дата</w:t>
                            </w:r>
                          </w:p>
                        </w:txbxContent>
                      </wps:txbx>
                      <wps:bodyPr rot="0" vert="horz" wrap="square" lIns="12700" tIns="12700" rIns="12700" bIns="12700" anchor="t" anchorCtr="0" upright="1">
                        <a:noAutofit/>
                      </wps:bodyPr>
                    </wps:wsp>
                    <wps:wsp>
                      <wps:cNvPr id="19" name="Rectangle 18"/>
                      <wps:cNvSpPr>
                        <a:spLocks noChangeArrowheads="1"/>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63152" w:rsidRDefault="00063152" w:rsidP="00063152">
                            <w:pPr>
                              <w:rPr>
                                <w:i/>
                                <w:sz w:val="18"/>
                                <w:szCs w:val="18"/>
                              </w:rPr>
                            </w:pPr>
                            <w:r>
                              <w:rPr>
                                <w:i/>
                                <w:sz w:val="18"/>
                                <w:szCs w:val="18"/>
                              </w:rPr>
                              <w:t>Лист</w:t>
                            </w:r>
                          </w:p>
                        </w:txbxContent>
                      </wps:txbx>
                      <wps:bodyPr rot="0" vert="horz" wrap="square" lIns="12700" tIns="12700" rIns="12700" bIns="12700" anchor="t" anchorCtr="0" upright="1">
                        <a:noAutofit/>
                      </wps:bodyPr>
                    </wps:wsp>
                    <wps:wsp>
                      <wps:cNvPr id="20" name="Rectangle 19"/>
                      <wps:cNvSpPr>
                        <a:spLocks noChangeArrowheads="1"/>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63152" w:rsidRDefault="00063152" w:rsidP="00063152"/>
                        </w:txbxContent>
                      </wps:txbx>
                      <wps:bodyPr rot="0" vert="horz" wrap="square" lIns="12700" tIns="12700" rIns="12700" bIns="12700" anchor="t" anchorCtr="0" upright="1">
                        <a:noAutofit/>
                      </wps:bodyPr>
                    </wps:wsp>
                    <wps:wsp>
                      <wps:cNvPr id="21" name="Rectangle 20"/>
                      <wps:cNvSpPr>
                        <a:spLocks noChangeArrowheads="1"/>
                      </wps:cNvSpPr>
                      <wps:spPr bwMode="auto">
                        <a:xfrm>
                          <a:off x="7314" y="19169"/>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63152" w:rsidRDefault="00063152" w:rsidP="00063152">
                            <w:pPr>
                              <w:rPr>
                                <w:color w:val="000000"/>
                                <w:sz w:val="32"/>
                                <w:szCs w:val="32"/>
                              </w:rPr>
                            </w:pPr>
                            <w:r>
                              <w:rPr>
                                <w:color w:val="000000"/>
                                <w:sz w:val="32"/>
                                <w:szCs w:val="32"/>
                              </w:rPr>
                              <w:t xml:space="preserve">               ДП.З.151001.ТМ__.ПЗ</w:t>
                            </w:r>
                          </w:p>
                          <w:p w:rsidR="00063152" w:rsidRDefault="00063152" w:rsidP="00063152">
                            <w:pPr>
                              <w:jc w:val="center"/>
                              <w:rPr>
                                <w:b/>
                                <w:szCs w:val="28"/>
                              </w:rPr>
                            </w:pPr>
                          </w:p>
                          <w:p w:rsidR="00063152" w:rsidRDefault="00063152" w:rsidP="00063152">
                            <w:pPr>
                              <w:jc w:val="center"/>
                              <w:rPr>
                                <w:rFonts w:ascii="Journal" w:hAnsi="Journal"/>
                              </w:rP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 o:spid="_x0000_s1042" style="position:absolute;left:0;text-align:left;margin-left:57.75pt;margin-top:18pt;width:522pt;height:810pt;z-index:251658240;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">
              <v:rect id="Rectangle 2" o:spid="_x0000_s1043"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iFI8MA&#10;AADaAAAADwAAAGRycy9kb3ducmV2LnhtbESPzWrDMBCE74G+g9hAb7GcHErjRDZOwZBTaV0/wGJt&#10;bRNr5VryT/r0VaHQ4zAz3zDnbDW9mGl0nWUF+ygGQVxb3XGjoPoods8gnEfW2FsmBXdykKUPmzMm&#10;2i78TnPpGxEg7BJU0Ho/JFK6uiWDLrIDcfA+7WjQBzk2Uo+4BLjp5SGOn6TBjsNCiwO9tFTfysko&#10;uPl1fs2b8rs4Vpdj/XbJl+krV+pxu+YnEJ5W/x/+a1+1ggP8Xgk3QK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xiFI8MAAADaAAAADwAAAAAAAAAAAAAAAACYAgAAZHJzL2Rv&#10;d25yZXYueG1sUEsFBgAAAAAEAAQA9QAAAIgDAAAAAA==&#10;" filled="f" strokeweight="2pt"/>
              <v:line id="Line 3" o:spid="_x0000_s1044"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laTL4AAADaAAAADwAAAGRycy9kb3ducmV2LnhtbESPwQrCMBBE74L/EFbwpqmKItUoIlS8&#10;idWLt7VZ22KzKU3U+vdGEDwOM/OGWa5bU4knNa60rGA0jEAQZ1aXnCs4n5LBHITzyBory6TgTQ7W&#10;q25nibG2Lz7SM/W5CBB2MSoovK9jKV1WkEE3tDVx8G62MeiDbHKpG3wFuKnkOIpm0mDJYaHAmrYF&#10;Zff0YRTcL+dpsjts9alKN/qaJ/5yvWml+r12swDhqfX/8K+91wo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imVpMvgAAANoAAAAPAAAAAAAAAAAAAAAAAKEC&#10;AABkcnMvZG93bnJldi54bWxQSwUGAAAAAAQABAD5AAAAjAMAAAAA&#10;" strokeweight="2pt"/>
              <v:line id="Line 4" o:spid="_x0000_s1045"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xno74AAADaAAAADwAAAGRycy9kb3ducmV2LnhtbESPwQrCMBBE74L/EFbwpqmCItUoIlS8&#10;idVLb2uztsVmU5qo9e+NIHgcZuYNs9p0phZPal1lWcFkHIEgzq2uuFBwOSejBQjnkTXWlknBmxxs&#10;1v3eCmNtX3yiZ+oLESDsYlRQet/EUrq8JINubBvi4N1sa9AH2RZSt/gKcFPLaRTNpcGKw0KJDe1K&#10;yu/pwyi4Z5dZsj/u9LlOt/paJD673rRSw0G3XYLw1Pl/+Nc+aAUz+F4JN0Cu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CPGejvgAAANoAAAAPAAAAAAAAAAAAAAAAAKEC&#10;AABkcnMvZG93bnJldi54bWxQSwUGAAAAAAQABAD5AAAAjAMAAAAA&#10;" strokeweight="2pt"/>
              <v:line id="Line 5" o:spid="_x0000_s1046"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751L4AAADaAAAADwAAAGRycy9kb3ducmV2LnhtbESPwQrCMBBE74L/EFbwpqmCItUoIlS8&#10;idVLb2uztsVmU5qo9e+NIHgcZuYNs9p0phZPal1lWcFkHIEgzq2uuFBwOSejBQjnkTXWlknBmxxs&#10;1v3eCmNtX3yiZ+oLESDsYlRQet/EUrq8JINubBvi4N1sa9AH2RZSt/gKcFPLaRTNpcGKw0KJDe1K&#10;yu/pwyi4Z5dZsj/u9LlOt/paJD673rRSw0G3XYLw1Pl/+Nc+aAVz+F4JN0Cu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y7vnUvgAAANoAAAAPAAAAAAAAAAAAAAAAAKEC&#10;AABkcnMvZG93bnJldi54bWxQSwUGAAAAAAQABAD5AAAAjAMAAAAA&#10;" strokeweight="2pt"/>
              <v:line id="Line 6" o:spid="_x0000_s1047"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JcT74AAADaAAAADwAAAGRycy9kb3ducmV2LnhtbESPzQrCMBCE74LvEFbwpqmCP1SjiFDx&#10;JlYv3tZmbYvNpjRR69sbQfA4zMw3zHLdmko8qXGlZQWjYQSCOLO65FzB+ZQM5iCcR9ZYWSYFb3Kw&#10;XnU7S4y1ffGRnqnPRYCwi1FB4X0dS+myggy6oa2Jg3ezjUEfZJNL3eArwE0lx1E0lQZLDgsF1rQt&#10;KLunD6PgfjlPkt1hq09VutHXPPGX600r1e+1mwUIT63/h3/tvVYwg++VcAPk6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dolxPvgAAANoAAAAPAAAAAAAAAAAAAAAAAKEC&#10;AABkcnMvZG93bnJldi54bWxQSwUGAAAAAAQABAD5AAAAjAMAAAAA&#10;" strokeweight="2pt"/>
              <v:line id="Line 7" o:spid="_x0000_s1048"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3IPbsAAADaAAAADwAAAGRycy9kb3ducmV2LnhtbERPuwrCMBTdBf8hXMFNUwVFqqmIUHET&#10;q4vbtbl9YHNTmqj1780gOB7Oe7PtTSNe1LnasoLZNAJBnFtdc6ngekknKxDOI2tsLJOCDznYJsPB&#10;BmNt33ymV+ZLEULYxaig8r6NpXR5RQbd1LbEgStsZ9AH2JVSd/gO4aaR8yhaSoM1h4YKW9pXlD+y&#10;p1HwuF0X6eG015cm2+l7mfrbvdBKjUf9bg3CU+//4p/7qBWEreFKuAEy+QI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sPcg9uwAAANoAAAAPAAAAAAAAAAAAAAAAAKECAABk&#10;cnMvZG93bnJldi54bWxQSwUGAAAAAAQABAD5AAAAiQMAAAAA&#10;" strokeweight="2pt"/>
              <v:line id="Line 8" o:spid="_x0000_s1049"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Ftpr4AAADaAAAADwAAAGRycy9kb3ducmV2LnhtbESPwQrCMBBE74L/EFbwpqmCotUoIlS8&#10;idWLt7VZ22KzKU3U+vdGEDwOM/OGWa5bU4knNa60rGA0jEAQZ1aXnCs4n5LBDITzyBory6TgTQ7W&#10;q25nibG2Lz7SM/W5CBB2MSoovK9jKV1WkEE3tDVx8G62MeiDbHKpG3wFuKnkOIqm0mDJYaHAmrYF&#10;Zff0YRTcL+dJsjts9alKN/qaJ/5yvWml+r12swDhqfX/8K+91wr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DcW2mvgAAANoAAAAPAAAAAAAAAAAAAAAAAKEC&#10;AABkcnMvZG93bnJldi54bWxQSwUGAAAAAAQABAD5AAAAjAMAAAAA&#10;" strokeweight="2pt"/>
              <v:line id="Line 9" o:spid="_x0000_s1050"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QvrMIAAADbAAAADwAAAGRycy9kb3ducmV2LnhtbESPT4vCQAzF7wv7HYYseFunCopUpyJC&#10;F29i9eItdtI/2MmUzqzWb28OC3tLeC/v/bLZjq5TDxpC69nAbJqAIi69bbk2cDnn3ytQISJb7DyT&#10;gRcF2GafHxtMrX/yiR5FrJWEcEjRQBNjn2odyoYchqnviUWr/OAwyjrU2g74lHDX6XmSLLXDlqWh&#10;wZ72DZX34tcZuF8vi/znuLfnrtjZW53H662yxky+xt0aVKQx/pv/rg9W8IVefpEBdPY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fQvrMIAAADbAAAADwAAAAAAAAAAAAAA&#10;AAChAgAAZHJzL2Rvd25yZXYueG1sUEsFBgAAAAAEAAQA+QAAAJADAAAAAA==&#10;" strokeweight="2pt"/>
              <v:line id="Line 10" o:spid="_x0000_s1051"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JD08EAAADbAAAADwAAAGRycy9kb3ducmV2LnhtbERPzWoCMRC+C32HMAVvml0PYlejlKpQ&#10;8SC1PsC4GTerm8mSpLr69KZQ6G0+vt+ZLTrbiCv5UDtWkA8zEMSl0zVXCg7f68EERIjIGhvHpOBO&#10;ARbzl94MC+1u/EXXfaxECuFQoAITY1tIGUpDFsPQtcSJOzlvMSboK6k93lK4beQoy8bSYs2pwWBL&#10;H4bKy/7HKtj44/aSPyojj7zxq2a3fAv2rFT/tXufgojUxX/xn/tTp/k5/P6SDpDz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EkPTwQAAANsAAAAPAAAAAAAAAAAAAAAA&#10;AKECAABkcnMvZG93bnJldi54bWxQSwUGAAAAAAQABAD5AAAAjwMAAAAA&#10;" strokeweight="1pt"/>
              <v:line id="Line 11" o:spid="_x0000_s1052"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oUQL0AAADbAAAADwAAAGRycy9kb3ducmV2LnhtbERPvQrCMBDeBd8hnOCmqYIi1SgiVNzE&#10;6tLtbM622FxKE7W+vREEt/v4fm+16UwtntS6yrKCyTgCQZxbXXGh4HJORgsQziNrrC2Tgjc52Kz7&#10;vRXG2r74RM/UFyKEsItRQel9E0vp8pIMurFtiAN3s61BH2BbSN3iK4SbWk6jaC4NVhwaSmxoV1J+&#10;Tx9GwT27zJL9cafPdbrV1yLx2fWmlRoOuu0ShKfO/8U/90GH+VP4/hIOkOsP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pqFEC9AAAA2wAAAA8AAAAAAAAAAAAAAAAAoQIA&#10;AGRycy9kb3ducmV2LnhtbFBLBQYAAAAABAAEAPkAAACLAwAAAAA=&#10;" strokeweight="2pt"/>
              <v:line id="Line 12" o:spid="_x0000_s1053"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x4P8IAAADbAAAADwAAAGRycy9kb3ducmV2LnhtbERPzWoCMRC+C32HMIXeNGsFsVuzS2kr&#10;VDyItg8wbsbN6mayJKmuffpGELzNx/c787K3rTiRD41jBeNRBoK4crrhWsHP92I4AxEissbWMSm4&#10;UICyeBjMMdfuzBs6bWMtUgiHHBWYGLtcylAZshhGriNO3N55izFBX0vt8ZzCbSufs2wqLTacGgx2&#10;9G6oOm5/rYKl362O47/ayB0v/We7/ngJ9qDU02P/9goiUh/v4pv7S6f5E7j+kg6Qx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Yx4P8IAAADbAAAADwAAAAAAAAAAAAAA&#10;AAChAgAAZHJzL2Rvd25yZXYueG1sUEsFBgAAAAAEAAQA+QAAAJADAAAAAA==&#10;" strokeweight="1pt"/>
              <v:rect id="Rectangle 13" o:spid="_x0000_s1054"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IYF74A&#10;AADbAAAADwAAAGRycy9kb3ducmV2LnhtbERPTYvCMBC9C/sfwgh701QR0a5pKYKw160KHodmtq02&#10;k26S1frvjSB4m8f7nE0+mE5cyfnWsoLZNAFBXFndcq3gsN9NViB8QNbYWSYFd/KQZx+jDaba3viH&#10;rmWoRQxhn6KCJoQ+ldJXDRn0U9sTR+7XOoMhQldL7fAWw00n50mylAZbjg0N9rRtqLqU/0ZBUZyH&#10;41+5xp2Xq8Qt9ULXxUmpz/FQfIEINIS3+OX+1nH+Ap6/xANk9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xSGBe+AAAA2wAAAA8AAAAAAAAAAAAAAAAAmAIAAGRycy9kb3ducmV2&#10;LnhtbFBLBQYAAAAABAAEAPUAAACDAwAAAAA=&#10;" filled="f" stroked="f" strokeweight=".25pt">
                <v:textbox inset="1pt,1pt,1pt,1pt">
                  <w:txbxContent>
                    <w:p w:rsidR="00063152" w:rsidRDefault="00063152" w:rsidP="00063152">
                      <w:pPr>
                        <w:jc w:val="center"/>
                        <w:rPr>
                          <w:rFonts w:ascii="Journal" w:hAnsi="Journal"/>
                          <w:i/>
                          <w:iCs/>
                        </w:rPr>
                      </w:pPr>
                      <w:r>
                        <w:rPr>
                          <w:i/>
                          <w:iCs/>
                          <w:sz w:val="18"/>
                        </w:rPr>
                        <w:t>Изм</w:t>
                      </w:r>
                      <w:r>
                        <w:rPr>
                          <w:rFonts w:ascii="Journal" w:hAnsi="Journal"/>
                          <w:i/>
                          <w:iCs/>
                          <w:sz w:val="18"/>
                        </w:rPr>
                        <w:t>.</w:t>
                      </w:r>
                    </w:p>
                  </w:txbxContent>
                </v:textbox>
              </v:rect>
              <v:rect id="Rectangle 14" o:spid="_x0000_s1055" style="position:absolute;left:1140;top:19660;width:2324;height:30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bVB8QA&#10;AADbAAAADwAAAGRycy9kb3ducmV2LnhtbESPQWvCQBCF70L/wzKFXkrdVGmV1FWKIJSigjbkPGTH&#10;JJidjdmpxn/vFgreZnhv3vdmtuhdo87UhdqzgddhAoq48Lbm0kD2s3qZggqCbLHxTAauFGAxfxjM&#10;MLX+wjs676VUMYRDigYqkTbVOhQVOQxD3xJH7eA7hxLXrtS2w0sMd40eJcm7dlhzJFTY0rKi4rj/&#10;dZG70ZP6Oc94c0ry761MpsLjtTFPj/3nByihXu7m/+svG+u/wd8vcQA9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W1QfEAAAA2wAAAA8AAAAAAAAAAAAAAAAAmAIAAGRycy9k&#10;b3ducmV2LnhtbFBLBQYAAAAABAAEAPUAAACJAwAAAAA=&#10;" filled="f" stroked="f" strokeweight=".25pt">
                <v:textbox style="mso-fit-shape-to-text:t" inset="1pt,1pt,1pt,1pt">
                  <w:txbxContent>
                    <w:p w:rsidR="00063152" w:rsidRDefault="00063152" w:rsidP="00063152">
                      <w:pPr>
                        <w:rPr>
                          <w:i/>
                          <w:sz w:val="18"/>
                          <w:szCs w:val="18"/>
                        </w:rPr>
                      </w:pPr>
                      <w:r>
                        <w:rPr>
                          <w:i/>
                          <w:sz w:val="18"/>
                          <w:szCs w:val="18"/>
                        </w:rPr>
                        <w:t>Лист</w:t>
                      </w:r>
                    </w:p>
                  </w:txbxContent>
                </v:textbox>
              </v:rect>
              <v:rect id="Rectangle 15" o:spid="_x0000_s1056"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wj+74A&#10;AADbAAAADwAAAGRycy9kb3ducmV2LnhtbERPTYvCMBC9C/6HMMLebLqyFO0apQiCV6uCx6EZ2+42&#10;k5pErf/eCAt7m8f7nOV6MJ24k/OtZQWfSQqCuLK65VrB8bCdzkH4gKyxs0wKnuRhvRqPlphr++A9&#10;3ctQixjCPkcFTQh9LqWvGjLoE9sTR+5incEQoauldviI4aaTszTNpMGWY0ODPW0aqn7Lm1FQFD/D&#10;6VoucOvlPHWZ/tJ1cVbqYzIU3yACDeFf/Ofe6Tg/g/cv8QC5e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PMI/u+AAAA2wAAAA8AAAAAAAAAAAAAAAAAmAIAAGRycy9kb3ducmV2&#10;LnhtbFBLBQYAAAAABAAEAPUAAACDAwAAAAA=&#10;" filled="f" stroked="f" strokeweight=".25pt">
                <v:textbox inset="1pt,1pt,1pt,1pt">
                  <w:txbxContent>
                    <w:p w:rsidR="00063152" w:rsidRDefault="00063152" w:rsidP="00063152">
                      <w:pPr>
                        <w:jc w:val="center"/>
                        <w:rPr>
                          <w:i/>
                          <w:iCs/>
                        </w:rPr>
                      </w:pPr>
                      <w:r>
                        <w:rPr>
                          <w:i/>
                          <w:iCs/>
                          <w:sz w:val="18"/>
                        </w:rPr>
                        <w:t>№ докум.</w:t>
                      </w:r>
                    </w:p>
                  </w:txbxContent>
                </v:textbox>
              </v:rect>
              <v:rect id="Rectangle 16" o:spid="_x0000_s1057"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CGYMAA&#10;AADbAAAADwAAAGRycy9kb3ducmV2LnhtbERPTWvCQBC9F/wPywi9NZtKSW3MKkEQem2s4HHITpPY&#10;7GzcXU3677uC4G0e73OKzWR6cSXnO8sKXpMUBHFtdceNgu/97mUJwgdkjb1lUvBHHjbr2VOBubYj&#10;f9G1Co2IIexzVNCGMORS+rolgz6xA3HkfqwzGCJ0jdQOxxhuerlI00wa7Dg2tDjQtqX6t7oYBWV5&#10;mg7n6gN3Xi5Tl+k33ZRHpZ7nU7kCEWgKD/Hd/anj/He4/RIPkO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CGYMAAAADbAAAADwAAAAAAAAAAAAAAAACYAgAAZHJzL2Rvd25y&#10;ZXYueG1sUEsFBgAAAAAEAAQA9QAAAIUDAAAAAA==&#10;" filled="f" stroked="f" strokeweight=".25pt">
                <v:textbox inset="1pt,1pt,1pt,1pt">
                  <w:txbxContent>
                    <w:p w:rsidR="00063152" w:rsidRDefault="00063152" w:rsidP="00063152">
                      <w:pPr>
                        <w:rPr>
                          <w:i/>
                          <w:sz w:val="18"/>
                          <w:szCs w:val="18"/>
                        </w:rPr>
                      </w:pPr>
                      <w:r>
                        <w:rPr>
                          <w:i/>
                          <w:sz w:val="18"/>
                          <w:szCs w:val="18"/>
                        </w:rPr>
                        <w:t>Подпись</w:t>
                      </w:r>
                    </w:p>
                  </w:txbxContent>
                </v:textbox>
              </v:rect>
              <v:rect id="Rectangle 17" o:spid="_x0000_s1058"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8SEsIA&#10;AADbAAAADwAAAGRycy9kb3ducmV2LnhtbESPQWvCQBCF70L/wzKF3nRTKWKjawhCoNdGhR6H7JhE&#10;s7Pp7lbTf985FLzN8N689822mNygbhRi79nA6yIDRdx423Nr4Hio5mtQMSFbHDyTgV+KUOyeZlvM&#10;rb/zJ93q1CoJ4ZijgS6lMdc6Nh05jAs/Eot29sFhkjW02ga8S7gb9DLLVtphz9LQ4Uj7jppr/eMM&#10;lOVlOn3X71hFvc7Cyr7Ztvwy5uV5KjegEk3pYf6//rCCL7Dyiwygd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HxISwgAAANsAAAAPAAAAAAAAAAAAAAAAAJgCAABkcnMvZG93&#10;bnJldi54bWxQSwUGAAAAAAQABAD1AAAAhwMAAAAA&#10;" filled="f" stroked="f" strokeweight=".25pt">
                <v:textbox inset="1pt,1pt,1pt,1pt">
                  <w:txbxContent>
                    <w:p w:rsidR="00063152" w:rsidRDefault="00063152" w:rsidP="00063152">
                      <w:pPr>
                        <w:rPr>
                          <w:i/>
                          <w:sz w:val="18"/>
                          <w:szCs w:val="18"/>
                        </w:rPr>
                      </w:pPr>
                      <w:r>
                        <w:rPr>
                          <w:i/>
                          <w:sz w:val="18"/>
                          <w:szCs w:val="18"/>
                        </w:rPr>
                        <w:t>Дата</w:t>
                      </w:r>
                    </w:p>
                  </w:txbxContent>
                </v:textbox>
              </v:rect>
              <v:rect id="Rectangle 18" o:spid="_x0000_s1059"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O3ib0A&#10;AADbAAAADwAAAGRycy9kb3ducmV2LnhtbERPTYvCMBC9C/6HMII3TRURrUYpguDVrsIeh2a2rTaT&#10;mkSt/94sCN7m8T5nve1MIx7kfG1ZwWScgCAurK65VHD62Y8WIHxA1thYJgUv8rDd9HtrTLV98pEe&#10;eShFDGGfooIqhDaV0hcVGfRj2xJH7s86gyFCV0rt8BnDTSOnSTKXBmuODRW2tKuouOZ3oyDLLt35&#10;li9x7+UicXM902X2q9Rw0GUrEIG68BV/3Acd5y/h/5d4gNy8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lO3ib0AAADbAAAADwAAAAAAAAAAAAAAAACYAgAAZHJzL2Rvd25yZXYu&#10;eG1sUEsFBgAAAAAEAAQA9QAAAIIDAAAAAA==&#10;" filled="f" stroked="f" strokeweight=".25pt">
                <v:textbox inset="1pt,1pt,1pt,1pt">
                  <w:txbxContent>
                    <w:p w:rsidR="00063152" w:rsidRDefault="00063152" w:rsidP="00063152">
                      <w:pPr>
                        <w:rPr>
                          <w:i/>
                          <w:sz w:val="18"/>
                          <w:szCs w:val="18"/>
                        </w:rPr>
                      </w:pPr>
                      <w:r>
                        <w:rPr>
                          <w:i/>
                          <w:sz w:val="18"/>
                          <w:szCs w:val="18"/>
                        </w:rPr>
                        <w:t>Лист</w:t>
                      </w:r>
                    </w:p>
                  </w:txbxContent>
                </v:textbox>
              </v:rect>
              <v:rect id="Rectangle 19" o:spid="_x0000_s1060"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XUqb0A&#10;AADbAAAADwAAAGRycy9kb3ducmV2LnhtbERPTYvCMBC9C/6HMII3TS2LaDWWIghet7sLHodmbKvN&#10;pCZR6783B2GPj/e9zQfTiQc531pWsJgnIIgrq1uuFfz+HGYrED4ga+wsk4IXech349EWM22f/E2P&#10;MtQihrDPUEETQp9J6auGDPq57Ykjd7bOYIjQ1VI7fMZw08k0SZbSYMuxocGe9g1V1/JuFBTFZfi7&#10;lWs8eLlK3FJ/6bo4KTWdDMUGRKAh/Is/7qNWkMb18Uv8AXL3B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QXUqb0AAADbAAAADwAAAAAAAAAAAAAAAACYAgAAZHJzL2Rvd25yZXYu&#10;eG1sUEsFBgAAAAAEAAQA9QAAAIIDAAAAAA==&#10;" filled="f" stroked="f" strokeweight=".25pt">
                <v:textbox inset="1pt,1pt,1pt,1pt">
                  <w:txbxContent>
                    <w:p w:rsidR="00063152" w:rsidRDefault="00063152" w:rsidP="00063152"/>
                  </w:txbxContent>
                </v:textbox>
              </v:rect>
              <v:rect id="Rectangle 20" o:spid="_x0000_s1061" style="position:absolute;left:7314;top:19169;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lxMsEA&#10;AADbAAAADwAAAGRycy9kb3ducmV2LnhtbESPQWvCQBSE7wX/w/IK3uomQYJNXSUIQq9NFTw+sq9J&#10;2uzbuLua+O/dguBxmJlvmPV2Mr24kvOdZQXpIgFBXFvdcaPg8L1/W4HwAVljb5kU3MjDdjN7WWOh&#10;7chfdK1CIyKEfYEK2hCGQkpft2TQL+xAHL0f6wyGKF0jtcMxwk0vsyTJpcGO40KLA+1aqv+qi1FQ&#10;lr/T8Vy9497LVeJyvdRNeVJq/jqVHyACTeEZfrQ/tYIshf8v8QfIz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JcTLBAAAA2wAAAA8AAAAAAAAAAAAAAAAAmAIAAGRycy9kb3du&#10;cmV2LnhtbFBLBQYAAAAABAAEAPUAAACGAwAAAAA=&#10;" filled="f" stroked="f" strokeweight=".25pt">
                <v:textbox inset="1pt,1pt,1pt,1pt">
                  <w:txbxContent>
                    <w:p w:rsidR="00063152" w:rsidRDefault="00063152" w:rsidP="00063152">
                      <w:pPr>
                        <w:rPr>
                          <w:color w:val="000000"/>
                          <w:sz w:val="32"/>
                          <w:szCs w:val="32"/>
                        </w:rPr>
                      </w:pPr>
                      <w:r>
                        <w:rPr>
                          <w:color w:val="000000"/>
                          <w:sz w:val="32"/>
                          <w:szCs w:val="32"/>
                        </w:rPr>
                        <w:t xml:space="preserve">               ДП.З.151001.ТМ__.ПЗ</w:t>
                      </w:r>
                    </w:p>
                    <w:p w:rsidR="00063152" w:rsidRDefault="00063152" w:rsidP="00063152">
                      <w:pPr>
                        <w:jc w:val="center"/>
                        <w:rPr>
                          <w:b/>
                          <w:szCs w:val="28"/>
                        </w:rPr>
                      </w:pPr>
                    </w:p>
                    <w:p w:rsidR="00063152" w:rsidRDefault="00063152" w:rsidP="00063152">
                      <w:pPr>
                        <w:jc w:val="center"/>
                        <w:rPr>
                          <w:rFonts w:ascii="Journal" w:hAnsi="Journal"/>
                        </w:rPr>
                      </w:pPr>
                    </w:p>
                  </w:txbxContent>
                </v:textbox>
              </v:rect>
              <w10:wrap anchorx="page" anchory="pag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B05508"/>
    <w:multiLevelType w:val="multilevel"/>
    <w:tmpl w:val="6800477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color w:val="548DD4" w:themeColor="text2" w:themeTint="99"/>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C226888"/>
    <w:multiLevelType w:val="hybridMultilevel"/>
    <w:tmpl w:val="A954757A"/>
    <w:lvl w:ilvl="0" w:tplc="0419000F">
      <w:start w:val="1"/>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EF44E1"/>
    <w:multiLevelType w:val="multilevel"/>
    <w:tmpl w:val="4168C150"/>
    <w:lvl w:ilvl="0">
      <w:start w:val="6"/>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42D525B1"/>
    <w:multiLevelType w:val="hybridMultilevel"/>
    <w:tmpl w:val="DD26B582"/>
    <w:lvl w:ilvl="0" w:tplc="238890D6">
      <w:start w:val="1"/>
      <w:numFmt w:val="lowerLetter"/>
      <w:suff w:val="space"/>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55C47939"/>
    <w:multiLevelType w:val="hybridMultilevel"/>
    <w:tmpl w:val="16541956"/>
    <w:lvl w:ilvl="0" w:tplc="67825B3A">
      <w:start w:val="1"/>
      <w:numFmt w:val="lowerLetter"/>
      <w:suff w:val="space"/>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5B3C5677"/>
    <w:multiLevelType w:val="hybridMultilevel"/>
    <w:tmpl w:val="73A612D6"/>
    <w:lvl w:ilvl="0" w:tplc="E4A65C2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69C3CEA"/>
    <w:multiLevelType w:val="hybridMultilevel"/>
    <w:tmpl w:val="00F041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6"/>
  </w:num>
  <w:num w:numId="6">
    <w:abstractNumId w:val="5"/>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686"/>
    <w:rsid w:val="00000E7A"/>
    <w:rsid w:val="00001C5E"/>
    <w:rsid w:val="00002859"/>
    <w:rsid w:val="00002D4A"/>
    <w:rsid w:val="0000654A"/>
    <w:rsid w:val="00006851"/>
    <w:rsid w:val="00010E89"/>
    <w:rsid w:val="000110CB"/>
    <w:rsid w:val="00012B8D"/>
    <w:rsid w:val="00014BD0"/>
    <w:rsid w:val="00021677"/>
    <w:rsid w:val="000219A7"/>
    <w:rsid w:val="00022565"/>
    <w:rsid w:val="00025B84"/>
    <w:rsid w:val="00026D8F"/>
    <w:rsid w:val="00026D9C"/>
    <w:rsid w:val="00030DF1"/>
    <w:rsid w:val="000323C7"/>
    <w:rsid w:val="00033A25"/>
    <w:rsid w:val="00033F24"/>
    <w:rsid w:val="00034465"/>
    <w:rsid w:val="00034AAD"/>
    <w:rsid w:val="0003514D"/>
    <w:rsid w:val="00035624"/>
    <w:rsid w:val="00035F5B"/>
    <w:rsid w:val="00036F8A"/>
    <w:rsid w:val="000371DB"/>
    <w:rsid w:val="0004323B"/>
    <w:rsid w:val="00043C61"/>
    <w:rsid w:val="00044426"/>
    <w:rsid w:val="00044655"/>
    <w:rsid w:val="00044B6A"/>
    <w:rsid w:val="000451A9"/>
    <w:rsid w:val="00045C48"/>
    <w:rsid w:val="00047BF0"/>
    <w:rsid w:val="00047CC7"/>
    <w:rsid w:val="00050AD4"/>
    <w:rsid w:val="00050CE7"/>
    <w:rsid w:val="000518AB"/>
    <w:rsid w:val="00052737"/>
    <w:rsid w:val="000534A7"/>
    <w:rsid w:val="000537BE"/>
    <w:rsid w:val="00053F16"/>
    <w:rsid w:val="0005594D"/>
    <w:rsid w:val="000568B7"/>
    <w:rsid w:val="00056F38"/>
    <w:rsid w:val="00056F64"/>
    <w:rsid w:val="000571B2"/>
    <w:rsid w:val="000611AC"/>
    <w:rsid w:val="00061330"/>
    <w:rsid w:val="00061748"/>
    <w:rsid w:val="000618F9"/>
    <w:rsid w:val="0006200E"/>
    <w:rsid w:val="000628D6"/>
    <w:rsid w:val="00062A58"/>
    <w:rsid w:val="00063152"/>
    <w:rsid w:val="00063D25"/>
    <w:rsid w:val="000650C7"/>
    <w:rsid w:val="000652EF"/>
    <w:rsid w:val="00066396"/>
    <w:rsid w:val="00066AF4"/>
    <w:rsid w:val="00066B00"/>
    <w:rsid w:val="00066B97"/>
    <w:rsid w:val="0007261A"/>
    <w:rsid w:val="00073A2B"/>
    <w:rsid w:val="000750B5"/>
    <w:rsid w:val="000773F7"/>
    <w:rsid w:val="00077651"/>
    <w:rsid w:val="00080617"/>
    <w:rsid w:val="0008180B"/>
    <w:rsid w:val="000825F8"/>
    <w:rsid w:val="00082AF1"/>
    <w:rsid w:val="0008357B"/>
    <w:rsid w:val="00083FA3"/>
    <w:rsid w:val="000840FF"/>
    <w:rsid w:val="000845D7"/>
    <w:rsid w:val="00087773"/>
    <w:rsid w:val="00090F59"/>
    <w:rsid w:val="0009103B"/>
    <w:rsid w:val="00091A40"/>
    <w:rsid w:val="00091CF6"/>
    <w:rsid w:val="00092013"/>
    <w:rsid w:val="0009214D"/>
    <w:rsid w:val="000921F5"/>
    <w:rsid w:val="000923E4"/>
    <w:rsid w:val="00093D61"/>
    <w:rsid w:val="00094239"/>
    <w:rsid w:val="00094A83"/>
    <w:rsid w:val="00096234"/>
    <w:rsid w:val="000A0698"/>
    <w:rsid w:val="000A1C90"/>
    <w:rsid w:val="000A5508"/>
    <w:rsid w:val="000A5588"/>
    <w:rsid w:val="000A5CB9"/>
    <w:rsid w:val="000B0C57"/>
    <w:rsid w:val="000B1C13"/>
    <w:rsid w:val="000B3B62"/>
    <w:rsid w:val="000C334F"/>
    <w:rsid w:val="000C3721"/>
    <w:rsid w:val="000C4C26"/>
    <w:rsid w:val="000C5E99"/>
    <w:rsid w:val="000C673C"/>
    <w:rsid w:val="000D01E2"/>
    <w:rsid w:val="000D0EFF"/>
    <w:rsid w:val="000D18CA"/>
    <w:rsid w:val="000D485C"/>
    <w:rsid w:val="000D4B1A"/>
    <w:rsid w:val="000D4D37"/>
    <w:rsid w:val="000D7271"/>
    <w:rsid w:val="000D7E52"/>
    <w:rsid w:val="000D7FF7"/>
    <w:rsid w:val="000E1A42"/>
    <w:rsid w:val="000E5F5F"/>
    <w:rsid w:val="000E6029"/>
    <w:rsid w:val="000F0507"/>
    <w:rsid w:val="000F2434"/>
    <w:rsid w:val="000F3275"/>
    <w:rsid w:val="000F3CFC"/>
    <w:rsid w:val="000F454B"/>
    <w:rsid w:val="000F4966"/>
    <w:rsid w:val="000F603A"/>
    <w:rsid w:val="001028BA"/>
    <w:rsid w:val="00104259"/>
    <w:rsid w:val="0010619C"/>
    <w:rsid w:val="001145A3"/>
    <w:rsid w:val="0011562C"/>
    <w:rsid w:val="00115BCE"/>
    <w:rsid w:val="00116792"/>
    <w:rsid w:val="001169DD"/>
    <w:rsid w:val="00120369"/>
    <w:rsid w:val="00122775"/>
    <w:rsid w:val="00123340"/>
    <w:rsid w:val="00125DC1"/>
    <w:rsid w:val="00125E9D"/>
    <w:rsid w:val="00125FA4"/>
    <w:rsid w:val="00126A2B"/>
    <w:rsid w:val="00131793"/>
    <w:rsid w:val="00131FDC"/>
    <w:rsid w:val="0013325A"/>
    <w:rsid w:val="001351FE"/>
    <w:rsid w:val="00137EC9"/>
    <w:rsid w:val="0014035A"/>
    <w:rsid w:val="0014096B"/>
    <w:rsid w:val="00141B59"/>
    <w:rsid w:val="00141CBF"/>
    <w:rsid w:val="00146630"/>
    <w:rsid w:val="0014673A"/>
    <w:rsid w:val="00146CC5"/>
    <w:rsid w:val="00146E8A"/>
    <w:rsid w:val="00152BE8"/>
    <w:rsid w:val="00152E9B"/>
    <w:rsid w:val="00153DC9"/>
    <w:rsid w:val="00157016"/>
    <w:rsid w:val="001572DF"/>
    <w:rsid w:val="00157BBD"/>
    <w:rsid w:val="00157CBF"/>
    <w:rsid w:val="00160703"/>
    <w:rsid w:val="00161CA5"/>
    <w:rsid w:val="00162851"/>
    <w:rsid w:val="00162CF6"/>
    <w:rsid w:val="00163EC1"/>
    <w:rsid w:val="001641C0"/>
    <w:rsid w:val="001662C0"/>
    <w:rsid w:val="0017092E"/>
    <w:rsid w:val="00172891"/>
    <w:rsid w:val="00173FCC"/>
    <w:rsid w:val="001762BA"/>
    <w:rsid w:val="00176722"/>
    <w:rsid w:val="00180AE4"/>
    <w:rsid w:val="0018149A"/>
    <w:rsid w:val="001815C8"/>
    <w:rsid w:val="00182E89"/>
    <w:rsid w:val="001839D6"/>
    <w:rsid w:val="00183BBB"/>
    <w:rsid w:val="001856D5"/>
    <w:rsid w:val="00185C83"/>
    <w:rsid w:val="00187889"/>
    <w:rsid w:val="001921FB"/>
    <w:rsid w:val="001931D7"/>
    <w:rsid w:val="00193C3D"/>
    <w:rsid w:val="00194A29"/>
    <w:rsid w:val="00194F8F"/>
    <w:rsid w:val="0019533D"/>
    <w:rsid w:val="00197C3B"/>
    <w:rsid w:val="001A099B"/>
    <w:rsid w:val="001A2468"/>
    <w:rsid w:val="001A2BA8"/>
    <w:rsid w:val="001A3101"/>
    <w:rsid w:val="001A4217"/>
    <w:rsid w:val="001A5C63"/>
    <w:rsid w:val="001A6B3B"/>
    <w:rsid w:val="001A716E"/>
    <w:rsid w:val="001A731F"/>
    <w:rsid w:val="001A7636"/>
    <w:rsid w:val="001B1183"/>
    <w:rsid w:val="001B2B3E"/>
    <w:rsid w:val="001B3545"/>
    <w:rsid w:val="001B371E"/>
    <w:rsid w:val="001B3B11"/>
    <w:rsid w:val="001B410F"/>
    <w:rsid w:val="001B6CE8"/>
    <w:rsid w:val="001B74C5"/>
    <w:rsid w:val="001C1764"/>
    <w:rsid w:val="001C17B1"/>
    <w:rsid w:val="001C380E"/>
    <w:rsid w:val="001C3F36"/>
    <w:rsid w:val="001C3FD0"/>
    <w:rsid w:val="001C4686"/>
    <w:rsid w:val="001C52AF"/>
    <w:rsid w:val="001C614C"/>
    <w:rsid w:val="001C74BA"/>
    <w:rsid w:val="001C7D71"/>
    <w:rsid w:val="001D0C85"/>
    <w:rsid w:val="001D2E08"/>
    <w:rsid w:val="001D2EE3"/>
    <w:rsid w:val="001D4BEE"/>
    <w:rsid w:val="001E2757"/>
    <w:rsid w:val="001E2A36"/>
    <w:rsid w:val="001E5930"/>
    <w:rsid w:val="001E72E4"/>
    <w:rsid w:val="001F0F7A"/>
    <w:rsid w:val="001F1CE8"/>
    <w:rsid w:val="001F295F"/>
    <w:rsid w:val="001F52E7"/>
    <w:rsid w:val="001F70BC"/>
    <w:rsid w:val="00200669"/>
    <w:rsid w:val="00200779"/>
    <w:rsid w:val="00201E49"/>
    <w:rsid w:val="00201E67"/>
    <w:rsid w:val="00203248"/>
    <w:rsid w:val="00205D87"/>
    <w:rsid w:val="00206422"/>
    <w:rsid w:val="002075D7"/>
    <w:rsid w:val="00207ABF"/>
    <w:rsid w:val="0021042A"/>
    <w:rsid w:val="0021257F"/>
    <w:rsid w:val="002145B4"/>
    <w:rsid w:val="002173AA"/>
    <w:rsid w:val="0021774C"/>
    <w:rsid w:val="00217E1F"/>
    <w:rsid w:val="00217E30"/>
    <w:rsid w:val="002207F1"/>
    <w:rsid w:val="00221F0A"/>
    <w:rsid w:val="00223026"/>
    <w:rsid w:val="00223A4D"/>
    <w:rsid w:val="00224535"/>
    <w:rsid w:val="00224B56"/>
    <w:rsid w:val="00225B07"/>
    <w:rsid w:val="00225BFA"/>
    <w:rsid w:val="00225F2D"/>
    <w:rsid w:val="00226D6F"/>
    <w:rsid w:val="002338F7"/>
    <w:rsid w:val="00233EEC"/>
    <w:rsid w:val="00234C34"/>
    <w:rsid w:val="00235D20"/>
    <w:rsid w:val="00237323"/>
    <w:rsid w:val="00240AEB"/>
    <w:rsid w:val="002413B6"/>
    <w:rsid w:val="002414D6"/>
    <w:rsid w:val="002417A8"/>
    <w:rsid w:val="00241B85"/>
    <w:rsid w:val="00242A36"/>
    <w:rsid w:val="00243840"/>
    <w:rsid w:val="00244486"/>
    <w:rsid w:val="00245DBA"/>
    <w:rsid w:val="00250666"/>
    <w:rsid w:val="002515E4"/>
    <w:rsid w:val="00252B11"/>
    <w:rsid w:val="00254507"/>
    <w:rsid w:val="00254C96"/>
    <w:rsid w:val="00254CF4"/>
    <w:rsid w:val="00254E25"/>
    <w:rsid w:val="00254FED"/>
    <w:rsid w:val="00257883"/>
    <w:rsid w:val="00265521"/>
    <w:rsid w:val="00265707"/>
    <w:rsid w:val="0026776D"/>
    <w:rsid w:val="00271435"/>
    <w:rsid w:val="00271500"/>
    <w:rsid w:val="00272E6E"/>
    <w:rsid w:val="00274418"/>
    <w:rsid w:val="0028006E"/>
    <w:rsid w:val="00280715"/>
    <w:rsid w:val="00280E5D"/>
    <w:rsid w:val="00282385"/>
    <w:rsid w:val="00283966"/>
    <w:rsid w:val="002852B6"/>
    <w:rsid w:val="00285999"/>
    <w:rsid w:val="00286486"/>
    <w:rsid w:val="00291334"/>
    <w:rsid w:val="00292B3D"/>
    <w:rsid w:val="00294810"/>
    <w:rsid w:val="00294DD4"/>
    <w:rsid w:val="00294EAF"/>
    <w:rsid w:val="0029599F"/>
    <w:rsid w:val="0029603C"/>
    <w:rsid w:val="00297ED0"/>
    <w:rsid w:val="002A1584"/>
    <w:rsid w:val="002A1A6E"/>
    <w:rsid w:val="002A26D4"/>
    <w:rsid w:val="002A452A"/>
    <w:rsid w:val="002A6158"/>
    <w:rsid w:val="002A776A"/>
    <w:rsid w:val="002B0F5F"/>
    <w:rsid w:val="002B182D"/>
    <w:rsid w:val="002B39C5"/>
    <w:rsid w:val="002B3FB8"/>
    <w:rsid w:val="002B65E8"/>
    <w:rsid w:val="002B71C3"/>
    <w:rsid w:val="002C1897"/>
    <w:rsid w:val="002C2D40"/>
    <w:rsid w:val="002C40A1"/>
    <w:rsid w:val="002C4EA8"/>
    <w:rsid w:val="002C5588"/>
    <w:rsid w:val="002C5DE8"/>
    <w:rsid w:val="002C6C21"/>
    <w:rsid w:val="002C77F4"/>
    <w:rsid w:val="002D4927"/>
    <w:rsid w:val="002D5572"/>
    <w:rsid w:val="002E0669"/>
    <w:rsid w:val="002E09D9"/>
    <w:rsid w:val="002E0F49"/>
    <w:rsid w:val="002E16B8"/>
    <w:rsid w:val="002E21A5"/>
    <w:rsid w:val="002E27BE"/>
    <w:rsid w:val="002E29A3"/>
    <w:rsid w:val="002E3756"/>
    <w:rsid w:val="002E42C1"/>
    <w:rsid w:val="002E4770"/>
    <w:rsid w:val="002E50D0"/>
    <w:rsid w:val="002E62A1"/>
    <w:rsid w:val="002E62D9"/>
    <w:rsid w:val="002E64C4"/>
    <w:rsid w:val="002E67A1"/>
    <w:rsid w:val="002E7910"/>
    <w:rsid w:val="002F0F70"/>
    <w:rsid w:val="002F1886"/>
    <w:rsid w:val="002F2345"/>
    <w:rsid w:val="002F34D7"/>
    <w:rsid w:val="002F59A1"/>
    <w:rsid w:val="002F621B"/>
    <w:rsid w:val="002F6540"/>
    <w:rsid w:val="002F7E7E"/>
    <w:rsid w:val="00300167"/>
    <w:rsid w:val="0030103E"/>
    <w:rsid w:val="0030174F"/>
    <w:rsid w:val="00301AA2"/>
    <w:rsid w:val="0030232E"/>
    <w:rsid w:val="00302D77"/>
    <w:rsid w:val="0030352A"/>
    <w:rsid w:val="0030375E"/>
    <w:rsid w:val="00304B11"/>
    <w:rsid w:val="00307698"/>
    <w:rsid w:val="0031275F"/>
    <w:rsid w:val="00312D8C"/>
    <w:rsid w:val="00314605"/>
    <w:rsid w:val="00315134"/>
    <w:rsid w:val="00317311"/>
    <w:rsid w:val="00317726"/>
    <w:rsid w:val="00317CB3"/>
    <w:rsid w:val="003209BA"/>
    <w:rsid w:val="003218AA"/>
    <w:rsid w:val="00323081"/>
    <w:rsid w:val="00323599"/>
    <w:rsid w:val="0032364A"/>
    <w:rsid w:val="00326894"/>
    <w:rsid w:val="00330973"/>
    <w:rsid w:val="00330A03"/>
    <w:rsid w:val="0033739D"/>
    <w:rsid w:val="0034021E"/>
    <w:rsid w:val="003404F9"/>
    <w:rsid w:val="00340555"/>
    <w:rsid w:val="00340C58"/>
    <w:rsid w:val="0034307C"/>
    <w:rsid w:val="00343381"/>
    <w:rsid w:val="003435F6"/>
    <w:rsid w:val="0034475E"/>
    <w:rsid w:val="00344931"/>
    <w:rsid w:val="003453DC"/>
    <w:rsid w:val="003458A4"/>
    <w:rsid w:val="003458E7"/>
    <w:rsid w:val="00346AEC"/>
    <w:rsid w:val="00347417"/>
    <w:rsid w:val="00351DD4"/>
    <w:rsid w:val="0035282C"/>
    <w:rsid w:val="0035334E"/>
    <w:rsid w:val="0035428B"/>
    <w:rsid w:val="003565E3"/>
    <w:rsid w:val="00356975"/>
    <w:rsid w:val="00357B78"/>
    <w:rsid w:val="00370961"/>
    <w:rsid w:val="00370A48"/>
    <w:rsid w:val="00370F1D"/>
    <w:rsid w:val="00371E64"/>
    <w:rsid w:val="00374C86"/>
    <w:rsid w:val="00374FB9"/>
    <w:rsid w:val="003753D4"/>
    <w:rsid w:val="00375A2F"/>
    <w:rsid w:val="00375ABD"/>
    <w:rsid w:val="0037671B"/>
    <w:rsid w:val="00376CA3"/>
    <w:rsid w:val="00376F6B"/>
    <w:rsid w:val="003772AE"/>
    <w:rsid w:val="0038117F"/>
    <w:rsid w:val="00382F31"/>
    <w:rsid w:val="00383C3E"/>
    <w:rsid w:val="00390CC4"/>
    <w:rsid w:val="00391260"/>
    <w:rsid w:val="0039328E"/>
    <w:rsid w:val="003948A3"/>
    <w:rsid w:val="003962DA"/>
    <w:rsid w:val="00396F27"/>
    <w:rsid w:val="003A18C8"/>
    <w:rsid w:val="003A2ECA"/>
    <w:rsid w:val="003A309C"/>
    <w:rsid w:val="003A45E7"/>
    <w:rsid w:val="003A56EF"/>
    <w:rsid w:val="003A5EB8"/>
    <w:rsid w:val="003A6A14"/>
    <w:rsid w:val="003A6C4C"/>
    <w:rsid w:val="003A6D7C"/>
    <w:rsid w:val="003A7742"/>
    <w:rsid w:val="003B1557"/>
    <w:rsid w:val="003B1AB4"/>
    <w:rsid w:val="003B3776"/>
    <w:rsid w:val="003B3AB9"/>
    <w:rsid w:val="003B4264"/>
    <w:rsid w:val="003B4F2B"/>
    <w:rsid w:val="003B62FE"/>
    <w:rsid w:val="003C249B"/>
    <w:rsid w:val="003C4413"/>
    <w:rsid w:val="003C46A7"/>
    <w:rsid w:val="003C4CF2"/>
    <w:rsid w:val="003C5540"/>
    <w:rsid w:val="003C609C"/>
    <w:rsid w:val="003C687D"/>
    <w:rsid w:val="003C7533"/>
    <w:rsid w:val="003D0CC1"/>
    <w:rsid w:val="003D1C83"/>
    <w:rsid w:val="003D5611"/>
    <w:rsid w:val="003D7347"/>
    <w:rsid w:val="003D7B41"/>
    <w:rsid w:val="003E02EF"/>
    <w:rsid w:val="003E06BA"/>
    <w:rsid w:val="003E0F71"/>
    <w:rsid w:val="003E109F"/>
    <w:rsid w:val="003E18B0"/>
    <w:rsid w:val="003E40A8"/>
    <w:rsid w:val="003E4D14"/>
    <w:rsid w:val="003E6406"/>
    <w:rsid w:val="003F1210"/>
    <w:rsid w:val="003F138D"/>
    <w:rsid w:val="003F1789"/>
    <w:rsid w:val="003F2307"/>
    <w:rsid w:val="003F2718"/>
    <w:rsid w:val="003F2863"/>
    <w:rsid w:val="003F52DC"/>
    <w:rsid w:val="003F68F0"/>
    <w:rsid w:val="003F7490"/>
    <w:rsid w:val="00400716"/>
    <w:rsid w:val="00400936"/>
    <w:rsid w:val="004036A1"/>
    <w:rsid w:val="00404D6D"/>
    <w:rsid w:val="00404E2C"/>
    <w:rsid w:val="0040554C"/>
    <w:rsid w:val="00406644"/>
    <w:rsid w:val="0040680B"/>
    <w:rsid w:val="00406C51"/>
    <w:rsid w:val="004070B9"/>
    <w:rsid w:val="00410BAE"/>
    <w:rsid w:val="0041185C"/>
    <w:rsid w:val="004122EA"/>
    <w:rsid w:val="004131F2"/>
    <w:rsid w:val="00413C50"/>
    <w:rsid w:val="004160F5"/>
    <w:rsid w:val="00416505"/>
    <w:rsid w:val="004171DC"/>
    <w:rsid w:val="00417B7F"/>
    <w:rsid w:val="00420D0C"/>
    <w:rsid w:val="004242F0"/>
    <w:rsid w:val="00425D4C"/>
    <w:rsid w:val="004269AA"/>
    <w:rsid w:val="0042732E"/>
    <w:rsid w:val="00427340"/>
    <w:rsid w:val="00427D75"/>
    <w:rsid w:val="00431151"/>
    <w:rsid w:val="00432389"/>
    <w:rsid w:val="00432FA0"/>
    <w:rsid w:val="00436728"/>
    <w:rsid w:val="00437DCB"/>
    <w:rsid w:val="004402F8"/>
    <w:rsid w:val="004409EC"/>
    <w:rsid w:val="004454D9"/>
    <w:rsid w:val="00445EF3"/>
    <w:rsid w:val="00446C96"/>
    <w:rsid w:val="00450BA2"/>
    <w:rsid w:val="00450E5A"/>
    <w:rsid w:val="00452690"/>
    <w:rsid w:val="00454F16"/>
    <w:rsid w:val="00454F69"/>
    <w:rsid w:val="00456290"/>
    <w:rsid w:val="004600A4"/>
    <w:rsid w:val="0046142A"/>
    <w:rsid w:val="00461A5B"/>
    <w:rsid w:val="004621FA"/>
    <w:rsid w:val="00462305"/>
    <w:rsid w:val="004626A7"/>
    <w:rsid w:val="004628B0"/>
    <w:rsid w:val="00462F91"/>
    <w:rsid w:val="00463489"/>
    <w:rsid w:val="004645D0"/>
    <w:rsid w:val="00464A6F"/>
    <w:rsid w:val="0046798A"/>
    <w:rsid w:val="004704B7"/>
    <w:rsid w:val="0047230E"/>
    <w:rsid w:val="0047285E"/>
    <w:rsid w:val="00472C42"/>
    <w:rsid w:val="00474458"/>
    <w:rsid w:val="004752DD"/>
    <w:rsid w:val="00475B56"/>
    <w:rsid w:val="00475C49"/>
    <w:rsid w:val="00476DB7"/>
    <w:rsid w:val="0047799D"/>
    <w:rsid w:val="00482AFC"/>
    <w:rsid w:val="00482B23"/>
    <w:rsid w:val="004854A5"/>
    <w:rsid w:val="00486F8D"/>
    <w:rsid w:val="00487B65"/>
    <w:rsid w:val="004911F1"/>
    <w:rsid w:val="00491391"/>
    <w:rsid w:val="0049142E"/>
    <w:rsid w:val="00493A16"/>
    <w:rsid w:val="004954F4"/>
    <w:rsid w:val="00496049"/>
    <w:rsid w:val="0049791B"/>
    <w:rsid w:val="004A1233"/>
    <w:rsid w:val="004A3242"/>
    <w:rsid w:val="004A78FD"/>
    <w:rsid w:val="004B12BA"/>
    <w:rsid w:val="004B4451"/>
    <w:rsid w:val="004B554F"/>
    <w:rsid w:val="004C0A8C"/>
    <w:rsid w:val="004C0DE8"/>
    <w:rsid w:val="004C0F4F"/>
    <w:rsid w:val="004C7F00"/>
    <w:rsid w:val="004D005E"/>
    <w:rsid w:val="004D0B4E"/>
    <w:rsid w:val="004D2D64"/>
    <w:rsid w:val="004D7781"/>
    <w:rsid w:val="004E1133"/>
    <w:rsid w:val="004E2B56"/>
    <w:rsid w:val="004E2C31"/>
    <w:rsid w:val="004E2D86"/>
    <w:rsid w:val="004E48D1"/>
    <w:rsid w:val="004E4E77"/>
    <w:rsid w:val="004E5709"/>
    <w:rsid w:val="004E59B1"/>
    <w:rsid w:val="004E5E24"/>
    <w:rsid w:val="004E6019"/>
    <w:rsid w:val="004E6735"/>
    <w:rsid w:val="004F059A"/>
    <w:rsid w:val="004F2A8F"/>
    <w:rsid w:val="004F457B"/>
    <w:rsid w:val="004F5110"/>
    <w:rsid w:val="004F60A5"/>
    <w:rsid w:val="004F63C2"/>
    <w:rsid w:val="004F7103"/>
    <w:rsid w:val="00500423"/>
    <w:rsid w:val="0050124C"/>
    <w:rsid w:val="00503C73"/>
    <w:rsid w:val="00503F6D"/>
    <w:rsid w:val="0050476F"/>
    <w:rsid w:val="00505DF7"/>
    <w:rsid w:val="0050719B"/>
    <w:rsid w:val="00510222"/>
    <w:rsid w:val="00510323"/>
    <w:rsid w:val="00515E15"/>
    <w:rsid w:val="005162C5"/>
    <w:rsid w:val="005163EE"/>
    <w:rsid w:val="00517637"/>
    <w:rsid w:val="00517638"/>
    <w:rsid w:val="00520218"/>
    <w:rsid w:val="005250F1"/>
    <w:rsid w:val="00530D6A"/>
    <w:rsid w:val="005314BF"/>
    <w:rsid w:val="0053171E"/>
    <w:rsid w:val="005334DD"/>
    <w:rsid w:val="005334EB"/>
    <w:rsid w:val="005346EB"/>
    <w:rsid w:val="00534F4A"/>
    <w:rsid w:val="00536F9F"/>
    <w:rsid w:val="0054082E"/>
    <w:rsid w:val="00542F98"/>
    <w:rsid w:val="00544A74"/>
    <w:rsid w:val="00544FED"/>
    <w:rsid w:val="0054629D"/>
    <w:rsid w:val="0054776A"/>
    <w:rsid w:val="00550F9F"/>
    <w:rsid w:val="0055239C"/>
    <w:rsid w:val="00555813"/>
    <w:rsid w:val="00556498"/>
    <w:rsid w:val="00560289"/>
    <w:rsid w:val="005607AF"/>
    <w:rsid w:val="005608B0"/>
    <w:rsid w:val="00561734"/>
    <w:rsid w:val="005625A3"/>
    <w:rsid w:val="005644B8"/>
    <w:rsid w:val="00564CBB"/>
    <w:rsid w:val="00565B8A"/>
    <w:rsid w:val="0056716C"/>
    <w:rsid w:val="005673FC"/>
    <w:rsid w:val="005708F6"/>
    <w:rsid w:val="0057674E"/>
    <w:rsid w:val="0058329C"/>
    <w:rsid w:val="00583600"/>
    <w:rsid w:val="005839D9"/>
    <w:rsid w:val="0059054B"/>
    <w:rsid w:val="00590821"/>
    <w:rsid w:val="00590AC1"/>
    <w:rsid w:val="00592B97"/>
    <w:rsid w:val="005939BD"/>
    <w:rsid w:val="0059489A"/>
    <w:rsid w:val="00597321"/>
    <w:rsid w:val="005A0196"/>
    <w:rsid w:val="005A0D41"/>
    <w:rsid w:val="005A114C"/>
    <w:rsid w:val="005A1B9E"/>
    <w:rsid w:val="005A309A"/>
    <w:rsid w:val="005A3C65"/>
    <w:rsid w:val="005A4A9B"/>
    <w:rsid w:val="005A5767"/>
    <w:rsid w:val="005A5F08"/>
    <w:rsid w:val="005A772E"/>
    <w:rsid w:val="005A79E0"/>
    <w:rsid w:val="005A7CB0"/>
    <w:rsid w:val="005B2A32"/>
    <w:rsid w:val="005B4869"/>
    <w:rsid w:val="005B5B6E"/>
    <w:rsid w:val="005B7002"/>
    <w:rsid w:val="005C0044"/>
    <w:rsid w:val="005C056E"/>
    <w:rsid w:val="005C1238"/>
    <w:rsid w:val="005C124E"/>
    <w:rsid w:val="005C26BE"/>
    <w:rsid w:val="005C3928"/>
    <w:rsid w:val="005C6DE5"/>
    <w:rsid w:val="005C7981"/>
    <w:rsid w:val="005C79DC"/>
    <w:rsid w:val="005D0D8D"/>
    <w:rsid w:val="005D1538"/>
    <w:rsid w:val="005D373C"/>
    <w:rsid w:val="005D5C0F"/>
    <w:rsid w:val="005D76B0"/>
    <w:rsid w:val="005D7BC3"/>
    <w:rsid w:val="005E02F5"/>
    <w:rsid w:val="005E0A19"/>
    <w:rsid w:val="005E16DA"/>
    <w:rsid w:val="005E25E9"/>
    <w:rsid w:val="005E2F82"/>
    <w:rsid w:val="005E3226"/>
    <w:rsid w:val="005E3A2C"/>
    <w:rsid w:val="005E5B92"/>
    <w:rsid w:val="005E731E"/>
    <w:rsid w:val="005E7532"/>
    <w:rsid w:val="005E75BB"/>
    <w:rsid w:val="005F2EC3"/>
    <w:rsid w:val="005F2FD4"/>
    <w:rsid w:val="005F3AFC"/>
    <w:rsid w:val="005F53DA"/>
    <w:rsid w:val="00600187"/>
    <w:rsid w:val="00603D31"/>
    <w:rsid w:val="006055EF"/>
    <w:rsid w:val="0060605F"/>
    <w:rsid w:val="00606D12"/>
    <w:rsid w:val="00607558"/>
    <w:rsid w:val="00607FC2"/>
    <w:rsid w:val="00610E46"/>
    <w:rsid w:val="00614F7F"/>
    <w:rsid w:val="006159F5"/>
    <w:rsid w:val="00615D13"/>
    <w:rsid w:val="006163EC"/>
    <w:rsid w:val="006169AC"/>
    <w:rsid w:val="00616ED3"/>
    <w:rsid w:val="00617BD5"/>
    <w:rsid w:val="00621625"/>
    <w:rsid w:val="0062277F"/>
    <w:rsid w:val="006240AA"/>
    <w:rsid w:val="00624DEA"/>
    <w:rsid w:val="0062569F"/>
    <w:rsid w:val="00625C02"/>
    <w:rsid w:val="006260BE"/>
    <w:rsid w:val="00630540"/>
    <w:rsid w:val="00635DB6"/>
    <w:rsid w:val="00636952"/>
    <w:rsid w:val="00636BA4"/>
    <w:rsid w:val="00641290"/>
    <w:rsid w:val="006426A2"/>
    <w:rsid w:val="00642CC9"/>
    <w:rsid w:val="006440F0"/>
    <w:rsid w:val="00644D23"/>
    <w:rsid w:val="0064587C"/>
    <w:rsid w:val="00646084"/>
    <w:rsid w:val="006462F2"/>
    <w:rsid w:val="0065729D"/>
    <w:rsid w:val="00657C2D"/>
    <w:rsid w:val="00657E6F"/>
    <w:rsid w:val="00660639"/>
    <w:rsid w:val="00660B50"/>
    <w:rsid w:val="00660DBE"/>
    <w:rsid w:val="00663CD7"/>
    <w:rsid w:val="006644E4"/>
    <w:rsid w:val="006651F4"/>
    <w:rsid w:val="00665621"/>
    <w:rsid w:val="0066778E"/>
    <w:rsid w:val="00667B95"/>
    <w:rsid w:val="006723C7"/>
    <w:rsid w:val="00672602"/>
    <w:rsid w:val="0067343E"/>
    <w:rsid w:val="00673D2E"/>
    <w:rsid w:val="00675357"/>
    <w:rsid w:val="00680F98"/>
    <w:rsid w:val="0068170C"/>
    <w:rsid w:val="00681D26"/>
    <w:rsid w:val="006846E7"/>
    <w:rsid w:val="00687A1C"/>
    <w:rsid w:val="00690B8F"/>
    <w:rsid w:val="00690CA2"/>
    <w:rsid w:val="00690FEF"/>
    <w:rsid w:val="006910D0"/>
    <w:rsid w:val="00691512"/>
    <w:rsid w:val="00692A09"/>
    <w:rsid w:val="00692CFA"/>
    <w:rsid w:val="00693296"/>
    <w:rsid w:val="00693DDA"/>
    <w:rsid w:val="006940B6"/>
    <w:rsid w:val="0069457D"/>
    <w:rsid w:val="00697E12"/>
    <w:rsid w:val="006A0382"/>
    <w:rsid w:val="006A0F4D"/>
    <w:rsid w:val="006A35E6"/>
    <w:rsid w:val="006A402B"/>
    <w:rsid w:val="006A5AE4"/>
    <w:rsid w:val="006A6A88"/>
    <w:rsid w:val="006A7CC8"/>
    <w:rsid w:val="006B072E"/>
    <w:rsid w:val="006B0C64"/>
    <w:rsid w:val="006B2D57"/>
    <w:rsid w:val="006B2D6C"/>
    <w:rsid w:val="006B30B5"/>
    <w:rsid w:val="006B3F54"/>
    <w:rsid w:val="006B4F9B"/>
    <w:rsid w:val="006B7814"/>
    <w:rsid w:val="006C2F04"/>
    <w:rsid w:val="006C34E6"/>
    <w:rsid w:val="006C39BF"/>
    <w:rsid w:val="006C6CC5"/>
    <w:rsid w:val="006C7207"/>
    <w:rsid w:val="006C7ED4"/>
    <w:rsid w:val="006D08D2"/>
    <w:rsid w:val="006D2030"/>
    <w:rsid w:val="006D2F72"/>
    <w:rsid w:val="006D4046"/>
    <w:rsid w:val="006D59FA"/>
    <w:rsid w:val="006D74B5"/>
    <w:rsid w:val="006D7993"/>
    <w:rsid w:val="006E0177"/>
    <w:rsid w:val="006E0DB8"/>
    <w:rsid w:val="006E2413"/>
    <w:rsid w:val="006E2D1E"/>
    <w:rsid w:val="006E3130"/>
    <w:rsid w:val="006E4F57"/>
    <w:rsid w:val="006E598D"/>
    <w:rsid w:val="006E6986"/>
    <w:rsid w:val="006E7BD2"/>
    <w:rsid w:val="006F2278"/>
    <w:rsid w:val="006F2C5D"/>
    <w:rsid w:val="006F32FD"/>
    <w:rsid w:val="006F3B27"/>
    <w:rsid w:val="006F4021"/>
    <w:rsid w:val="006F674C"/>
    <w:rsid w:val="006F6D9E"/>
    <w:rsid w:val="00702522"/>
    <w:rsid w:val="00702A4A"/>
    <w:rsid w:val="0070327A"/>
    <w:rsid w:val="00703884"/>
    <w:rsid w:val="007046E1"/>
    <w:rsid w:val="00704FDD"/>
    <w:rsid w:val="007055ED"/>
    <w:rsid w:val="007079AB"/>
    <w:rsid w:val="00713272"/>
    <w:rsid w:val="00713439"/>
    <w:rsid w:val="00715456"/>
    <w:rsid w:val="0071654C"/>
    <w:rsid w:val="00720A53"/>
    <w:rsid w:val="0072404B"/>
    <w:rsid w:val="00724339"/>
    <w:rsid w:val="00725DEC"/>
    <w:rsid w:val="007274C3"/>
    <w:rsid w:val="00732B17"/>
    <w:rsid w:val="007351C3"/>
    <w:rsid w:val="00735260"/>
    <w:rsid w:val="00736637"/>
    <w:rsid w:val="00737E84"/>
    <w:rsid w:val="00741F51"/>
    <w:rsid w:val="00742B41"/>
    <w:rsid w:val="007439EF"/>
    <w:rsid w:val="00744062"/>
    <w:rsid w:val="007462E2"/>
    <w:rsid w:val="00746313"/>
    <w:rsid w:val="00746E12"/>
    <w:rsid w:val="007473F9"/>
    <w:rsid w:val="00747EA6"/>
    <w:rsid w:val="00750F6D"/>
    <w:rsid w:val="00751294"/>
    <w:rsid w:val="007515D4"/>
    <w:rsid w:val="007532C7"/>
    <w:rsid w:val="00754690"/>
    <w:rsid w:val="007550C0"/>
    <w:rsid w:val="007556B1"/>
    <w:rsid w:val="00756342"/>
    <w:rsid w:val="00761985"/>
    <w:rsid w:val="00762162"/>
    <w:rsid w:val="00762507"/>
    <w:rsid w:val="007639C1"/>
    <w:rsid w:val="007640FD"/>
    <w:rsid w:val="0076576A"/>
    <w:rsid w:val="00765872"/>
    <w:rsid w:val="00765A6F"/>
    <w:rsid w:val="007674D6"/>
    <w:rsid w:val="00767E8C"/>
    <w:rsid w:val="007704CB"/>
    <w:rsid w:val="00770D53"/>
    <w:rsid w:val="00770D63"/>
    <w:rsid w:val="00772DCD"/>
    <w:rsid w:val="007741A3"/>
    <w:rsid w:val="00774A94"/>
    <w:rsid w:val="007771C2"/>
    <w:rsid w:val="00780933"/>
    <w:rsid w:val="00781807"/>
    <w:rsid w:val="007838D5"/>
    <w:rsid w:val="0078406E"/>
    <w:rsid w:val="0078481F"/>
    <w:rsid w:val="00784AAA"/>
    <w:rsid w:val="007853F3"/>
    <w:rsid w:val="00786C1C"/>
    <w:rsid w:val="00791B22"/>
    <w:rsid w:val="007922DB"/>
    <w:rsid w:val="0079259E"/>
    <w:rsid w:val="00792CEB"/>
    <w:rsid w:val="0079542A"/>
    <w:rsid w:val="007956D4"/>
    <w:rsid w:val="00795C45"/>
    <w:rsid w:val="007962E0"/>
    <w:rsid w:val="00796F9F"/>
    <w:rsid w:val="007970BF"/>
    <w:rsid w:val="0079751B"/>
    <w:rsid w:val="0079784C"/>
    <w:rsid w:val="00797C18"/>
    <w:rsid w:val="007A08C6"/>
    <w:rsid w:val="007A18B6"/>
    <w:rsid w:val="007A39C3"/>
    <w:rsid w:val="007A4239"/>
    <w:rsid w:val="007A661F"/>
    <w:rsid w:val="007B0A2C"/>
    <w:rsid w:val="007B0D55"/>
    <w:rsid w:val="007B20A6"/>
    <w:rsid w:val="007B20AF"/>
    <w:rsid w:val="007B2BBE"/>
    <w:rsid w:val="007B2D73"/>
    <w:rsid w:val="007B399A"/>
    <w:rsid w:val="007B53F7"/>
    <w:rsid w:val="007B5CF4"/>
    <w:rsid w:val="007B6B3F"/>
    <w:rsid w:val="007C0018"/>
    <w:rsid w:val="007C111C"/>
    <w:rsid w:val="007C186E"/>
    <w:rsid w:val="007C1FCE"/>
    <w:rsid w:val="007C2A03"/>
    <w:rsid w:val="007C2C3D"/>
    <w:rsid w:val="007D1766"/>
    <w:rsid w:val="007D1EE2"/>
    <w:rsid w:val="007D3B51"/>
    <w:rsid w:val="007D3B9A"/>
    <w:rsid w:val="007D58D1"/>
    <w:rsid w:val="007D6D3C"/>
    <w:rsid w:val="007D7CE8"/>
    <w:rsid w:val="007E0026"/>
    <w:rsid w:val="007E1F6A"/>
    <w:rsid w:val="007E2955"/>
    <w:rsid w:val="007E38B6"/>
    <w:rsid w:val="007E4084"/>
    <w:rsid w:val="007F002C"/>
    <w:rsid w:val="007F1C34"/>
    <w:rsid w:val="007F2DFC"/>
    <w:rsid w:val="007F3629"/>
    <w:rsid w:val="0080030D"/>
    <w:rsid w:val="008018A7"/>
    <w:rsid w:val="00801C2C"/>
    <w:rsid w:val="00802E37"/>
    <w:rsid w:val="00804D7B"/>
    <w:rsid w:val="0080601E"/>
    <w:rsid w:val="00807A0C"/>
    <w:rsid w:val="00807A49"/>
    <w:rsid w:val="008108B5"/>
    <w:rsid w:val="00812636"/>
    <w:rsid w:val="00812DAD"/>
    <w:rsid w:val="00814C73"/>
    <w:rsid w:val="008154E8"/>
    <w:rsid w:val="008157DD"/>
    <w:rsid w:val="008158F0"/>
    <w:rsid w:val="00816503"/>
    <w:rsid w:val="00816731"/>
    <w:rsid w:val="008211DB"/>
    <w:rsid w:val="00821947"/>
    <w:rsid w:val="0082266E"/>
    <w:rsid w:val="008230C2"/>
    <w:rsid w:val="0083033E"/>
    <w:rsid w:val="00830E6B"/>
    <w:rsid w:val="008331C8"/>
    <w:rsid w:val="008334DC"/>
    <w:rsid w:val="008335FA"/>
    <w:rsid w:val="00833A3D"/>
    <w:rsid w:val="0083578B"/>
    <w:rsid w:val="00835CCC"/>
    <w:rsid w:val="00836BF2"/>
    <w:rsid w:val="00837695"/>
    <w:rsid w:val="00840978"/>
    <w:rsid w:val="00842125"/>
    <w:rsid w:val="00842FBA"/>
    <w:rsid w:val="00844186"/>
    <w:rsid w:val="008459DC"/>
    <w:rsid w:val="0084679D"/>
    <w:rsid w:val="0085095F"/>
    <w:rsid w:val="008515CF"/>
    <w:rsid w:val="00851F4A"/>
    <w:rsid w:val="008522A2"/>
    <w:rsid w:val="00854DD9"/>
    <w:rsid w:val="00854F63"/>
    <w:rsid w:val="00855135"/>
    <w:rsid w:val="00856963"/>
    <w:rsid w:val="0085719E"/>
    <w:rsid w:val="00860E0F"/>
    <w:rsid w:val="00861329"/>
    <w:rsid w:val="008614A5"/>
    <w:rsid w:val="00862460"/>
    <w:rsid w:val="00865484"/>
    <w:rsid w:val="00866F40"/>
    <w:rsid w:val="008678EB"/>
    <w:rsid w:val="00870A06"/>
    <w:rsid w:val="008712B5"/>
    <w:rsid w:val="00871824"/>
    <w:rsid w:val="00871E7D"/>
    <w:rsid w:val="00872E4F"/>
    <w:rsid w:val="00873F8D"/>
    <w:rsid w:val="0087495E"/>
    <w:rsid w:val="00875561"/>
    <w:rsid w:val="00875A38"/>
    <w:rsid w:val="00876837"/>
    <w:rsid w:val="0087726A"/>
    <w:rsid w:val="00880EAA"/>
    <w:rsid w:val="008818D8"/>
    <w:rsid w:val="00882E0B"/>
    <w:rsid w:val="0088534C"/>
    <w:rsid w:val="0088648A"/>
    <w:rsid w:val="00890528"/>
    <w:rsid w:val="008912C9"/>
    <w:rsid w:val="00892831"/>
    <w:rsid w:val="0089335A"/>
    <w:rsid w:val="008942AE"/>
    <w:rsid w:val="008953C8"/>
    <w:rsid w:val="0089611E"/>
    <w:rsid w:val="00896BDD"/>
    <w:rsid w:val="008A11E6"/>
    <w:rsid w:val="008A245F"/>
    <w:rsid w:val="008A2ADE"/>
    <w:rsid w:val="008A33CF"/>
    <w:rsid w:val="008A54A4"/>
    <w:rsid w:val="008A73D5"/>
    <w:rsid w:val="008A7F8E"/>
    <w:rsid w:val="008B01D5"/>
    <w:rsid w:val="008B2A04"/>
    <w:rsid w:val="008B2CDE"/>
    <w:rsid w:val="008B3532"/>
    <w:rsid w:val="008B6FFF"/>
    <w:rsid w:val="008B7938"/>
    <w:rsid w:val="008C171D"/>
    <w:rsid w:val="008C1764"/>
    <w:rsid w:val="008C27F9"/>
    <w:rsid w:val="008C2E1A"/>
    <w:rsid w:val="008C5D1E"/>
    <w:rsid w:val="008C67E4"/>
    <w:rsid w:val="008C680D"/>
    <w:rsid w:val="008C6DF0"/>
    <w:rsid w:val="008D024A"/>
    <w:rsid w:val="008D05E0"/>
    <w:rsid w:val="008D1CB9"/>
    <w:rsid w:val="008D1F32"/>
    <w:rsid w:val="008D2F19"/>
    <w:rsid w:val="008D5596"/>
    <w:rsid w:val="008D6A65"/>
    <w:rsid w:val="008D7FA1"/>
    <w:rsid w:val="008E046E"/>
    <w:rsid w:val="008E04F3"/>
    <w:rsid w:val="008E0C26"/>
    <w:rsid w:val="008E0F04"/>
    <w:rsid w:val="008E1DC2"/>
    <w:rsid w:val="008E251B"/>
    <w:rsid w:val="008E34EF"/>
    <w:rsid w:val="008E3A68"/>
    <w:rsid w:val="008E4667"/>
    <w:rsid w:val="008F02C4"/>
    <w:rsid w:val="008F09D1"/>
    <w:rsid w:val="008F0EC2"/>
    <w:rsid w:val="008F0F90"/>
    <w:rsid w:val="008F199D"/>
    <w:rsid w:val="008F1ED9"/>
    <w:rsid w:val="008F28FF"/>
    <w:rsid w:val="008F2C17"/>
    <w:rsid w:val="008F31CE"/>
    <w:rsid w:val="008F4B79"/>
    <w:rsid w:val="008F4F6B"/>
    <w:rsid w:val="008F53C4"/>
    <w:rsid w:val="008F5AFF"/>
    <w:rsid w:val="008F620F"/>
    <w:rsid w:val="009003F7"/>
    <w:rsid w:val="009009B8"/>
    <w:rsid w:val="00901FC3"/>
    <w:rsid w:val="009027D4"/>
    <w:rsid w:val="009033B0"/>
    <w:rsid w:val="00903895"/>
    <w:rsid w:val="00904125"/>
    <w:rsid w:val="0090429D"/>
    <w:rsid w:val="009052BF"/>
    <w:rsid w:val="00910800"/>
    <w:rsid w:val="00910B11"/>
    <w:rsid w:val="00911170"/>
    <w:rsid w:val="00912471"/>
    <w:rsid w:val="00916C72"/>
    <w:rsid w:val="00916CB4"/>
    <w:rsid w:val="009201F3"/>
    <w:rsid w:val="00923B2B"/>
    <w:rsid w:val="00923BA1"/>
    <w:rsid w:val="00923C1F"/>
    <w:rsid w:val="00924839"/>
    <w:rsid w:val="00925B75"/>
    <w:rsid w:val="00925F32"/>
    <w:rsid w:val="0092646E"/>
    <w:rsid w:val="009266C2"/>
    <w:rsid w:val="00926DA1"/>
    <w:rsid w:val="00930218"/>
    <w:rsid w:val="009309ED"/>
    <w:rsid w:val="00931635"/>
    <w:rsid w:val="009334C9"/>
    <w:rsid w:val="009335F8"/>
    <w:rsid w:val="00935C4D"/>
    <w:rsid w:val="00937A0B"/>
    <w:rsid w:val="00937B6E"/>
    <w:rsid w:val="00940E99"/>
    <w:rsid w:val="0094587A"/>
    <w:rsid w:val="00947B5F"/>
    <w:rsid w:val="00950415"/>
    <w:rsid w:val="0095267C"/>
    <w:rsid w:val="0095431C"/>
    <w:rsid w:val="00955E02"/>
    <w:rsid w:val="00957564"/>
    <w:rsid w:val="00957EF4"/>
    <w:rsid w:val="009605FE"/>
    <w:rsid w:val="00960A14"/>
    <w:rsid w:val="00961332"/>
    <w:rsid w:val="009615FA"/>
    <w:rsid w:val="0096234C"/>
    <w:rsid w:val="009631B0"/>
    <w:rsid w:val="009677D2"/>
    <w:rsid w:val="0097143A"/>
    <w:rsid w:val="00971736"/>
    <w:rsid w:val="00971F58"/>
    <w:rsid w:val="009728D2"/>
    <w:rsid w:val="009739B2"/>
    <w:rsid w:val="009746C2"/>
    <w:rsid w:val="0097520A"/>
    <w:rsid w:val="0097696B"/>
    <w:rsid w:val="00981367"/>
    <w:rsid w:val="00981F01"/>
    <w:rsid w:val="00982F1E"/>
    <w:rsid w:val="00985483"/>
    <w:rsid w:val="00986029"/>
    <w:rsid w:val="0099032A"/>
    <w:rsid w:val="009905D2"/>
    <w:rsid w:val="00996595"/>
    <w:rsid w:val="009968CD"/>
    <w:rsid w:val="009A1FA9"/>
    <w:rsid w:val="009A29F0"/>
    <w:rsid w:val="009A4FB1"/>
    <w:rsid w:val="009B0C14"/>
    <w:rsid w:val="009B20F9"/>
    <w:rsid w:val="009B2C9A"/>
    <w:rsid w:val="009B3CDE"/>
    <w:rsid w:val="009B42B8"/>
    <w:rsid w:val="009B4DD9"/>
    <w:rsid w:val="009B573C"/>
    <w:rsid w:val="009B5B93"/>
    <w:rsid w:val="009B5CDC"/>
    <w:rsid w:val="009B65C5"/>
    <w:rsid w:val="009B6DCB"/>
    <w:rsid w:val="009B744B"/>
    <w:rsid w:val="009C013E"/>
    <w:rsid w:val="009C1989"/>
    <w:rsid w:val="009C24A6"/>
    <w:rsid w:val="009C3749"/>
    <w:rsid w:val="009C3A0F"/>
    <w:rsid w:val="009C4A0C"/>
    <w:rsid w:val="009C5FE7"/>
    <w:rsid w:val="009C6E51"/>
    <w:rsid w:val="009C737F"/>
    <w:rsid w:val="009C7D61"/>
    <w:rsid w:val="009D017F"/>
    <w:rsid w:val="009D0450"/>
    <w:rsid w:val="009D10FD"/>
    <w:rsid w:val="009D1188"/>
    <w:rsid w:val="009D315D"/>
    <w:rsid w:val="009D62DD"/>
    <w:rsid w:val="009E0DC0"/>
    <w:rsid w:val="009E1814"/>
    <w:rsid w:val="009E2941"/>
    <w:rsid w:val="009E3D4A"/>
    <w:rsid w:val="009E5665"/>
    <w:rsid w:val="009F099F"/>
    <w:rsid w:val="009F1262"/>
    <w:rsid w:val="009F1B8D"/>
    <w:rsid w:val="009F3034"/>
    <w:rsid w:val="009F312C"/>
    <w:rsid w:val="009F38B7"/>
    <w:rsid w:val="009F3B11"/>
    <w:rsid w:val="009F446A"/>
    <w:rsid w:val="009F682D"/>
    <w:rsid w:val="009F708B"/>
    <w:rsid w:val="009F750A"/>
    <w:rsid w:val="009F7EAF"/>
    <w:rsid w:val="009F7FF5"/>
    <w:rsid w:val="00A00CEF"/>
    <w:rsid w:val="00A00D71"/>
    <w:rsid w:val="00A00E04"/>
    <w:rsid w:val="00A03686"/>
    <w:rsid w:val="00A03710"/>
    <w:rsid w:val="00A04A7F"/>
    <w:rsid w:val="00A04E08"/>
    <w:rsid w:val="00A0582E"/>
    <w:rsid w:val="00A10816"/>
    <w:rsid w:val="00A11370"/>
    <w:rsid w:val="00A114B7"/>
    <w:rsid w:val="00A11D2F"/>
    <w:rsid w:val="00A148B2"/>
    <w:rsid w:val="00A167BA"/>
    <w:rsid w:val="00A16A74"/>
    <w:rsid w:val="00A1724E"/>
    <w:rsid w:val="00A17C40"/>
    <w:rsid w:val="00A2072F"/>
    <w:rsid w:val="00A2145F"/>
    <w:rsid w:val="00A2190D"/>
    <w:rsid w:val="00A25359"/>
    <w:rsid w:val="00A27171"/>
    <w:rsid w:val="00A27F89"/>
    <w:rsid w:val="00A31014"/>
    <w:rsid w:val="00A3156A"/>
    <w:rsid w:val="00A31D01"/>
    <w:rsid w:val="00A32940"/>
    <w:rsid w:val="00A341B4"/>
    <w:rsid w:val="00A35C76"/>
    <w:rsid w:val="00A3675A"/>
    <w:rsid w:val="00A40305"/>
    <w:rsid w:val="00A409DC"/>
    <w:rsid w:val="00A40C7A"/>
    <w:rsid w:val="00A41EA8"/>
    <w:rsid w:val="00A42A28"/>
    <w:rsid w:val="00A44420"/>
    <w:rsid w:val="00A45AB2"/>
    <w:rsid w:val="00A47765"/>
    <w:rsid w:val="00A508C1"/>
    <w:rsid w:val="00A520AD"/>
    <w:rsid w:val="00A53754"/>
    <w:rsid w:val="00A60783"/>
    <w:rsid w:val="00A6106F"/>
    <w:rsid w:val="00A6179B"/>
    <w:rsid w:val="00A63E5B"/>
    <w:rsid w:val="00A63F2D"/>
    <w:rsid w:val="00A6445B"/>
    <w:rsid w:val="00A6541C"/>
    <w:rsid w:val="00A65B5C"/>
    <w:rsid w:val="00A66AAB"/>
    <w:rsid w:val="00A67102"/>
    <w:rsid w:val="00A673E8"/>
    <w:rsid w:val="00A7000D"/>
    <w:rsid w:val="00A70322"/>
    <w:rsid w:val="00A721B4"/>
    <w:rsid w:val="00A72558"/>
    <w:rsid w:val="00A7313A"/>
    <w:rsid w:val="00A7508E"/>
    <w:rsid w:val="00A8002F"/>
    <w:rsid w:val="00A80514"/>
    <w:rsid w:val="00A8051B"/>
    <w:rsid w:val="00A81DFB"/>
    <w:rsid w:val="00A82688"/>
    <w:rsid w:val="00A829A2"/>
    <w:rsid w:val="00A830EA"/>
    <w:rsid w:val="00A858FC"/>
    <w:rsid w:val="00A865D2"/>
    <w:rsid w:val="00A870D8"/>
    <w:rsid w:val="00A87317"/>
    <w:rsid w:val="00A87761"/>
    <w:rsid w:val="00A908C7"/>
    <w:rsid w:val="00A92C2E"/>
    <w:rsid w:val="00A93188"/>
    <w:rsid w:val="00A956E2"/>
    <w:rsid w:val="00A95F9E"/>
    <w:rsid w:val="00A96B6D"/>
    <w:rsid w:val="00A9713A"/>
    <w:rsid w:val="00AA0549"/>
    <w:rsid w:val="00AA09F8"/>
    <w:rsid w:val="00AA11E0"/>
    <w:rsid w:val="00AA1C67"/>
    <w:rsid w:val="00AA1D43"/>
    <w:rsid w:val="00AA204F"/>
    <w:rsid w:val="00AA3352"/>
    <w:rsid w:val="00AA506E"/>
    <w:rsid w:val="00AA524E"/>
    <w:rsid w:val="00AA5427"/>
    <w:rsid w:val="00AA6DA9"/>
    <w:rsid w:val="00AA7B46"/>
    <w:rsid w:val="00AB0156"/>
    <w:rsid w:val="00AB0372"/>
    <w:rsid w:val="00AB03E9"/>
    <w:rsid w:val="00AB1263"/>
    <w:rsid w:val="00AB234E"/>
    <w:rsid w:val="00AB359C"/>
    <w:rsid w:val="00AB4B03"/>
    <w:rsid w:val="00AC0028"/>
    <w:rsid w:val="00AC1144"/>
    <w:rsid w:val="00AC3719"/>
    <w:rsid w:val="00AC48FF"/>
    <w:rsid w:val="00AC741B"/>
    <w:rsid w:val="00AC7670"/>
    <w:rsid w:val="00AC7F38"/>
    <w:rsid w:val="00AD0333"/>
    <w:rsid w:val="00AD18CC"/>
    <w:rsid w:val="00AD2C72"/>
    <w:rsid w:val="00AD308F"/>
    <w:rsid w:val="00AD3397"/>
    <w:rsid w:val="00AD42BD"/>
    <w:rsid w:val="00AD5624"/>
    <w:rsid w:val="00AD5E31"/>
    <w:rsid w:val="00AE1CB0"/>
    <w:rsid w:val="00AE3E09"/>
    <w:rsid w:val="00AE59E2"/>
    <w:rsid w:val="00AE6068"/>
    <w:rsid w:val="00AE6905"/>
    <w:rsid w:val="00AE7327"/>
    <w:rsid w:val="00AE77EE"/>
    <w:rsid w:val="00AF0A32"/>
    <w:rsid w:val="00AF356E"/>
    <w:rsid w:val="00AF395F"/>
    <w:rsid w:val="00AF57F0"/>
    <w:rsid w:val="00AF6891"/>
    <w:rsid w:val="00B00E97"/>
    <w:rsid w:val="00B02A04"/>
    <w:rsid w:val="00B04AA2"/>
    <w:rsid w:val="00B04BB7"/>
    <w:rsid w:val="00B10D6F"/>
    <w:rsid w:val="00B118ED"/>
    <w:rsid w:val="00B12A56"/>
    <w:rsid w:val="00B15CA6"/>
    <w:rsid w:val="00B1663B"/>
    <w:rsid w:val="00B16999"/>
    <w:rsid w:val="00B17787"/>
    <w:rsid w:val="00B20109"/>
    <w:rsid w:val="00B20C15"/>
    <w:rsid w:val="00B241B2"/>
    <w:rsid w:val="00B2518D"/>
    <w:rsid w:val="00B25472"/>
    <w:rsid w:val="00B26214"/>
    <w:rsid w:val="00B271D9"/>
    <w:rsid w:val="00B2754A"/>
    <w:rsid w:val="00B27926"/>
    <w:rsid w:val="00B30BA6"/>
    <w:rsid w:val="00B31296"/>
    <w:rsid w:val="00B3291A"/>
    <w:rsid w:val="00B346E5"/>
    <w:rsid w:val="00B361FB"/>
    <w:rsid w:val="00B36693"/>
    <w:rsid w:val="00B3721F"/>
    <w:rsid w:val="00B37876"/>
    <w:rsid w:val="00B41F16"/>
    <w:rsid w:val="00B4282F"/>
    <w:rsid w:val="00B42AD5"/>
    <w:rsid w:val="00B4459A"/>
    <w:rsid w:val="00B44AB7"/>
    <w:rsid w:val="00B44CEE"/>
    <w:rsid w:val="00B45681"/>
    <w:rsid w:val="00B46FFB"/>
    <w:rsid w:val="00B50A30"/>
    <w:rsid w:val="00B50C19"/>
    <w:rsid w:val="00B52688"/>
    <w:rsid w:val="00B539C2"/>
    <w:rsid w:val="00B54306"/>
    <w:rsid w:val="00B55EDB"/>
    <w:rsid w:val="00B571F3"/>
    <w:rsid w:val="00B57987"/>
    <w:rsid w:val="00B57EB9"/>
    <w:rsid w:val="00B601C3"/>
    <w:rsid w:val="00B64B3A"/>
    <w:rsid w:val="00B65DC3"/>
    <w:rsid w:val="00B665C3"/>
    <w:rsid w:val="00B66ABC"/>
    <w:rsid w:val="00B7195B"/>
    <w:rsid w:val="00B71F24"/>
    <w:rsid w:val="00B7351F"/>
    <w:rsid w:val="00B7487B"/>
    <w:rsid w:val="00B7707B"/>
    <w:rsid w:val="00B82213"/>
    <w:rsid w:val="00B82892"/>
    <w:rsid w:val="00B82B6A"/>
    <w:rsid w:val="00B86564"/>
    <w:rsid w:val="00B87BB7"/>
    <w:rsid w:val="00B93613"/>
    <w:rsid w:val="00B951AE"/>
    <w:rsid w:val="00B96CDD"/>
    <w:rsid w:val="00BA013C"/>
    <w:rsid w:val="00BA0975"/>
    <w:rsid w:val="00BA0CB8"/>
    <w:rsid w:val="00BA194A"/>
    <w:rsid w:val="00BA51AB"/>
    <w:rsid w:val="00BB0158"/>
    <w:rsid w:val="00BB1826"/>
    <w:rsid w:val="00BB367F"/>
    <w:rsid w:val="00BB37DE"/>
    <w:rsid w:val="00BB455A"/>
    <w:rsid w:val="00BB61F1"/>
    <w:rsid w:val="00BB6AD2"/>
    <w:rsid w:val="00BC183E"/>
    <w:rsid w:val="00BC67E2"/>
    <w:rsid w:val="00BC6D95"/>
    <w:rsid w:val="00BC7066"/>
    <w:rsid w:val="00BC7856"/>
    <w:rsid w:val="00BC7A98"/>
    <w:rsid w:val="00BD0942"/>
    <w:rsid w:val="00BD1F62"/>
    <w:rsid w:val="00BD3178"/>
    <w:rsid w:val="00BD458F"/>
    <w:rsid w:val="00BD4E11"/>
    <w:rsid w:val="00BD6430"/>
    <w:rsid w:val="00BD663E"/>
    <w:rsid w:val="00BD6660"/>
    <w:rsid w:val="00BD72E7"/>
    <w:rsid w:val="00BE01C9"/>
    <w:rsid w:val="00BE0928"/>
    <w:rsid w:val="00BE0E24"/>
    <w:rsid w:val="00BE1412"/>
    <w:rsid w:val="00BE1BC2"/>
    <w:rsid w:val="00BE2228"/>
    <w:rsid w:val="00BE53C3"/>
    <w:rsid w:val="00BE6D88"/>
    <w:rsid w:val="00BE74F1"/>
    <w:rsid w:val="00BE794E"/>
    <w:rsid w:val="00BF3EEC"/>
    <w:rsid w:val="00BF55CC"/>
    <w:rsid w:val="00BF61E6"/>
    <w:rsid w:val="00BF6279"/>
    <w:rsid w:val="00C0097A"/>
    <w:rsid w:val="00C02C4B"/>
    <w:rsid w:val="00C032E9"/>
    <w:rsid w:val="00C0433C"/>
    <w:rsid w:val="00C04FDE"/>
    <w:rsid w:val="00C050DB"/>
    <w:rsid w:val="00C0512F"/>
    <w:rsid w:val="00C0583D"/>
    <w:rsid w:val="00C10D81"/>
    <w:rsid w:val="00C11A7E"/>
    <w:rsid w:val="00C13B5C"/>
    <w:rsid w:val="00C1618F"/>
    <w:rsid w:val="00C17EBC"/>
    <w:rsid w:val="00C208D8"/>
    <w:rsid w:val="00C2369D"/>
    <w:rsid w:val="00C23AC0"/>
    <w:rsid w:val="00C25962"/>
    <w:rsid w:val="00C2614D"/>
    <w:rsid w:val="00C26E65"/>
    <w:rsid w:val="00C2721A"/>
    <w:rsid w:val="00C27904"/>
    <w:rsid w:val="00C307B4"/>
    <w:rsid w:val="00C349D9"/>
    <w:rsid w:val="00C42847"/>
    <w:rsid w:val="00C43C5C"/>
    <w:rsid w:val="00C43E85"/>
    <w:rsid w:val="00C43FC1"/>
    <w:rsid w:val="00C4495A"/>
    <w:rsid w:val="00C468B4"/>
    <w:rsid w:val="00C47554"/>
    <w:rsid w:val="00C50C0A"/>
    <w:rsid w:val="00C5190B"/>
    <w:rsid w:val="00C525E9"/>
    <w:rsid w:val="00C52C19"/>
    <w:rsid w:val="00C52D44"/>
    <w:rsid w:val="00C54AEA"/>
    <w:rsid w:val="00C5539C"/>
    <w:rsid w:val="00C55F4A"/>
    <w:rsid w:val="00C568C9"/>
    <w:rsid w:val="00C60246"/>
    <w:rsid w:val="00C62A3B"/>
    <w:rsid w:val="00C63268"/>
    <w:rsid w:val="00C6362F"/>
    <w:rsid w:val="00C71220"/>
    <w:rsid w:val="00C714AC"/>
    <w:rsid w:val="00C741C4"/>
    <w:rsid w:val="00C748DE"/>
    <w:rsid w:val="00C74A46"/>
    <w:rsid w:val="00C769DB"/>
    <w:rsid w:val="00C81F9F"/>
    <w:rsid w:val="00C821BB"/>
    <w:rsid w:val="00C826B5"/>
    <w:rsid w:val="00C8318D"/>
    <w:rsid w:val="00C84B20"/>
    <w:rsid w:val="00C85190"/>
    <w:rsid w:val="00C866A7"/>
    <w:rsid w:val="00C92AAD"/>
    <w:rsid w:val="00C9325A"/>
    <w:rsid w:val="00C9392A"/>
    <w:rsid w:val="00C95776"/>
    <w:rsid w:val="00CA0725"/>
    <w:rsid w:val="00CA233C"/>
    <w:rsid w:val="00CA3946"/>
    <w:rsid w:val="00CA4E23"/>
    <w:rsid w:val="00CA52E8"/>
    <w:rsid w:val="00CA7159"/>
    <w:rsid w:val="00CA7517"/>
    <w:rsid w:val="00CB0F2E"/>
    <w:rsid w:val="00CB16B0"/>
    <w:rsid w:val="00CB2BAB"/>
    <w:rsid w:val="00CB41A9"/>
    <w:rsid w:val="00CB53D8"/>
    <w:rsid w:val="00CB6FBC"/>
    <w:rsid w:val="00CB711B"/>
    <w:rsid w:val="00CB77C5"/>
    <w:rsid w:val="00CC079E"/>
    <w:rsid w:val="00CC0EAA"/>
    <w:rsid w:val="00CC18FD"/>
    <w:rsid w:val="00CC1E73"/>
    <w:rsid w:val="00CC2240"/>
    <w:rsid w:val="00CC5637"/>
    <w:rsid w:val="00CC71DE"/>
    <w:rsid w:val="00CC7280"/>
    <w:rsid w:val="00CD12A3"/>
    <w:rsid w:val="00CD18EC"/>
    <w:rsid w:val="00CD56F2"/>
    <w:rsid w:val="00CD72DD"/>
    <w:rsid w:val="00CD78CE"/>
    <w:rsid w:val="00CD791D"/>
    <w:rsid w:val="00CE00E8"/>
    <w:rsid w:val="00CE220C"/>
    <w:rsid w:val="00CE2AF1"/>
    <w:rsid w:val="00CE38AA"/>
    <w:rsid w:val="00CE4890"/>
    <w:rsid w:val="00CE4AEF"/>
    <w:rsid w:val="00CE6CA7"/>
    <w:rsid w:val="00CE6FDD"/>
    <w:rsid w:val="00CF1197"/>
    <w:rsid w:val="00CF1810"/>
    <w:rsid w:val="00CF3196"/>
    <w:rsid w:val="00CF443A"/>
    <w:rsid w:val="00CF5EFB"/>
    <w:rsid w:val="00CF6B7D"/>
    <w:rsid w:val="00CF77F0"/>
    <w:rsid w:val="00D00815"/>
    <w:rsid w:val="00D01499"/>
    <w:rsid w:val="00D019E1"/>
    <w:rsid w:val="00D01D7A"/>
    <w:rsid w:val="00D01F2E"/>
    <w:rsid w:val="00D043A4"/>
    <w:rsid w:val="00D05BF3"/>
    <w:rsid w:val="00D0702C"/>
    <w:rsid w:val="00D1227C"/>
    <w:rsid w:val="00D1256D"/>
    <w:rsid w:val="00D12C6B"/>
    <w:rsid w:val="00D137BA"/>
    <w:rsid w:val="00D13E29"/>
    <w:rsid w:val="00D15D62"/>
    <w:rsid w:val="00D16132"/>
    <w:rsid w:val="00D16321"/>
    <w:rsid w:val="00D165FD"/>
    <w:rsid w:val="00D16780"/>
    <w:rsid w:val="00D1695F"/>
    <w:rsid w:val="00D172B3"/>
    <w:rsid w:val="00D178AC"/>
    <w:rsid w:val="00D1793D"/>
    <w:rsid w:val="00D21969"/>
    <w:rsid w:val="00D21E73"/>
    <w:rsid w:val="00D224DB"/>
    <w:rsid w:val="00D2347B"/>
    <w:rsid w:val="00D2368E"/>
    <w:rsid w:val="00D24138"/>
    <w:rsid w:val="00D24442"/>
    <w:rsid w:val="00D257FB"/>
    <w:rsid w:val="00D26654"/>
    <w:rsid w:val="00D267C2"/>
    <w:rsid w:val="00D26BE9"/>
    <w:rsid w:val="00D26CC4"/>
    <w:rsid w:val="00D27748"/>
    <w:rsid w:val="00D32D43"/>
    <w:rsid w:val="00D33AFF"/>
    <w:rsid w:val="00D33C11"/>
    <w:rsid w:val="00D35668"/>
    <w:rsid w:val="00D3689A"/>
    <w:rsid w:val="00D374B0"/>
    <w:rsid w:val="00D402DF"/>
    <w:rsid w:val="00D4069D"/>
    <w:rsid w:val="00D41596"/>
    <w:rsid w:val="00D432A5"/>
    <w:rsid w:val="00D43468"/>
    <w:rsid w:val="00D4373F"/>
    <w:rsid w:val="00D4523D"/>
    <w:rsid w:val="00D453B5"/>
    <w:rsid w:val="00D45492"/>
    <w:rsid w:val="00D4620B"/>
    <w:rsid w:val="00D519F6"/>
    <w:rsid w:val="00D52167"/>
    <w:rsid w:val="00D522D2"/>
    <w:rsid w:val="00D5244E"/>
    <w:rsid w:val="00D53BDB"/>
    <w:rsid w:val="00D607A1"/>
    <w:rsid w:val="00D61013"/>
    <w:rsid w:val="00D61B31"/>
    <w:rsid w:val="00D61DE8"/>
    <w:rsid w:val="00D61E53"/>
    <w:rsid w:val="00D62296"/>
    <w:rsid w:val="00D62E7F"/>
    <w:rsid w:val="00D6306D"/>
    <w:rsid w:val="00D64E25"/>
    <w:rsid w:val="00D64EEE"/>
    <w:rsid w:val="00D66DBB"/>
    <w:rsid w:val="00D7008F"/>
    <w:rsid w:val="00D70635"/>
    <w:rsid w:val="00D71153"/>
    <w:rsid w:val="00D711FA"/>
    <w:rsid w:val="00D71B18"/>
    <w:rsid w:val="00D7242E"/>
    <w:rsid w:val="00D72A03"/>
    <w:rsid w:val="00D72ED9"/>
    <w:rsid w:val="00D74AC8"/>
    <w:rsid w:val="00D76DAA"/>
    <w:rsid w:val="00D91B83"/>
    <w:rsid w:val="00D925D9"/>
    <w:rsid w:val="00D92E51"/>
    <w:rsid w:val="00D933F8"/>
    <w:rsid w:val="00D9426D"/>
    <w:rsid w:val="00D94CC2"/>
    <w:rsid w:val="00D9549C"/>
    <w:rsid w:val="00D95BA1"/>
    <w:rsid w:val="00D963A6"/>
    <w:rsid w:val="00DA0888"/>
    <w:rsid w:val="00DA09ED"/>
    <w:rsid w:val="00DA1B6A"/>
    <w:rsid w:val="00DA26B9"/>
    <w:rsid w:val="00DA3B07"/>
    <w:rsid w:val="00DA3C1F"/>
    <w:rsid w:val="00DA4643"/>
    <w:rsid w:val="00DA4975"/>
    <w:rsid w:val="00DA4B85"/>
    <w:rsid w:val="00DA4C82"/>
    <w:rsid w:val="00DB0204"/>
    <w:rsid w:val="00DB0B6F"/>
    <w:rsid w:val="00DB240D"/>
    <w:rsid w:val="00DB39E5"/>
    <w:rsid w:val="00DB55F7"/>
    <w:rsid w:val="00DB5C8F"/>
    <w:rsid w:val="00DB6D4B"/>
    <w:rsid w:val="00DC0AE9"/>
    <w:rsid w:val="00DC1BAD"/>
    <w:rsid w:val="00DC1C22"/>
    <w:rsid w:val="00DC2BF3"/>
    <w:rsid w:val="00DC4CDE"/>
    <w:rsid w:val="00DC5E3A"/>
    <w:rsid w:val="00DC7115"/>
    <w:rsid w:val="00DC76F4"/>
    <w:rsid w:val="00DD14FB"/>
    <w:rsid w:val="00DD1CC1"/>
    <w:rsid w:val="00DD1E60"/>
    <w:rsid w:val="00DD23B2"/>
    <w:rsid w:val="00DD3A89"/>
    <w:rsid w:val="00DD3D65"/>
    <w:rsid w:val="00DD5333"/>
    <w:rsid w:val="00DD5A74"/>
    <w:rsid w:val="00DD7E3F"/>
    <w:rsid w:val="00DE08A9"/>
    <w:rsid w:val="00DE1ACA"/>
    <w:rsid w:val="00DE1B1F"/>
    <w:rsid w:val="00DE2E2E"/>
    <w:rsid w:val="00DE3BF1"/>
    <w:rsid w:val="00DE54D7"/>
    <w:rsid w:val="00DE6E2C"/>
    <w:rsid w:val="00DE7640"/>
    <w:rsid w:val="00DE7E42"/>
    <w:rsid w:val="00DF1FD1"/>
    <w:rsid w:val="00DF223D"/>
    <w:rsid w:val="00DF325E"/>
    <w:rsid w:val="00DF37AD"/>
    <w:rsid w:val="00DF437A"/>
    <w:rsid w:val="00DF4518"/>
    <w:rsid w:val="00DF50B0"/>
    <w:rsid w:val="00DF5335"/>
    <w:rsid w:val="00DF5BC2"/>
    <w:rsid w:val="00DF6405"/>
    <w:rsid w:val="00E00028"/>
    <w:rsid w:val="00E017BC"/>
    <w:rsid w:val="00E0197F"/>
    <w:rsid w:val="00E02A72"/>
    <w:rsid w:val="00E03A0D"/>
    <w:rsid w:val="00E06674"/>
    <w:rsid w:val="00E06FB5"/>
    <w:rsid w:val="00E073CA"/>
    <w:rsid w:val="00E07487"/>
    <w:rsid w:val="00E07929"/>
    <w:rsid w:val="00E10246"/>
    <w:rsid w:val="00E10A9B"/>
    <w:rsid w:val="00E11EEC"/>
    <w:rsid w:val="00E125B1"/>
    <w:rsid w:val="00E12D81"/>
    <w:rsid w:val="00E13B4F"/>
    <w:rsid w:val="00E13F82"/>
    <w:rsid w:val="00E1434C"/>
    <w:rsid w:val="00E16F43"/>
    <w:rsid w:val="00E17A8C"/>
    <w:rsid w:val="00E20187"/>
    <w:rsid w:val="00E2043A"/>
    <w:rsid w:val="00E2054C"/>
    <w:rsid w:val="00E2068F"/>
    <w:rsid w:val="00E22AF1"/>
    <w:rsid w:val="00E23DC5"/>
    <w:rsid w:val="00E266E8"/>
    <w:rsid w:val="00E30AD2"/>
    <w:rsid w:val="00E3237A"/>
    <w:rsid w:val="00E3370B"/>
    <w:rsid w:val="00E42E9B"/>
    <w:rsid w:val="00E43CFF"/>
    <w:rsid w:val="00E44CBB"/>
    <w:rsid w:val="00E44F9E"/>
    <w:rsid w:val="00E45015"/>
    <w:rsid w:val="00E458D0"/>
    <w:rsid w:val="00E46EEB"/>
    <w:rsid w:val="00E51105"/>
    <w:rsid w:val="00E53802"/>
    <w:rsid w:val="00E55354"/>
    <w:rsid w:val="00E56FB3"/>
    <w:rsid w:val="00E57A2C"/>
    <w:rsid w:val="00E604D0"/>
    <w:rsid w:val="00E607E3"/>
    <w:rsid w:val="00E6155B"/>
    <w:rsid w:val="00E62A26"/>
    <w:rsid w:val="00E63548"/>
    <w:rsid w:val="00E63821"/>
    <w:rsid w:val="00E641D6"/>
    <w:rsid w:val="00E66C5C"/>
    <w:rsid w:val="00E67035"/>
    <w:rsid w:val="00E72EA9"/>
    <w:rsid w:val="00E72F17"/>
    <w:rsid w:val="00E73E32"/>
    <w:rsid w:val="00E76684"/>
    <w:rsid w:val="00E76784"/>
    <w:rsid w:val="00E81BE7"/>
    <w:rsid w:val="00E8262F"/>
    <w:rsid w:val="00E85D76"/>
    <w:rsid w:val="00E90058"/>
    <w:rsid w:val="00E917D0"/>
    <w:rsid w:val="00E91AD8"/>
    <w:rsid w:val="00E92B46"/>
    <w:rsid w:val="00E93DB6"/>
    <w:rsid w:val="00EA0A1C"/>
    <w:rsid w:val="00EA3FC7"/>
    <w:rsid w:val="00EA40CF"/>
    <w:rsid w:val="00EA727D"/>
    <w:rsid w:val="00EA77C4"/>
    <w:rsid w:val="00EB108E"/>
    <w:rsid w:val="00EB12BC"/>
    <w:rsid w:val="00EB201F"/>
    <w:rsid w:val="00EB298A"/>
    <w:rsid w:val="00EB3C84"/>
    <w:rsid w:val="00EB546A"/>
    <w:rsid w:val="00EC02E8"/>
    <w:rsid w:val="00EC1687"/>
    <w:rsid w:val="00EC18ED"/>
    <w:rsid w:val="00EC1C01"/>
    <w:rsid w:val="00EC247B"/>
    <w:rsid w:val="00EC2935"/>
    <w:rsid w:val="00EC4896"/>
    <w:rsid w:val="00EC6501"/>
    <w:rsid w:val="00EC75BF"/>
    <w:rsid w:val="00ED2708"/>
    <w:rsid w:val="00ED51E6"/>
    <w:rsid w:val="00ED714B"/>
    <w:rsid w:val="00EE09EB"/>
    <w:rsid w:val="00EE1043"/>
    <w:rsid w:val="00EE10EE"/>
    <w:rsid w:val="00EE1878"/>
    <w:rsid w:val="00EE2797"/>
    <w:rsid w:val="00EE3345"/>
    <w:rsid w:val="00EE39E2"/>
    <w:rsid w:val="00EE7B29"/>
    <w:rsid w:val="00EF263D"/>
    <w:rsid w:val="00EF297A"/>
    <w:rsid w:val="00EF3B73"/>
    <w:rsid w:val="00EF4B1A"/>
    <w:rsid w:val="00EF55CD"/>
    <w:rsid w:val="00EF72C5"/>
    <w:rsid w:val="00EF755B"/>
    <w:rsid w:val="00EF7C3B"/>
    <w:rsid w:val="00F00B33"/>
    <w:rsid w:val="00F015DD"/>
    <w:rsid w:val="00F01A16"/>
    <w:rsid w:val="00F023CA"/>
    <w:rsid w:val="00F0245F"/>
    <w:rsid w:val="00F03491"/>
    <w:rsid w:val="00F06E54"/>
    <w:rsid w:val="00F129E9"/>
    <w:rsid w:val="00F12A83"/>
    <w:rsid w:val="00F1407F"/>
    <w:rsid w:val="00F15248"/>
    <w:rsid w:val="00F1604C"/>
    <w:rsid w:val="00F1648D"/>
    <w:rsid w:val="00F16ADB"/>
    <w:rsid w:val="00F1767A"/>
    <w:rsid w:val="00F17B18"/>
    <w:rsid w:val="00F217BB"/>
    <w:rsid w:val="00F234A2"/>
    <w:rsid w:val="00F23AF0"/>
    <w:rsid w:val="00F24081"/>
    <w:rsid w:val="00F24C6E"/>
    <w:rsid w:val="00F267B9"/>
    <w:rsid w:val="00F27358"/>
    <w:rsid w:val="00F27EDC"/>
    <w:rsid w:val="00F31D1D"/>
    <w:rsid w:val="00F32ECD"/>
    <w:rsid w:val="00F34D86"/>
    <w:rsid w:val="00F36914"/>
    <w:rsid w:val="00F379BB"/>
    <w:rsid w:val="00F37D68"/>
    <w:rsid w:val="00F40FAF"/>
    <w:rsid w:val="00F4105F"/>
    <w:rsid w:val="00F42B9E"/>
    <w:rsid w:val="00F42BAE"/>
    <w:rsid w:val="00F42C0F"/>
    <w:rsid w:val="00F43890"/>
    <w:rsid w:val="00F44080"/>
    <w:rsid w:val="00F447E5"/>
    <w:rsid w:val="00F449D0"/>
    <w:rsid w:val="00F45465"/>
    <w:rsid w:val="00F45E61"/>
    <w:rsid w:val="00F4634E"/>
    <w:rsid w:val="00F468F7"/>
    <w:rsid w:val="00F47426"/>
    <w:rsid w:val="00F50FC3"/>
    <w:rsid w:val="00F51A18"/>
    <w:rsid w:val="00F55B5D"/>
    <w:rsid w:val="00F5702B"/>
    <w:rsid w:val="00F60E96"/>
    <w:rsid w:val="00F60FDB"/>
    <w:rsid w:val="00F6400B"/>
    <w:rsid w:val="00F64F88"/>
    <w:rsid w:val="00F6649A"/>
    <w:rsid w:val="00F6669D"/>
    <w:rsid w:val="00F668B2"/>
    <w:rsid w:val="00F67499"/>
    <w:rsid w:val="00F67F55"/>
    <w:rsid w:val="00F7078E"/>
    <w:rsid w:val="00F71E76"/>
    <w:rsid w:val="00F72AAA"/>
    <w:rsid w:val="00F77091"/>
    <w:rsid w:val="00F772B6"/>
    <w:rsid w:val="00F77663"/>
    <w:rsid w:val="00F77A87"/>
    <w:rsid w:val="00F806A7"/>
    <w:rsid w:val="00F808BA"/>
    <w:rsid w:val="00F81055"/>
    <w:rsid w:val="00F811CF"/>
    <w:rsid w:val="00F81302"/>
    <w:rsid w:val="00F827A9"/>
    <w:rsid w:val="00F82BA1"/>
    <w:rsid w:val="00F85E70"/>
    <w:rsid w:val="00F86A0D"/>
    <w:rsid w:val="00F871AF"/>
    <w:rsid w:val="00F872C8"/>
    <w:rsid w:val="00F87605"/>
    <w:rsid w:val="00F87B00"/>
    <w:rsid w:val="00F91A81"/>
    <w:rsid w:val="00F92555"/>
    <w:rsid w:val="00F942DC"/>
    <w:rsid w:val="00F96717"/>
    <w:rsid w:val="00F96D17"/>
    <w:rsid w:val="00FA0D7B"/>
    <w:rsid w:val="00FA3F84"/>
    <w:rsid w:val="00FA4AD4"/>
    <w:rsid w:val="00FA4BA1"/>
    <w:rsid w:val="00FA72CB"/>
    <w:rsid w:val="00FA7E7E"/>
    <w:rsid w:val="00FB0B26"/>
    <w:rsid w:val="00FB0D30"/>
    <w:rsid w:val="00FB151B"/>
    <w:rsid w:val="00FB1DC0"/>
    <w:rsid w:val="00FB3CAA"/>
    <w:rsid w:val="00FB4595"/>
    <w:rsid w:val="00FB491D"/>
    <w:rsid w:val="00FB53A4"/>
    <w:rsid w:val="00FB5615"/>
    <w:rsid w:val="00FB5EE6"/>
    <w:rsid w:val="00FB62BA"/>
    <w:rsid w:val="00FB6E94"/>
    <w:rsid w:val="00FB780D"/>
    <w:rsid w:val="00FB7FE7"/>
    <w:rsid w:val="00FC1540"/>
    <w:rsid w:val="00FC173F"/>
    <w:rsid w:val="00FC1975"/>
    <w:rsid w:val="00FC2672"/>
    <w:rsid w:val="00FC2A1A"/>
    <w:rsid w:val="00FC3BCE"/>
    <w:rsid w:val="00FC4E70"/>
    <w:rsid w:val="00FC6BC1"/>
    <w:rsid w:val="00FD04E3"/>
    <w:rsid w:val="00FD2337"/>
    <w:rsid w:val="00FD3B9C"/>
    <w:rsid w:val="00FD49EE"/>
    <w:rsid w:val="00FD51C5"/>
    <w:rsid w:val="00FD5530"/>
    <w:rsid w:val="00FD58EC"/>
    <w:rsid w:val="00FD7D5B"/>
    <w:rsid w:val="00FD7ED1"/>
    <w:rsid w:val="00FE13BF"/>
    <w:rsid w:val="00FE14B0"/>
    <w:rsid w:val="00FE2B91"/>
    <w:rsid w:val="00FE3C36"/>
    <w:rsid w:val="00FE4A4A"/>
    <w:rsid w:val="00FE4A8F"/>
    <w:rsid w:val="00FE5B14"/>
    <w:rsid w:val="00FE6CC3"/>
    <w:rsid w:val="00FF031F"/>
    <w:rsid w:val="00FF111F"/>
    <w:rsid w:val="00FF1560"/>
    <w:rsid w:val="00FF1956"/>
    <w:rsid w:val="00FF2A06"/>
    <w:rsid w:val="00FF61C4"/>
    <w:rsid w:val="00FF66B7"/>
    <w:rsid w:val="00FF7142"/>
    <w:rsid w:val="00FF7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A8E5408C-9D85-48AA-AC96-C6AE6AA1F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18B0"/>
    <w:pPr>
      <w:spacing w:line="240" w:lineRule="auto"/>
      <w:ind w:firstLine="709"/>
      <w:jc w:val="both"/>
    </w:pPr>
    <w:rPr>
      <w:rFonts w:eastAsia="MS Mincho"/>
      <w:szCs w:val="24"/>
    </w:rPr>
  </w:style>
  <w:style w:type="paragraph" w:styleId="1">
    <w:name w:val="heading 1"/>
    <w:basedOn w:val="a"/>
    <w:next w:val="a"/>
    <w:link w:val="10"/>
    <w:qFormat/>
    <w:rsid w:val="00A03686"/>
    <w:pPr>
      <w:keepNext/>
      <w:spacing w:before="240" w:after="60"/>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A03686"/>
    <w:pPr>
      <w:keepNext/>
      <w:jc w:val="center"/>
      <w:outlineLvl w:val="1"/>
    </w:pPr>
    <w:rPr>
      <w:rFonts w:ascii="Arial" w:eastAsia="Times New Roman" w:hAnsi="Arial"/>
      <w:sz w:val="44"/>
      <w:szCs w:val="20"/>
      <w:lang w:eastAsia="ru-RU"/>
    </w:rPr>
  </w:style>
  <w:style w:type="paragraph" w:styleId="3">
    <w:name w:val="heading 3"/>
    <w:basedOn w:val="a"/>
    <w:next w:val="a"/>
    <w:link w:val="30"/>
    <w:unhideWhenUsed/>
    <w:qFormat/>
    <w:rsid w:val="00330973"/>
    <w:pPr>
      <w:keepNext/>
      <w:keepLines/>
      <w:spacing w:after="480" w:line="360" w:lineRule="auto"/>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330973"/>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qFormat/>
    <w:rsid w:val="00DC2BF3"/>
    <w:pPr>
      <w:tabs>
        <w:tab w:val="num" w:pos="3240"/>
      </w:tabs>
      <w:spacing w:before="240" w:after="60"/>
      <w:ind w:left="2880"/>
      <w:outlineLvl w:val="4"/>
    </w:pPr>
    <w:rPr>
      <w:rFonts w:eastAsia="Times New Roman"/>
      <w:b/>
      <w:bCs/>
      <w:i/>
      <w:iCs/>
      <w:sz w:val="26"/>
      <w:szCs w:val="26"/>
      <w:lang w:eastAsia="ru-RU"/>
    </w:rPr>
  </w:style>
  <w:style w:type="paragraph" w:styleId="6">
    <w:name w:val="heading 6"/>
    <w:basedOn w:val="a"/>
    <w:next w:val="a"/>
    <w:link w:val="60"/>
    <w:qFormat/>
    <w:rsid w:val="00DC2BF3"/>
    <w:pPr>
      <w:tabs>
        <w:tab w:val="num" w:pos="3960"/>
      </w:tabs>
      <w:spacing w:before="240" w:after="60"/>
      <w:ind w:left="3600"/>
      <w:outlineLvl w:val="5"/>
    </w:pPr>
    <w:rPr>
      <w:rFonts w:eastAsia="Times New Roman"/>
      <w:b/>
      <w:bCs/>
      <w:sz w:val="22"/>
      <w:szCs w:val="22"/>
      <w:lang w:eastAsia="ru-RU"/>
    </w:rPr>
  </w:style>
  <w:style w:type="paragraph" w:styleId="7">
    <w:name w:val="heading 7"/>
    <w:basedOn w:val="a"/>
    <w:next w:val="a"/>
    <w:link w:val="70"/>
    <w:qFormat/>
    <w:rsid w:val="00DC2BF3"/>
    <w:pPr>
      <w:tabs>
        <w:tab w:val="num" w:pos="4680"/>
      </w:tabs>
      <w:spacing w:before="240" w:after="60"/>
      <w:ind w:left="4320"/>
      <w:outlineLvl w:val="6"/>
    </w:pPr>
    <w:rPr>
      <w:rFonts w:eastAsia="Times New Roman"/>
      <w:sz w:val="24"/>
      <w:lang w:eastAsia="ru-RU"/>
    </w:rPr>
  </w:style>
  <w:style w:type="paragraph" w:styleId="8">
    <w:name w:val="heading 8"/>
    <w:basedOn w:val="a"/>
    <w:next w:val="a"/>
    <w:link w:val="80"/>
    <w:qFormat/>
    <w:rsid w:val="00DC2BF3"/>
    <w:pPr>
      <w:tabs>
        <w:tab w:val="num" w:pos="5400"/>
      </w:tabs>
      <w:spacing w:before="240" w:after="60"/>
      <w:ind w:left="5040"/>
      <w:outlineLvl w:val="7"/>
    </w:pPr>
    <w:rPr>
      <w:rFonts w:eastAsia="Times New Roman"/>
      <w:i/>
      <w:iCs/>
      <w:sz w:val="24"/>
      <w:lang w:eastAsia="ru-RU"/>
    </w:rPr>
  </w:style>
  <w:style w:type="paragraph" w:styleId="9">
    <w:name w:val="heading 9"/>
    <w:basedOn w:val="a"/>
    <w:next w:val="a"/>
    <w:link w:val="90"/>
    <w:qFormat/>
    <w:rsid w:val="00DC2BF3"/>
    <w:pPr>
      <w:tabs>
        <w:tab w:val="num" w:pos="6120"/>
      </w:tabs>
      <w:spacing w:before="240" w:after="60"/>
      <w:ind w:left="5760"/>
      <w:outlineLvl w:val="8"/>
    </w:pPr>
    <w:rPr>
      <w:rFonts w:ascii="Arial" w:eastAsia="Times New Roman"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3686"/>
    <w:rPr>
      <w:rFonts w:ascii="Arial" w:eastAsia="Times New Roman" w:hAnsi="Arial" w:cs="Arial"/>
      <w:b/>
      <w:bCs/>
      <w:kern w:val="32"/>
      <w:sz w:val="32"/>
      <w:szCs w:val="32"/>
      <w:lang w:eastAsia="ru-RU"/>
    </w:rPr>
  </w:style>
  <w:style w:type="character" w:customStyle="1" w:styleId="20">
    <w:name w:val="Заголовок 2 Знак"/>
    <w:basedOn w:val="a0"/>
    <w:link w:val="2"/>
    <w:rsid w:val="00A03686"/>
    <w:rPr>
      <w:rFonts w:ascii="Arial" w:eastAsia="Times New Roman" w:hAnsi="Arial"/>
      <w:sz w:val="44"/>
      <w:szCs w:val="20"/>
      <w:lang w:eastAsia="ru-RU"/>
    </w:rPr>
  </w:style>
  <w:style w:type="paragraph" w:styleId="a3">
    <w:name w:val="Body Text Indent"/>
    <w:basedOn w:val="a"/>
    <w:link w:val="a4"/>
    <w:rsid w:val="00A03686"/>
    <w:pPr>
      <w:ind w:firstLine="708"/>
    </w:pPr>
    <w:rPr>
      <w:rFonts w:eastAsia="Times New Roman"/>
      <w:sz w:val="24"/>
      <w:lang w:eastAsia="ru-RU"/>
    </w:rPr>
  </w:style>
  <w:style w:type="character" w:customStyle="1" w:styleId="a4">
    <w:name w:val="Основной текст с отступом Знак"/>
    <w:basedOn w:val="a0"/>
    <w:link w:val="a3"/>
    <w:rsid w:val="00A03686"/>
    <w:rPr>
      <w:rFonts w:eastAsia="Times New Roman"/>
      <w:sz w:val="24"/>
      <w:szCs w:val="24"/>
      <w:lang w:eastAsia="ru-RU"/>
    </w:rPr>
  </w:style>
  <w:style w:type="paragraph" w:styleId="21">
    <w:name w:val="Body Text Indent 2"/>
    <w:basedOn w:val="a"/>
    <w:link w:val="22"/>
    <w:rsid w:val="00A03686"/>
    <w:pPr>
      <w:spacing w:after="120" w:line="480" w:lineRule="auto"/>
      <w:ind w:left="283"/>
    </w:pPr>
    <w:rPr>
      <w:rFonts w:eastAsia="Times New Roman"/>
      <w:sz w:val="24"/>
      <w:lang w:eastAsia="ru-RU"/>
    </w:rPr>
  </w:style>
  <w:style w:type="character" w:customStyle="1" w:styleId="22">
    <w:name w:val="Основной текст с отступом 2 Знак"/>
    <w:basedOn w:val="a0"/>
    <w:link w:val="21"/>
    <w:rsid w:val="00A03686"/>
    <w:rPr>
      <w:rFonts w:eastAsia="Times New Roman"/>
      <w:sz w:val="24"/>
      <w:szCs w:val="24"/>
      <w:lang w:eastAsia="ru-RU"/>
    </w:rPr>
  </w:style>
  <w:style w:type="paragraph" w:styleId="a5">
    <w:name w:val="Balloon Text"/>
    <w:basedOn w:val="a"/>
    <w:link w:val="a6"/>
    <w:uiPriority w:val="99"/>
    <w:semiHidden/>
    <w:unhideWhenUsed/>
    <w:rsid w:val="00A03686"/>
    <w:rPr>
      <w:rFonts w:ascii="Tahoma" w:hAnsi="Tahoma" w:cs="Tahoma"/>
      <w:sz w:val="16"/>
      <w:szCs w:val="16"/>
    </w:rPr>
  </w:style>
  <w:style w:type="character" w:customStyle="1" w:styleId="a6">
    <w:name w:val="Текст выноски Знак"/>
    <w:basedOn w:val="a0"/>
    <w:link w:val="a5"/>
    <w:uiPriority w:val="99"/>
    <w:semiHidden/>
    <w:rsid w:val="00A03686"/>
    <w:rPr>
      <w:rFonts w:ascii="Tahoma" w:eastAsia="MS Mincho" w:hAnsi="Tahoma" w:cs="Tahoma"/>
      <w:sz w:val="16"/>
      <w:szCs w:val="16"/>
    </w:rPr>
  </w:style>
  <w:style w:type="paragraph" w:styleId="a7">
    <w:name w:val="Title"/>
    <w:basedOn w:val="a"/>
    <w:link w:val="a8"/>
    <w:qFormat/>
    <w:rsid w:val="00A03686"/>
    <w:pPr>
      <w:jc w:val="center"/>
    </w:pPr>
    <w:rPr>
      <w:rFonts w:eastAsia="Times New Roman"/>
      <w:b/>
      <w:bCs/>
      <w:sz w:val="24"/>
      <w:lang w:eastAsia="ru-RU"/>
    </w:rPr>
  </w:style>
  <w:style w:type="character" w:customStyle="1" w:styleId="a8">
    <w:name w:val="Название Знак"/>
    <w:basedOn w:val="a0"/>
    <w:link w:val="a7"/>
    <w:rsid w:val="00A03686"/>
    <w:rPr>
      <w:rFonts w:eastAsia="Times New Roman"/>
      <w:b/>
      <w:bCs/>
      <w:sz w:val="24"/>
      <w:szCs w:val="24"/>
      <w:lang w:eastAsia="ru-RU"/>
    </w:rPr>
  </w:style>
  <w:style w:type="paragraph" w:styleId="a9">
    <w:name w:val="Body Text"/>
    <w:basedOn w:val="a"/>
    <w:link w:val="aa"/>
    <w:unhideWhenUsed/>
    <w:rsid w:val="00BE74F1"/>
    <w:pPr>
      <w:spacing w:after="120"/>
    </w:pPr>
  </w:style>
  <w:style w:type="character" w:customStyle="1" w:styleId="aa">
    <w:name w:val="Основной текст Знак"/>
    <w:basedOn w:val="a0"/>
    <w:link w:val="a9"/>
    <w:rsid w:val="00BE74F1"/>
    <w:rPr>
      <w:rFonts w:eastAsia="MS Mincho"/>
      <w:szCs w:val="24"/>
    </w:rPr>
  </w:style>
  <w:style w:type="paragraph" w:styleId="ab">
    <w:name w:val="List Paragraph"/>
    <w:basedOn w:val="a"/>
    <w:uiPriority w:val="34"/>
    <w:qFormat/>
    <w:rsid w:val="00BE74F1"/>
    <w:pPr>
      <w:ind w:left="720"/>
      <w:contextualSpacing/>
    </w:pPr>
  </w:style>
  <w:style w:type="character" w:customStyle="1" w:styleId="30">
    <w:name w:val="Заголовок 3 Знак"/>
    <w:basedOn w:val="a0"/>
    <w:link w:val="3"/>
    <w:rsid w:val="00330973"/>
    <w:rPr>
      <w:rFonts w:asciiTheme="majorHAnsi" w:eastAsiaTheme="majorEastAsia" w:hAnsiTheme="majorHAnsi" w:cstheme="majorBidi"/>
      <w:b/>
      <w:bCs/>
      <w:color w:val="4F81BD" w:themeColor="accent1"/>
      <w:szCs w:val="24"/>
    </w:rPr>
  </w:style>
  <w:style w:type="character" w:styleId="ac">
    <w:name w:val="Placeholder Text"/>
    <w:basedOn w:val="a0"/>
    <w:uiPriority w:val="99"/>
    <w:semiHidden/>
    <w:rsid w:val="00BE74F1"/>
    <w:rPr>
      <w:color w:val="808080"/>
    </w:rPr>
  </w:style>
  <w:style w:type="paragraph" w:styleId="HTML">
    <w:name w:val="HTML Preformatted"/>
    <w:basedOn w:val="a"/>
    <w:link w:val="HTML0"/>
    <w:rsid w:val="009E18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9E1814"/>
    <w:rPr>
      <w:rFonts w:ascii="Courier New" w:eastAsia="Times New Roman" w:hAnsi="Courier New" w:cs="Courier New"/>
      <w:sz w:val="20"/>
      <w:szCs w:val="20"/>
      <w:lang w:eastAsia="ru-RU"/>
    </w:rPr>
  </w:style>
  <w:style w:type="table" w:styleId="ad">
    <w:name w:val="Table Grid"/>
    <w:basedOn w:val="a1"/>
    <w:uiPriority w:val="59"/>
    <w:rsid w:val="007515D4"/>
    <w:pPr>
      <w:spacing w:line="240" w:lineRule="auto"/>
    </w:pPr>
    <w:rPr>
      <w:rFonts w:asciiTheme="minorHAnsi" w:eastAsiaTheme="minorEastAsia" w:hAnsiTheme="minorHAnsi" w:cstheme="minorBidi"/>
      <w:sz w:val="22"/>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a0"/>
    <w:rsid w:val="007515D4"/>
  </w:style>
  <w:style w:type="character" w:styleId="ae">
    <w:name w:val="Hyperlink"/>
    <w:basedOn w:val="a0"/>
    <w:uiPriority w:val="99"/>
    <w:unhideWhenUsed/>
    <w:rsid w:val="00B15CA6"/>
    <w:rPr>
      <w:color w:val="0000FF" w:themeColor="hyperlink"/>
      <w:u w:val="single"/>
    </w:rPr>
  </w:style>
  <w:style w:type="character" w:styleId="af">
    <w:name w:val="Strong"/>
    <w:basedOn w:val="a0"/>
    <w:qFormat/>
    <w:rsid w:val="0089611E"/>
    <w:rPr>
      <w:b/>
      <w:bCs/>
    </w:rPr>
  </w:style>
  <w:style w:type="paragraph" w:styleId="af0">
    <w:name w:val="Normal (Web)"/>
    <w:basedOn w:val="a"/>
    <w:uiPriority w:val="99"/>
    <w:semiHidden/>
    <w:unhideWhenUsed/>
    <w:rsid w:val="0089611E"/>
    <w:pPr>
      <w:spacing w:before="100" w:beforeAutospacing="1" w:after="100" w:afterAutospacing="1"/>
    </w:pPr>
    <w:rPr>
      <w:rFonts w:eastAsia="Times New Roman"/>
      <w:sz w:val="24"/>
      <w:lang w:eastAsia="ru-RU"/>
    </w:rPr>
  </w:style>
  <w:style w:type="character" w:customStyle="1" w:styleId="40">
    <w:name w:val="Заголовок 4 Знак"/>
    <w:basedOn w:val="a0"/>
    <w:link w:val="4"/>
    <w:rsid w:val="00330973"/>
    <w:rPr>
      <w:rFonts w:asciiTheme="majorHAnsi" w:eastAsiaTheme="majorEastAsia" w:hAnsiTheme="majorHAnsi" w:cstheme="majorBidi"/>
      <w:i/>
      <w:iCs/>
      <w:color w:val="365F91" w:themeColor="accent1" w:themeShade="BF"/>
      <w:szCs w:val="24"/>
    </w:rPr>
  </w:style>
  <w:style w:type="paragraph" w:styleId="23">
    <w:name w:val="Body Text 2"/>
    <w:basedOn w:val="a"/>
    <w:link w:val="24"/>
    <w:unhideWhenUsed/>
    <w:rsid w:val="00DC2BF3"/>
    <w:pPr>
      <w:spacing w:after="120" w:line="480" w:lineRule="auto"/>
    </w:pPr>
  </w:style>
  <w:style w:type="character" w:customStyle="1" w:styleId="24">
    <w:name w:val="Основной текст 2 Знак"/>
    <w:basedOn w:val="a0"/>
    <w:link w:val="23"/>
    <w:rsid w:val="00DC2BF3"/>
    <w:rPr>
      <w:rFonts w:eastAsia="MS Mincho"/>
      <w:szCs w:val="24"/>
    </w:rPr>
  </w:style>
  <w:style w:type="character" w:customStyle="1" w:styleId="50">
    <w:name w:val="Заголовок 5 Знак"/>
    <w:basedOn w:val="a0"/>
    <w:link w:val="5"/>
    <w:rsid w:val="00DC2BF3"/>
    <w:rPr>
      <w:rFonts w:eastAsia="Times New Roman"/>
      <w:b/>
      <w:bCs/>
      <w:i/>
      <w:iCs/>
      <w:sz w:val="26"/>
      <w:szCs w:val="26"/>
      <w:lang w:eastAsia="ru-RU"/>
    </w:rPr>
  </w:style>
  <w:style w:type="character" w:customStyle="1" w:styleId="60">
    <w:name w:val="Заголовок 6 Знак"/>
    <w:basedOn w:val="a0"/>
    <w:link w:val="6"/>
    <w:rsid w:val="00DC2BF3"/>
    <w:rPr>
      <w:rFonts w:eastAsia="Times New Roman"/>
      <w:b/>
      <w:bCs/>
      <w:sz w:val="22"/>
      <w:lang w:eastAsia="ru-RU"/>
    </w:rPr>
  </w:style>
  <w:style w:type="character" w:customStyle="1" w:styleId="70">
    <w:name w:val="Заголовок 7 Знак"/>
    <w:basedOn w:val="a0"/>
    <w:link w:val="7"/>
    <w:rsid w:val="00DC2BF3"/>
    <w:rPr>
      <w:rFonts w:eastAsia="Times New Roman"/>
      <w:sz w:val="24"/>
      <w:szCs w:val="24"/>
      <w:lang w:eastAsia="ru-RU"/>
    </w:rPr>
  </w:style>
  <w:style w:type="character" w:customStyle="1" w:styleId="80">
    <w:name w:val="Заголовок 8 Знак"/>
    <w:basedOn w:val="a0"/>
    <w:link w:val="8"/>
    <w:rsid w:val="00DC2BF3"/>
    <w:rPr>
      <w:rFonts w:eastAsia="Times New Roman"/>
      <w:i/>
      <w:iCs/>
      <w:sz w:val="24"/>
      <w:szCs w:val="24"/>
      <w:lang w:eastAsia="ru-RU"/>
    </w:rPr>
  </w:style>
  <w:style w:type="character" w:customStyle="1" w:styleId="90">
    <w:name w:val="Заголовок 9 Знак"/>
    <w:basedOn w:val="a0"/>
    <w:link w:val="9"/>
    <w:rsid w:val="00DC2BF3"/>
    <w:rPr>
      <w:rFonts w:ascii="Arial" w:eastAsia="Times New Roman" w:hAnsi="Arial" w:cs="Arial"/>
      <w:sz w:val="22"/>
      <w:lang w:eastAsia="ru-RU"/>
    </w:rPr>
  </w:style>
  <w:style w:type="paragraph" w:customStyle="1" w:styleId="af1">
    <w:name w:val="Чертежный"/>
    <w:rsid w:val="00DC2BF3"/>
    <w:pPr>
      <w:spacing w:line="240" w:lineRule="auto"/>
      <w:jc w:val="both"/>
    </w:pPr>
    <w:rPr>
      <w:rFonts w:ascii="ISOCPEUR" w:eastAsia="Times New Roman" w:hAnsi="ISOCPEUR"/>
      <w:i/>
      <w:iCs/>
      <w:szCs w:val="28"/>
      <w:lang w:val="uk-UA" w:eastAsia="ru-RU"/>
    </w:rPr>
  </w:style>
  <w:style w:type="paragraph" w:styleId="31">
    <w:name w:val="Body Text 3"/>
    <w:basedOn w:val="a"/>
    <w:link w:val="32"/>
    <w:rsid w:val="00DC2BF3"/>
    <w:rPr>
      <w:rFonts w:eastAsia="Times New Roman"/>
      <w:sz w:val="20"/>
      <w:szCs w:val="20"/>
      <w:lang w:eastAsia="ru-RU"/>
    </w:rPr>
  </w:style>
  <w:style w:type="character" w:customStyle="1" w:styleId="32">
    <w:name w:val="Основной текст 3 Знак"/>
    <w:basedOn w:val="a0"/>
    <w:link w:val="31"/>
    <w:rsid w:val="00DC2BF3"/>
    <w:rPr>
      <w:rFonts w:eastAsia="Times New Roman"/>
      <w:sz w:val="20"/>
      <w:szCs w:val="20"/>
      <w:lang w:eastAsia="ru-RU"/>
    </w:rPr>
  </w:style>
  <w:style w:type="paragraph" w:styleId="af2">
    <w:name w:val="Document Map"/>
    <w:basedOn w:val="a"/>
    <w:link w:val="af3"/>
    <w:semiHidden/>
    <w:rsid w:val="00DC2BF3"/>
    <w:pPr>
      <w:shd w:val="clear" w:color="auto" w:fill="000080"/>
    </w:pPr>
    <w:rPr>
      <w:rFonts w:ascii="Tahoma" w:eastAsia="Times New Roman" w:hAnsi="Tahoma" w:cs="Tahoma"/>
      <w:sz w:val="24"/>
      <w:lang w:eastAsia="ru-RU"/>
    </w:rPr>
  </w:style>
  <w:style w:type="character" w:customStyle="1" w:styleId="af3">
    <w:name w:val="Схема документа Знак"/>
    <w:basedOn w:val="a0"/>
    <w:link w:val="af2"/>
    <w:semiHidden/>
    <w:rsid w:val="00DC2BF3"/>
    <w:rPr>
      <w:rFonts w:ascii="Tahoma" w:eastAsia="Times New Roman" w:hAnsi="Tahoma" w:cs="Tahoma"/>
      <w:sz w:val="24"/>
      <w:szCs w:val="24"/>
      <w:shd w:val="clear" w:color="auto" w:fill="000080"/>
      <w:lang w:eastAsia="ru-RU"/>
    </w:rPr>
  </w:style>
  <w:style w:type="paragraph" w:styleId="af4">
    <w:name w:val="caption"/>
    <w:basedOn w:val="a"/>
    <w:next w:val="a"/>
    <w:qFormat/>
    <w:rsid w:val="00DC2BF3"/>
    <w:pPr>
      <w:ind w:left="708"/>
    </w:pPr>
    <w:rPr>
      <w:rFonts w:eastAsia="Times New Roman"/>
      <w:b/>
      <w:bCs/>
      <w:lang w:eastAsia="ru-RU"/>
    </w:rPr>
  </w:style>
  <w:style w:type="paragraph" w:styleId="af5">
    <w:name w:val="Subtitle"/>
    <w:basedOn w:val="a"/>
    <w:link w:val="af6"/>
    <w:qFormat/>
    <w:rsid w:val="00DC2BF3"/>
    <w:pPr>
      <w:jc w:val="center"/>
    </w:pPr>
    <w:rPr>
      <w:rFonts w:eastAsia="Times New Roman"/>
      <w:b/>
      <w:bCs/>
      <w:sz w:val="22"/>
      <w:lang w:eastAsia="ru-RU"/>
    </w:rPr>
  </w:style>
  <w:style w:type="character" w:customStyle="1" w:styleId="af6">
    <w:name w:val="Подзаголовок Знак"/>
    <w:basedOn w:val="a0"/>
    <w:link w:val="af5"/>
    <w:rsid w:val="00DC2BF3"/>
    <w:rPr>
      <w:rFonts w:eastAsia="Times New Roman"/>
      <w:b/>
      <w:bCs/>
      <w:sz w:val="22"/>
      <w:szCs w:val="24"/>
      <w:lang w:eastAsia="ru-RU"/>
    </w:rPr>
  </w:style>
  <w:style w:type="paragraph" w:customStyle="1" w:styleId="af7">
    <w:name w:val="Обычный.Нормальный"/>
    <w:rsid w:val="00DC2BF3"/>
    <w:pPr>
      <w:widowControl w:val="0"/>
      <w:spacing w:line="360" w:lineRule="auto"/>
      <w:ind w:firstLine="851"/>
      <w:jc w:val="both"/>
    </w:pPr>
    <w:rPr>
      <w:rFonts w:eastAsia="Times New Roman"/>
      <w:sz w:val="24"/>
      <w:szCs w:val="20"/>
      <w:lang w:eastAsia="ru-RU"/>
    </w:rPr>
  </w:style>
  <w:style w:type="paragraph" w:styleId="af8">
    <w:name w:val="header"/>
    <w:basedOn w:val="a"/>
    <w:link w:val="af9"/>
    <w:uiPriority w:val="99"/>
    <w:unhideWhenUsed/>
    <w:rsid w:val="00DC2BF3"/>
    <w:pPr>
      <w:tabs>
        <w:tab w:val="center" w:pos="4677"/>
        <w:tab w:val="right" w:pos="9355"/>
      </w:tabs>
    </w:pPr>
    <w:rPr>
      <w:rFonts w:eastAsia="Times New Roman"/>
      <w:sz w:val="24"/>
      <w:lang w:eastAsia="ru-RU"/>
    </w:rPr>
  </w:style>
  <w:style w:type="character" w:customStyle="1" w:styleId="af9">
    <w:name w:val="Верхний колонтитул Знак"/>
    <w:basedOn w:val="a0"/>
    <w:link w:val="af8"/>
    <w:uiPriority w:val="99"/>
    <w:rsid w:val="00DC2BF3"/>
    <w:rPr>
      <w:rFonts w:eastAsia="Times New Roman"/>
      <w:sz w:val="24"/>
      <w:szCs w:val="24"/>
      <w:lang w:eastAsia="ru-RU"/>
    </w:rPr>
  </w:style>
  <w:style w:type="paragraph" w:styleId="afa">
    <w:name w:val="footer"/>
    <w:basedOn w:val="a"/>
    <w:link w:val="afb"/>
    <w:uiPriority w:val="99"/>
    <w:unhideWhenUsed/>
    <w:rsid w:val="00DC2BF3"/>
    <w:pPr>
      <w:tabs>
        <w:tab w:val="center" w:pos="4677"/>
        <w:tab w:val="right" w:pos="9355"/>
      </w:tabs>
    </w:pPr>
    <w:rPr>
      <w:rFonts w:eastAsia="Times New Roman"/>
      <w:sz w:val="24"/>
      <w:lang w:eastAsia="ru-RU"/>
    </w:rPr>
  </w:style>
  <w:style w:type="character" w:customStyle="1" w:styleId="afb">
    <w:name w:val="Нижний колонтитул Знак"/>
    <w:basedOn w:val="a0"/>
    <w:link w:val="afa"/>
    <w:uiPriority w:val="99"/>
    <w:rsid w:val="00DC2BF3"/>
    <w:rPr>
      <w:rFonts w:eastAsia="Times New Roman"/>
      <w:sz w:val="24"/>
      <w:szCs w:val="24"/>
      <w:lang w:eastAsia="ru-RU"/>
    </w:rPr>
  </w:style>
  <w:style w:type="paragraph" w:styleId="afc">
    <w:name w:val="TOC Heading"/>
    <w:basedOn w:val="1"/>
    <w:next w:val="a"/>
    <w:uiPriority w:val="39"/>
    <w:unhideWhenUsed/>
    <w:qFormat/>
    <w:rsid w:val="00690CA2"/>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11">
    <w:name w:val="toc 1"/>
    <w:basedOn w:val="a"/>
    <w:next w:val="a"/>
    <w:autoRedefine/>
    <w:uiPriority w:val="39"/>
    <w:unhideWhenUsed/>
    <w:rsid w:val="003E18B0"/>
    <w:pPr>
      <w:tabs>
        <w:tab w:val="right" w:leader="dot" w:pos="9346"/>
      </w:tabs>
      <w:spacing w:after="100"/>
    </w:pPr>
  </w:style>
  <w:style w:type="paragraph" w:styleId="33">
    <w:name w:val="toc 3"/>
    <w:basedOn w:val="a"/>
    <w:next w:val="a"/>
    <w:autoRedefine/>
    <w:uiPriority w:val="39"/>
    <w:unhideWhenUsed/>
    <w:rsid w:val="00690CA2"/>
    <w:pPr>
      <w:spacing w:after="100"/>
      <w:ind w:left="5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18100">
      <w:bodyDiv w:val="1"/>
      <w:marLeft w:val="0"/>
      <w:marRight w:val="0"/>
      <w:marTop w:val="0"/>
      <w:marBottom w:val="0"/>
      <w:divBdr>
        <w:top w:val="none" w:sz="0" w:space="0" w:color="auto"/>
        <w:left w:val="none" w:sz="0" w:space="0" w:color="auto"/>
        <w:bottom w:val="none" w:sz="0" w:space="0" w:color="auto"/>
        <w:right w:val="none" w:sz="0" w:space="0" w:color="auto"/>
      </w:divBdr>
    </w:div>
    <w:div w:id="475099951">
      <w:bodyDiv w:val="1"/>
      <w:marLeft w:val="0"/>
      <w:marRight w:val="0"/>
      <w:marTop w:val="0"/>
      <w:marBottom w:val="0"/>
      <w:divBdr>
        <w:top w:val="none" w:sz="0" w:space="0" w:color="auto"/>
        <w:left w:val="none" w:sz="0" w:space="0" w:color="auto"/>
        <w:bottom w:val="none" w:sz="0" w:space="0" w:color="auto"/>
        <w:right w:val="none" w:sz="0" w:space="0" w:color="auto"/>
      </w:divBdr>
    </w:div>
    <w:div w:id="592973308">
      <w:bodyDiv w:val="1"/>
      <w:marLeft w:val="0"/>
      <w:marRight w:val="0"/>
      <w:marTop w:val="0"/>
      <w:marBottom w:val="0"/>
      <w:divBdr>
        <w:top w:val="none" w:sz="0" w:space="0" w:color="auto"/>
        <w:left w:val="none" w:sz="0" w:space="0" w:color="auto"/>
        <w:bottom w:val="none" w:sz="0" w:space="0" w:color="auto"/>
        <w:right w:val="none" w:sz="0" w:space="0" w:color="auto"/>
      </w:divBdr>
    </w:div>
    <w:div w:id="686177591">
      <w:bodyDiv w:val="1"/>
      <w:marLeft w:val="0"/>
      <w:marRight w:val="0"/>
      <w:marTop w:val="0"/>
      <w:marBottom w:val="0"/>
      <w:divBdr>
        <w:top w:val="none" w:sz="0" w:space="0" w:color="auto"/>
        <w:left w:val="none" w:sz="0" w:space="0" w:color="auto"/>
        <w:bottom w:val="none" w:sz="0" w:space="0" w:color="auto"/>
        <w:right w:val="none" w:sz="0" w:space="0" w:color="auto"/>
      </w:divBdr>
    </w:div>
    <w:div w:id="769010442">
      <w:bodyDiv w:val="1"/>
      <w:marLeft w:val="0"/>
      <w:marRight w:val="0"/>
      <w:marTop w:val="0"/>
      <w:marBottom w:val="0"/>
      <w:divBdr>
        <w:top w:val="none" w:sz="0" w:space="0" w:color="auto"/>
        <w:left w:val="none" w:sz="0" w:space="0" w:color="auto"/>
        <w:bottom w:val="none" w:sz="0" w:space="0" w:color="auto"/>
        <w:right w:val="none" w:sz="0" w:space="0" w:color="auto"/>
      </w:divBdr>
    </w:div>
    <w:div w:id="801844649">
      <w:bodyDiv w:val="1"/>
      <w:marLeft w:val="0"/>
      <w:marRight w:val="0"/>
      <w:marTop w:val="0"/>
      <w:marBottom w:val="0"/>
      <w:divBdr>
        <w:top w:val="none" w:sz="0" w:space="0" w:color="auto"/>
        <w:left w:val="none" w:sz="0" w:space="0" w:color="auto"/>
        <w:bottom w:val="none" w:sz="0" w:space="0" w:color="auto"/>
        <w:right w:val="none" w:sz="0" w:space="0" w:color="auto"/>
      </w:divBdr>
    </w:div>
    <w:div w:id="1163164495">
      <w:bodyDiv w:val="1"/>
      <w:marLeft w:val="0"/>
      <w:marRight w:val="0"/>
      <w:marTop w:val="0"/>
      <w:marBottom w:val="0"/>
      <w:divBdr>
        <w:top w:val="none" w:sz="0" w:space="0" w:color="auto"/>
        <w:left w:val="none" w:sz="0" w:space="0" w:color="auto"/>
        <w:bottom w:val="none" w:sz="0" w:space="0" w:color="auto"/>
        <w:right w:val="none" w:sz="0" w:space="0" w:color="auto"/>
      </w:divBdr>
    </w:div>
    <w:div w:id="1170604585">
      <w:bodyDiv w:val="1"/>
      <w:marLeft w:val="0"/>
      <w:marRight w:val="0"/>
      <w:marTop w:val="0"/>
      <w:marBottom w:val="0"/>
      <w:divBdr>
        <w:top w:val="none" w:sz="0" w:space="0" w:color="auto"/>
        <w:left w:val="none" w:sz="0" w:space="0" w:color="auto"/>
        <w:bottom w:val="none" w:sz="0" w:space="0" w:color="auto"/>
        <w:right w:val="none" w:sz="0" w:space="0" w:color="auto"/>
      </w:divBdr>
    </w:div>
    <w:div w:id="1173377254">
      <w:bodyDiv w:val="1"/>
      <w:marLeft w:val="0"/>
      <w:marRight w:val="0"/>
      <w:marTop w:val="0"/>
      <w:marBottom w:val="0"/>
      <w:divBdr>
        <w:top w:val="none" w:sz="0" w:space="0" w:color="auto"/>
        <w:left w:val="none" w:sz="0" w:space="0" w:color="auto"/>
        <w:bottom w:val="none" w:sz="0" w:space="0" w:color="auto"/>
        <w:right w:val="none" w:sz="0" w:space="0" w:color="auto"/>
      </w:divBdr>
    </w:div>
    <w:div w:id="1618219802">
      <w:bodyDiv w:val="1"/>
      <w:marLeft w:val="0"/>
      <w:marRight w:val="0"/>
      <w:marTop w:val="0"/>
      <w:marBottom w:val="0"/>
      <w:divBdr>
        <w:top w:val="none" w:sz="0" w:space="0" w:color="auto"/>
        <w:left w:val="none" w:sz="0" w:space="0" w:color="auto"/>
        <w:bottom w:val="none" w:sz="0" w:space="0" w:color="auto"/>
        <w:right w:val="none" w:sz="0" w:space="0" w:color="auto"/>
      </w:divBdr>
    </w:div>
    <w:div w:id="1640959526">
      <w:bodyDiv w:val="1"/>
      <w:marLeft w:val="0"/>
      <w:marRight w:val="0"/>
      <w:marTop w:val="0"/>
      <w:marBottom w:val="0"/>
      <w:divBdr>
        <w:top w:val="none" w:sz="0" w:space="0" w:color="auto"/>
        <w:left w:val="none" w:sz="0" w:space="0" w:color="auto"/>
        <w:bottom w:val="none" w:sz="0" w:space="0" w:color="auto"/>
        <w:right w:val="none" w:sz="0" w:space="0" w:color="auto"/>
      </w:divBdr>
    </w:div>
    <w:div w:id="1821530613">
      <w:bodyDiv w:val="1"/>
      <w:marLeft w:val="0"/>
      <w:marRight w:val="0"/>
      <w:marTop w:val="0"/>
      <w:marBottom w:val="0"/>
      <w:divBdr>
        <w:top w:val="none" w:sz="0" w:space="0" w:color="auto"/>
        <w:left w:val="none" w:sz="0" w:space="0" w:color="auto"/>
        <w:bottom w:val="none" w:sz="0" w:space="0" w:color="auto"/>
        <w:right w:val="none" w:sz="0" w:space="0" w:color="auto"/>
      </w:divBdr>
    </w:div>
    <w:div w:id="192145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1" Type="http://schemas.openxmlformats.org/officeDocument/2006/relationships/image" Target="media/image8.wmf"/><Relationship Id="rId42" Type="http://schemas.openxmlformats.org/officeDocument/2006/relationships/oleObject" Target="embeddings/oleObject17.bin"/><Relationship Id="rId63" Type="http://schemas.openxmlformats.org/officeDocument/2006/relationships/image" Target="media/image29.wmf"/><Relationship Id="rId84" Type="http://schemas.openxmlformats.org/officeDocument/2006/relationships/oleObject" Target="embeddings/oleObject38.bin"/><Relationship Id="rId138" Type="http://schemas.openxmlformats.org/officeDocument/2006/relationships/image" Target="media/image66.wmf"/><Relationship Id="rId159" Type="http://schemas.openxmlformats.org/officeDocument/2006/relationships/oleObject" Target="embeddings/oleObject76.bin"/><Relationship Id="rId170" Type="http://schemas.openxmlformats.org/officeDocument/2006/relationships/oleObject" Target="embeddings/oleObject82.bin"/><Relationship Id="rId191" Type="http://schemas.openxmlformats.org/officeDocument/2006/relationships/image" Target="media/image92.wmf"/><Relationship Id="rId205" Type="http://schemas.openxmlformats.org/officeDocument/2006/relationships/header" Target="header1.xml"/><Relationship Id="rId16" Type="http://schemas.openxmlformats.org/officeDocument/2006/relationships/oleObject" Target="embeddings/oleObject4.bin"/><Relationship Id="rId107" Type="http://schemas.openxmlformats.org/officeDocument/2006/relationships/image" Target="media/image51.wmf"/><Relationship Id="rId11" Type="http://schemas.openxmlformats.org/officeDocument/2006/relationships/image" Target="media/image3.wmf"/><Relationship Id="rId32" Type="http://schemas.openxmlformats.org/officeDocument/2006/relationships/oleObject" Target="embeddings/oleObject12.bin"/><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oleObject" Target="embeddings/oleObject25.bin"/><Relationship Id="rId74" Type="http://schemas.openxmlformats.org/officeDocument/2006/relationships/oleObject" Target="embeddings/oleObject33.bin"/><Relationship Id="rId79" Type="http://schemas.openxmlformats.org/officeDocument/2006/relationships/image" Target="media/image37.wmf"/><Relationship Id="rId102" Type="http://schemas.openxmlformats.org/officeDocument/2006/relationships/oleObject" Target="embeddings/oleObject47.bin"/><Relationship Id="rId123" Type="http://schemas.openxmlformats.org/officeDocument/2006/relationships/image" Target="media/image59.wmf"/><Relationship Id="rId128" Type="http://schemas.openxmlformats.org/officeDocument/2006/relationships/oleObject" Target="embeddings/oleObject60.bin"/><Relationship Id="rId144" Type="http://schemas.openxmlformats.org/officeDocument/2006/relationships/image" Target="media/image69.wmf"/><Relationship Id="rId149" Type="http://schemas.openxmlformats.org/officeDocument/2006/relationships/oleObject" Target="embeddings/oleObject71.bin"/><Relationship Id="rId5" Type="http://schemas.openxmlformats.org/officeDocument/2006/relationships/webSettings" Target="webSettings.xml"/><Relationship Id="rId90" Type="http://schemas.openxmlformats.org/officeDocument/2006/relationships/oleObject" Target="embeddings/oleObject41.bin"/><Relationship Id="rId95" Type="http://schemas.openxmlformats.org/officeDocument/2006/relationships/image" Target="media/image45.wmf"/><Relationship Id="rId160" Type="http://schemas.openxmlformats.org/officeDocument/2006/relationships/image" Target="media/image77.wmf"/><Relationship Id="rId165" Type="http://schemas.openxmlformats.org/officeDocument/2006/relationships/oleObject" Target="embeddings/oleObject79.bin"/><Relationship Id="rId181" Type="http://schemas.openxmlformats.org/officeDocument/2006/relationships/image" Target="media/image87.wmf"/><Relationship Id="rId186" Type="http://schemas.openxmlformats.org/officeDocument/2006/relationships/oleObject" Target="embeddings/oleObject90.bin"/><Relationship Id="rId22" Type="http://schemas.openxmlformats.org/officeDocument/2006/relationships/oleObject" Target="embeddings/oleObject7.bin"/><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oleObject" Target="embeddings/oleObject20.bin"/><Relationship Id="rId64" Type="http://schemas.openxmlformats.org/officeDocument/2006/relationships/oleObject" Target="embeddings/oleObject28.bin"/><Relationship Id="rId69" Type="http://schemas.openxmlformats.org/officeDocument/2006/relationships/image" Target="media/image32.wmf"/><Relationship Id="rId113" Type="http://schemas.openxmlformats.org/officeDocument/2006/relationships/image" Target="media/image54.wmf"/><Relationship Id="rId118" Type="http://schemas.openxmlformats.org/officeDocument/2006/relationships/oleObject" Target="embeddings/oleObject55.bin"/><Relationship Id="rId134" Type="http://schemas.openxmlformats.org/officeDocument/2006/relationships/image" Target="media/image64.wmf"/><Relationship Id="rId139" Type="http://schemas.openxmlformats.org/officeDocument/2006/relationships/oleObject" Target="embeddings/oleObject66.bin"/><Relationship Id="rId80" Type="http://schemas.openxmlformats.org/officeDocument/2006/relationships/oleObject" Target="embeddings/oleObject36.bin"/><Relationship Id="rId85" Type="http://schemas.openxmlformats.org/officeDocument/2006/relationships/image" Target="media/image40.wmf"/><Relationship Id="rId150" Type="http://schemas.openxmlformats.org/officeDocument/2006/relationships/image" Target="media/image72.wmf"/><Relationship Id="rId155" Type="http://schemas.openxmlformats.org/officeDocument/2006/relationships/oleObject" Target="embeddings/oleObject74.bin"/><Relationship Id="rId171" Type="http://schemas.openxmlformats.org/officeDocument/2006/relationships/image" Target="media/image82.wmf"/><Relationship Id="rId176" Type="http://schemas.openxmlformats.org/officeDocument/2006/relationships/oleObject" Target="embeddings/oleObject85.bin"/><Relationship Id="rId192" Type="http://schemas.openxmlformats.org/officeDocument/2006/relationships/oleObject" Target="embeddings/oleObject93.bin"/><Relationship Id="rId197" Type="http://schemas.openxmlformats.org/officeDocument/2006/relationships/image" Target="media/image95.wmf"/><Relationship Id="rId206" Type="http://schemas.openxmlformats.org/officeDocument/2006/relationships/fontTable" Target="fontTable.xml"/><Relationship Id="rId201" Type="http://schemas.openxmlformats.org/officeDocument/2006/relationships/image" Target="media/image97.wmf"/><Relationship Id="rId12" Type="http://schemas.openxmlformats.org/officeDocument/2006/relationships/oleObject" Target="embeddings/oleObject2.bin"/><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oleObject" Target="embeddings/oleObject15.bin"/><Relationship Id="rId59" Type="http://schemas.openxmlformats.org/officeDocument/2006/relationships/image" Target="media/image27.wmf"/><Relationship Id="rId103" Type="http://schemas.openxmlformats.org/officeDocument/2006/relationships/image" Target="media/image49.wmf"/><Relationship Id="rId108" Type="http://schemas.openxmlformats.org/officeDocument/2006/relationships/oleObject" Target="embeddings/oleObject50.bin"/><Relationship Id="rId124" Type="http://schemas.openxmlformats.org/officeDocument/2006/relationships/oleObject" Target="embeddings/oleObject58.bin"/><Relationship Id="rId129" Type="http://schemas.openxmlformats.org/officeDocument/2006/relationships/image" Target="media/image62.wmf"/><Relationship Id="rId54" Type="http://schemas.openxmlformats.org/officeDocument/2006/relationships/oleObject" Target="embeddings/oleObject23.bin"/><Relationship Id="rId70" Type="http://schemas.openxmlformats.org/officeDocument/2006/relationships/oleObject" Target="embeddings/oleObject31.bin"/><Relationship Id="rId75" Type="http://schemas.openxmlformats.org/officeDocument/2006/relationships/image" Target="media/image35.wmf"/><Relationship Id="rId91" Type="http://schemas.openxmlformats.org/officeDocument/2006/relationships/image" Target="media/image43.wmf"/><Relationship Id="rId96" Type="http://schemas.openxmlformats.org/officeDocument/2006/relationships/oleObject" Target="embeddings/oleObject44.bin"/><Relationship Id="rId140" Type="http://schemas.openxmlformats.org/officeDocument/2006/relationships/image" Target="media/image67.wmf"/><Relationship Id="rId145" Type="http://schemas.openxmlformats.org/officeDocument/2006/relationships/oleObject" Target="embeddings/oleObject69.bin"/><Relationship Id="rId161" Type="http://schemas.openxmlformats.org/officeDocument/2006/relationships/oleObject" Target="embeddings/oleObject77.bin"/><Relationship Id="rId166" Type="http://schemas.openxmlformats.org/officeDocument/2006/relationships/oleObject" Target="embeddings/oleObject80.bin"/><Relationship Id="rId182" Type="http://schemas.openxmlformats.org/officeDocument/2006/relationships/oleObject" Target="embeddings/oleObject88.bin"/><Relationship Id="rId187" Type="http://schemas.openxmlformats.org/officeDocument/2006/relationships/image" Target="media/image90.wmf"/><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9.wmf"/><Relationship Id="rId28" Type="http://schemas.openxmlformats.org/officeDocument/2006/relationships/oleObject" Target="embeddings/oleObject10.bin"/><Relationship Id="rId49" Type="http://schemas.openxmlformats.org/officeDocument/2006/relationships/image" Target="media/image22.wmf"/><Relationship Id="rId114" Type="http://schemas.openxmlformats.org/officeDocument/2006/relationships/oleObject" Target="embeddings/oleObject53.bin"/><Relationship Id="rId119" Type="http://schemas.openxmlformats.org/officeDocument/2006/relationships/image" Target="media/image57.wmf"/><Relationship Id="rId44" Type="http://schemas.openxmlformats.org/officeDocument/2006/relationships/oleObject" Target="embeddings/oleObject18.bin"/><Relationship Id="rId60" Type="http://schemas.openxmlformats.org/officeDocument/2006/relationships/oleObject" Target="embeddings/oleObject26.bin"/><Relationship Id="rId65" Type="http://schemas.openxmlformats.org/officeDocument/2006/relationships/image" Target="media/image30.wmf"/><Relationship Id="rId81" Type="http://schemas.openxmlformats.org/officeDocument/2006/relationships/image" Target="media/image38.wmf"/><Relationship Id="rId86" Type="http://schemas.openxmlformats.org/officeDocument/2006/relationships/oleObject" Target="embeddings/oleObject39.bin"/><Relationship Id="rId130" Type="http://schemas.openxmlformats.org/officeDocument/2006/relationships/oleObject" Target="embeddings/oleObject61.bin"/><Relationship Id="rId135" Type="http://schemas.openxmlformats.org/officeDocument/2006/relationships/oleObject" Target="embeddings/oleObject64.bin"/><Relationship Id="rId151" Type="http://schemas.openxmlformats.org/officeDocument/2006/relationships/oleObject" Target="embeddings/oleObject72.bin"/><Relationship Id="rId156" Type="http://schemas.openxmlformats.org/officeDocument/2006/relationships/image" Target="media/image75.wmf"/><Relationship Id="rId177" Type="http://schemas.openxmlformats.org/officeDocument/2006/relationships/image" Target="media/image85.wmf"/><Relationship Id="rId198" Type="http://schemas.openxmlformats.org/officeDocument/2006/relationships/oleObject" Target="embeddings/oleObject96.bin"/><Relationship Id="rId172" Type="http://schemas.openxmlformats.org/officeDocument/2006/relationships/oleObject" Target="embeddings/oleObject83.bin"/><Relationship Id="rId193" Type="http://schemas.openxmlformats.org/officeDocument/2006/relationships/image" Target="media/image93.wmf"/><Relationship Id="rId202" Type="http://schemas.openxmlformats.org/officeDocument/2006/relationships/oleObject" Target="embeddings/oleObject98.bin"/><Relationship Id="rId207" Type="http://schemas.openxmlformats.org/officeDocument/2006/relationships/theme" Target="theme/theme1.xml"/><Relationship Id="rId13" Type="http://schemas.openxmlformats.org/officeDocument/2006/relationships/image" Target="media/image4.wmf"/><Relationship Id="rId18" Type="http://schemas.openxmlformats.org/officeDocument/2006/relationships/oleObject" Target="embeddings/oleObject5.bin"/><Relationship Id="rId39" Type="http://schemas.openxmlformats.org/officeDocument/2006/relationships/image" Target="media/image17.wmf"/><Relationship Id="rId109" Type="http://schemas.openxmlformats.org/officeDocument/2006/relationships/image" Target="media/image52.wmf"/><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image" Target="media/image25.wmf"/><Relationship Id="rId76" Type="http://schemas.openxmlformats.org/officeDocument/2006/relationships/oleObject" Target="embeddings/oleObject34.bin"/><Relationship Id="rId97" Type="http://schemas.openxmlformats.org/officeDocument/2006/relationships/image" Target="media/image46.wmf"/><Relationship Id="rId104" Type="http://schemas.openxmlformats.org/officeDocument/2006/relationships/oleObject" Target="embeddings/oleObject48.bin"/><Relationship Id="rId120" Type="http://schemas.openxmlformats.org/officeDocument/2006/relationships/oleObject" Target="embeddings/oleObject56.bin"/><Relationship Id="rId125" Type="http://schemas.openxmlformats.org/officeDocument/2006/relationships/image" Target="media/image60.wmf"/><Relationship Id="rId141" Type="http://schemas.openxmlformats.org/officeDocument/2006/relationships/oleObject" Target="embeddings/oleObject67.bin"/><Relationship Id="rId146" Type="http://schemas.openxmlformats.org/officeDocument/2006/relationships/image" Target="media/image70.wmf"/><Relationship Id="rId167" Type="http://schemas.openxmlformats.org/officeDocument/2006/relationships/image" Target="media/image80.wmf"/><Relationship Id="rId188" Type="http://schemas.openxmlformats.org/officeDocument/2006/relationships/oleObject" Target="embeddings/oleObject91.bin"/><Relationship Id="rId7" Type="http://schemas.openxmlformats.org/officeDocument/2006/relationships/endnotes" Target="endnotes.xml"/><Relationship Id="rId71" Type="http://schemas.openxmlformats.org/officeDocument/2006/relationships/image" Target="media/image33.wmf"/><Relationship Id="rId92" Type="http://schemas.openxmlformats.org/officeDocument/2006/relationships/oleObject" Target="embeddings/oleObject42.bin"/><Relationship Id="rId162" Type="http://schemas.openxmlformats.org/officeDocument/2006/relationships/image" Target="media/image78.wmf"/><Relationship Id="rId183" Type="http://schemas.openxmlformats.org/officeDocument/2006/relationships/image" Target="media/image88.wmf"/><Relationship Id="rId2" Type="http://schemas.openxmlformats.org/officeDocument/2006/relationships/numbering" Target="numbering.xml"/><Relationship Id="rId29" Type="http://schemas.openxmlformats.org/officeDocument/2006/relationships/image" Target="media/image12.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image" Target="media/image20.wmf"/><Relationship Id="rId66" Type="http://schemas.openxmlformats.org/officeDocument/2006/relationships/oleObject" Target="embeddings/oleObject29.bin"/><Relationship Id="rId87" Type="http://schemas.openxmlformats.org/officeDocument/2006/relationships/image" Target="media/image41.wmf"/><Relationship Id="rId110" Type="http://schemas.openxmlformats.org/officeDocument/2006/relationships/oleObject" Target="embeddings/oleObject51.bin"/><Relationship Id="rId115" Type="http://schemas.openxmlformats.org/officeDocument/2006/relationships/image" Target="media/image55.wmf"/><Relationship Id="rId131" Type="http://schemas.openxmlformats.org/officeDocument/2006/relationships/oleObject" Target="embeddings/oleObject62.bin"/><Relationship Id="rId136" Type="http://schemas.openxmlformats.org/officeDocument/2006/relationships/image" Target="media/image65.wmf"/><Relationship Id="rId157" Type="http://schemas.openxmlformats.org/officeDocument/2006/relationships/oleObject" Target="embeddings/oleObject75.bin"/><Relationship Id="rId178" Type="http://schemas.openxmlformats.org/officeDocument/2006/relationships/oleObject" Target="embeddings/oleObject86.bin"/><Relationship Id="rId61" Type="http://schemas.openxmlformats.org/officeDocument/2006/relationships/image" Target="media/image28.wmf"/><Relationship Id="rId82" Type="http://schemas.openxmlformats.org/officeDocument/2006/relationships/oleObject" Target="embeddings/oleObject37.bin"/><Relationship Id="rId152" Type="http://schemas.openxmlformats.org/officeDocument/2006/relationships/image" Target="media/image73.wmf"/><Relationship Id="rId173" Type="http://schemas.openxmlformats.org/officeDocument/2006/relationships/image" Target="media/image83.wmf"/><Relationship Id="rId194" Type="http://schemas.openxmlformats.org/officeDocument/2006/relationships/oleObject" Target="embeddings/oleObject94.bin"/><Relationship Id="rId199" Type="http://schemas.openxmlformats.org/officeDocument/2006/relationships/image" Target="media/image96.wmf"/><Relationship Id="rId203" Type="http://schemas.openxmlformats.org/officeDocument/2006/relationships/image" Target="media/image98.wmf"/><Relationship Id="rId19" Type="http://schemas.openxmlformats.org/officeDocument/2006/relationships/image" Target="media/image7.wmf"/><Relationship Id="rId14" Type="http://schemas.openxmlformats.org/officeDocument/2006/relationships/oleObject" Target="embeddings/oleObject3.bin"/><Relationship Id="rId30" Type="http://schemas.openxmlformats.org/officeDocument/2006/relationships/oleObject" Target="embeddings/oleObject11.bin"/><Relationship Id="rId35" Type="http://schemas.openxmlformats.org/officeDocument/2006/relationships/image" Target="media/image15.wmf"/><Relationship Id="rId56" Type="http://schemas.openxmlformats.org/officeDocument/2006/relationships/oleObject" Target="embeddings/oleObject24.bin"/><Relationship Id="rId77" Type="http://schemas.openxmlformats.org/officeDocument/2006/relationships/image" Target="media/image36.wmf"/><Relationship Id="rId100" Type="http://schemas.openxmlformats.org/officeDocument/2006/relationships/oleObject" Target="embeddings/oleObject46.bin"/><Relationship Id="rId105" Type="http://schemas.openxmlformats.org/officeDocument/2006/relationships/image" Target="media/image50.wmf"/><Relationship Id="rId126" Type="http://schemas.openxmlformats.org/officeDocument/2006/relationships/oleObject" Target="embeddings/oleObject59.bin"/><Relationship Id="rId147" Type="http://schemas.openxmlformats.org/officeDocument/2006/relationships/oleObject" Target="embeddings/oleObject70.bin"/><Relationship Id="rId168" Type="http://schemas.openxmlformats.org/officeDocument/2006/relationships/oleObject" Target="embeddings/oleObject81.bin"/><Relationship Id="rId8" Type="http://schemas.openxmlformats.org/officeDocument/2006/relationships/image" Target="media/image1.jpeg"/><Relationship Id="rId51" Type="http://schemas.openxmlformats.org/officeDocument/2006/relationships/image" Target="media/image23.wmf"/><Relationship Id="rId72" Type="http://schemas.openxmlformats.org/officeDocument/2006/relationships/oleObject" Target="embeddings/oleObject32.bin"/><Relationship Id="rId93" Type="http://schemas.openxmlformats.org/officeDocument/2006/relationships/image" Target="media/image44.wmf"/><Relationship Id="rId98" Type="http://schemas.openxmlformats.org/officeDocument/2006/relationships/oleObject" Target="embeddings/oleObject45.bin"/><Relationship Id="rId121" Type="http://schemas.openxmlformats.org/officeDocument/2006/relationships/image" Target="media/image58.wmf"/><Relationship Id="rId142" Type="http://schemas.openxmlformats.org/officeDocument/2006/relationships/image" Target="media/image68.wmf"/><Relationship Id="rId163" Type="http://schemas.openxmlformats.org/officeDocument/2006/relationships/oleObject" Target="embeddings/oleObject78.bin"/><Relationship Id="rId184" Type="http://schemas.openxmlformats.org/officeDocument/2006/relationships/oleObject" Target="embeddings/oleObject89.bin"/><Relationship Id="rId189" Type="http://schemas.openxmlformats.org/officeDocument/2006/relationships/image" Target="media/image91.wmf"/><Relationship Id="rId3" Type="http://schemas.openxmlformats.org/officeDocument/2006/relationships/styles" Target="styles.xml"/><Relationship Id="rId25" Type="http://schemas.openxmlformats.org/officeDocument/2006/relationships/image" Target="media/image10.wmf"/><Relationship Id="rId46" Type="http://schemas.openxmlformats.org/officeDocument/2006/relationships/oleObject" Target="embeddings/oleObject19.bin"/><Relationship Id="rId67" Type="http://schemas.openxmlformats.org/officeDocument/2006/relationships/image" Target="media/image31.wmf"/><Relationship Id="rId116" Type="http://schemas.openxmlformats.org/officeDocument/2006/relationships/oleObject" Target="embeddings/oleObject54.bin"/><Relationship Id="rId137" Type="http://schemas.openxmlformats.org/officeDocument/2006/relationships/oleObject" Target="embeddings/oleObject65.bin"/><Relationship Id="rId158" Type="http://schemas.openxmlformats.org/officeDocument/2006/relationships/image" Target="media/image76.wmf"/><Relationship Id="rId20" Type="http://schemas.openxmlformats.org/officeDocument/2006/relationships/oleObject" Target="embeddings/oleObject6.bin"/><Relationship Id="rId41" Type="http://schemas.openxmlformats.org/officeDocument/2006/relationships/image" Target="media/image18.wmf"/><Relationship Id="rId62" Type="http://schemas.openxmlformats.org/officeDocument/2006/relationships/oleObject" Target="embeddings/oleObject27.bin"/><Relationship Id="rId83" Type="http://schemas.openxmlformats.org/officeDocument/2006/relationships/image" Target="media/image39.wmf"/><Relationship Id="rId88" Type="http://schemas.openxmlformats.org/officeDocument/2006/relationships/oleObject" Target="embeddings/oleObject40.bin"/><Relationship Id="rId111" Type="http://schemas.openxmlformats.org/officeDocument/2006/relationships/image" Target="media/image53.wmf"/><Relationship Id="rId132" Type="http://schemas.openxmlformats.org/officeDocument/2006/relationships/image" Target="media/image63.wmf"/><Relationship Id="rId153" Type="http://schemas.openxmlformats.org/officeDocument/2006/relationships/oleObject" Target="embeddings/oleObject73.bin"/><Relationship Id="rId174" Type="http://schemas.openxmlformats.org/officeDocument/2006/relationships/oleObject" Target="embeddings/oleObject84.bin"/><Relationship Id="rId179" Type="http://schemas.openxmlformats.org/officeDocument/2006/relationships/image" Target="media/image86.wmf"/><Relationship Id="rId195" Type="http://schemas.openxmlformats.org/officeDocument/2006/relationships/image" Target="media/image94.wmf"/><Relationship Id="rId190" Type="http://schemas.openxmlformats.org/officeDocument/2006/relationships/oleObject" Target="embeddings/oleObject92.bin"/><Relationship Id="rId204" Type="http://schemas.openxmlformats.org/officeDocument/2006/relationships/oleObject" Target="embeddings/oleObject99.bin"/><Relationship Id="rId15" Type="http://schemas.openxmlformats.org/officeDocument/2006/relationships/image" Target="media/image5.wmf"/><Relationship Id="rId36" Type="http://schemas.openxmlformats.org/officeDocument/2006/relationships/oleObject" Target="embeddings/oleObject14.bin"/><Relationship Id="rId57" Type="http://schemas.openxmlformats.org/officeDocument/2006/relationships/image" Target="media/image26.wmf"/><Relationship Id="rId106" Type="http://schemas.openxmlformats.org/officeDocument/2006/relationships/oleObject" Target="embeddings/oleObject49.bin"/><Relationship Id="rId127" Type="http://schemas.openxmlformats.org/officeDocument/2006/relationships/image" Target="media/image61.wmf"/><Relationship Id="rId10" Type="http://schemas.openxmlformats.org/officeDocument/2006/relationships/oleObject" Target="embeddings/oleObject1.bin"/><Relationship Id="rId31" Type="http://schemas.openxmlformats.org/officeDocument/2006/relationships/image" Target="media/image13.wmf"/><Relationship Id="rId52" Type="http://schemas.openxmlformats.org/officeDocument/2006/relationships/oleObject" Target="embeddings/oleObject22.bin"/><Relationship Id="rId73" Type="http://schemas.openxmlformats.org/officeDocument/2006/relationships/image" Target="media/image34.wmf"/><Relationship Id="rId78" Type="http://schemas.openxmlformats.org/officeDocument/2006/relationships/oleObject" Target="embeddings/oleObject35.bin"/><Relationship Id="rId94" Type="http://schemas.openxmlformats.org/officeDocument/2006/relationships/oleObject" Target="embeddings/oleObject43.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oleObject" Target="embeddings/oleObject57.bin"/><Relationship Id="rId143" Type="http://schemas.openxmlformats.org/officeDocument/2006/relationships/oleObject" Target="embeddings/oleObject68.bin"/><Relationship Id="rId148" Type="http://schemas.openxmlformats.org/officeDocument/2006/relationships/image" Target="media/image71.wmf"/><Relationship Id="rId164" Type="http://schemas.openxmlformats.org/officeDocument/2006/relationships/image" Target="media/image79.wmf"/><Relationship Id="rId169" Type="http://schemas.openxmlformats.org/officeDocument/2006/relationships/image" Target="media/image81.wmf"/><Relationship Id="rId185" Type="http://schemas.openxmlformats.org/officeDocument/2006/relationships/image" Target="media/image89.wmf"/><Relationship Id="rId4" Type="http://schemas.openxmlformats.org/officeDocument/2006/relationships/settings" Target="settings.xml"/><Relationship Id="rId9" Type="http://schemas.openxmlformats.org/officeDocument/2006/relationships/image" Target="media/image2.wmf"/><Relationship Id="rId180" Type="http://schemas.openxmlformats.org/officeDocument/2006/relationships/oleObject" Target="embeddings/oleObject87.bin"/><Relationship Id="rId26" Type="http://schemas.openxmlformats.org/officeDocument/2006/relationships/oleObject" Target="embeddings/oleObject9.bin"/><Relationship Id="rId47" Type="http://schemas.openxmlformats.org/officeDocument/2006/relationships/image" Target="media/image21.wmf"/><Relationship Id="rId68" Type="http://schemas.openxmlformats.org/officeDocument/2006/relationships/oleObject" Target="embeddings/oleObject30.bin"/><Relationship Id="rId89" Type="http://schemas.openxmlformats.org/officeDocument/2006/relationships/image" Target="media/image42.wmf"/><Relationship Id="rId112" Type="http://schemas.openxmlformats.org/officeDocument/2006/relationships/oleObject" Target="embeddings/oleObject52.bin"/><Relationship Id="rId133" Type="http://schemas.openxmlformats.org/officeDocument/2006/relationships/oleObject" Target="embeddings/oleObject63.bin"/><Relationship Id="rId154" Type="http://schemas.openxmlformats.org/officeDocument/2006/relationships/image" Target="media/image74.wmf"/><Relationship Id="rId175" Type="http://schemas.openxmlformats.org/officeDocument/2006/relationships/image" Target="media/image84.wmf"/><Relationship Id="rId196" Type="http://schemas.openxmlformats.org/officeDocument/2006/relationships/oleObject" Target="embeddings/oleObject95.bin"/><Relationship Id="rId200" Type="http://schemas.openxmlformats.org/officeDocument/2006/relationships/oleObject" Target="embeddings/oleObject97.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7011F-6872-427F-8196-6E3D003C9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28</Pages>
  <Words>3834</Words>
  <Characters>21858</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Дармаев</dc:creator>
  <cp:keywords/>
  <dc:description/>
  <cp:lastModifiedBy>Дармаев Борис Юрьевич</cp:lastModifiedBy>
  <cp:revision>10</cp:revision>
  <dcterms:created xsi:type="dcterms:W3CDTF">2015-03-27T01:01:00Z</dcterms:created>
  <dcterms:modified xsi:type="dcterms:W3CDTF">2015-04-20T02:27:00Z</dcterms:modified>
</cp:coreProperties>
</file>