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00"/>
        <w:gridCol w:w="3094"/>
        <w:gridCol w:w="3087"/>
        <w:gridCol w:w="182"/>
      </w:tblGrid>
      <w:tr w:rsidR="008A7785" w:rsidRPr="00CB165A" w:rsidTr="002A3AA3">
        <w:trPr>
          <w:trHeight w:val="1257"/>
        </w:trPr>
        <w:tc>
          <w:tcPr>
            <w:tcW w:w="94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85" w:rsidRDefault="008A7785" w:rsidP="002A3AA3">
            <w:pPr>
              <w:pStyle w:val="1"/>
              <w:spacing w:line="360" w:lineRule="auto"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466599">
              <w:rPr>
                <w:rFonts w:eastAsia="Times New Roman"/>
                <w:noProof/>
              </w:rPr>
              <w:drawing>
                <wp:inline distT="0" distB="0" distL="0" distR="0" wp14:anchorId="376D1D40" wp14:editId="7007E28F">
                  <wp:extent cx="1152525" cy="1076325"/>
                  <wp:effectExtent l="0" t="0" r="0" b="0"/>
                  <wp:docPr id="1" name="Рисунок 1" descr="C:\Users\Норбоева\Picture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рбоева\Pictures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785" w:rsidRDefault="008A7785" w:rsidP="002A3AA3">
            <w:pPr>
              <w:pStyle w:val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МИНИСТЕРСТВО ОБРАЗОВАНИЯ И НАУКИ РЕСПУБЛИКИ БУРЯТИЯ </w:t>
            </w:r>
          </w:p>
          <w:p w:rsidR="008A7785" w:rsidRDefault="008A7785" w:rsidP="002A3AA3">
            <w:pPr>
              <w:pStyle w:val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8A7785" w:rsidRDefault="008A7785" w:rsidP="002A3AA3">
            <w:pPr>
              <w:pStyle w:val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«Авиационный техникум» </w:t>
            </w:r>
          </w:p>
          <w:p w:rsidR="008A7785" w:rsidRDefault="008A7785" w:rsidP="002A3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(ГБПОУ «Авиационный техникум») </w:t>
            </w:r>
          </w:p>
          <w:p w:rsidR="008A7785" w:rsidRDefault="008A7785" w:rsidP="002A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670009, г. Улан-Удэ, ул. </w:t>
            </w:r>
            <w:proofErr w:type="spellStart"/>
            <w:r>
              <w:rPr>
                <w:sz w:val="20"/>
                <w:szCs w:val="20"/>
              </w:rPr>
              <w:t>Хоринская</w:t>
            </w:r>
            <w:proofErr w:type="spellEnd"/>
            <w:r>
              <w:rPr>
                <w:sz w:val="20"/>
                <w:szCs w:val="20"/>
              </w:rPr>
              <w:t>, д. 1 Тел./факс (3012) 25-11-00</w:t>
            </w:r>
          </w:p>
          <w:p w:rsidR="008A7785" w:rsidRDefault="008A7785" w:rsidP="002A3AA3">
            <w:pPr>
              <w:tabs>
                <w:tab w:val="left" w:pos="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14977655, ОГРН 1140327008480   </w:t>
            </w:r>
          </w:p>
          <w:p w:rsidR="008A7785" w:rsidRDefault="008A7785" w:rsidP="002A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0326523020/032601001</w:t>
            </w:r>
          </w:p>
          <w:p w:rsidR="008A7785" w:rsidRPr="00CB165A" w:rsidRDefault="008A7785" w:rsidP="002A3AA3">
            <w:pPr>
              <w:ind w:left="567" w:hanging="28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785" w:rsidRPr="00CB165A" w:rsidTr="002A3AA3">
        <w:trPr>
          <w:gridAfter w:val="1"/>
          <w:wAfter w:w="182" w:type="dxa"/>
          <w:trHeight w:val="372"/>
        </w:trPr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85" w:rsidRDefault="008A7785" w:rsidP="002A3AA3">
            <w:pPr>
              <w:shd w:val="clear" w:color="auto" w:fill="FFFFFF"/>
              <w:tabs>
                <w:tab w:val="left" w:pos="321"/>
              </w:tabs>
              <w:ind w:left="321" w:hanging="283"/>
              <w:jc w:val="center"/>
              <w:rPr>
                <w:rFonts w:ascii="Times New Roman" w:hAnsi="Times New Roman"/>
              </w:rPr>
            </w:pPr>
          </w:p>
          <w:p w:rsidR="008A7785" w:rsidRDefault="008A7785" w:rsidP="002A3AA3">
            <w:pPr>
              <w:shd w:val="clear" w:color="auto" w:fill="FFFFFF"/>
              <w:tabs>
                <w:tab w:val="left" w:pos="321"/>
              </w:tabs>
              <w:ind w:left="321" w:hanging="283"/>
              <w:jc w:val="center"/>
              <w:rPr>
                <w:rFonts w:ascii="Times New Roman" w:hAnsi="Times New Roman"/>
              </w:rPr>
            </w:pPr>
          </w:p>
          <w:p w:rsidR="008A7785" w:rsidRPr="00CB165A" w:rsidRDefault="008A7785" w:rsidP="008A7785">
            <w:pPr>
              <w:shd w:val="clear" w:color="auto" w:fill="FFFFFF"/>
              <w:tabs>
                <w:tab w:val="left" w:pos="321"/>
              </w:tabs>
              <w:ind w:left="321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сентября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01564">
              <w:rPr>
                <w:rFonts w:ascii="Times New Roman" w:hAnsi="Times New Roman"/>
              </w:rPr>
              <w:t xml:space="preserve">2020 </w:t>
            </w:r>
            <w:r w:rsidRPr="00CB165A">
              <w:rPr>
                <w:rFonts w:ascii="Times New Roman" w:hAnsi="Times New Roman"/>
              </w:rPr>
              <w:t>г.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85" w:rsidRPr="00CC585C" w:rsidRDefault="008A7785" w:rsidP="002A3AA3">
            <w:pPr>
              <w:shd w:val="clear" w:color="auto" w:fill="FFFFFF"/>
              <w:ind w:left="567" w:hanging="2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 Р И К А З </w:t>
            </w:r>
          </w:p>
          <w:p w:rsidR="008A7785" w:rsidRPr="0040649B" w:rsidRDefault="008A7785" w:rsidP="002A3AA3">
            <w:pPr>
              <w:shd w:val="clear" w:color="auto" w:fill="FFFFFF"/>
              <w:ind w:left="567" w:hanging="28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85" w:rsidRDefault="008A7785" w:rsidP="002A3AA3">
            <w:pPr>
              <w:shd w:val="clear" w:color="auto" w:fill="FFFFFF"/>
              <w:ind w:left="567" w:right="-784" w:hanging="283"/>
              <w:jc w:val="center"/>
              <w:rPr>
                <w:rFonts w:ascii="Times New Roman" w:hAnsi="Times New Roman"/>
              </w:rPr>
            </w:pPr>
          </w:p>
          <w:p w:rsidR="008A7785" w:rsidRDefault="008A7785" w:rsidP="002A3AA3">
            <w:pPr>
              <w:shd w:val="clear" w:color="auto" w:fill="FFFFFF"/>
              <w:ind w:left="567" w:right="-784" w:hanging="283"/>
              <w:jc w:val="center"/>
              <w:rPr>
                <w:rFonts w:ascii="Times New Roman" w:hAnsi="Times New Roman"/>
              </w:rPr>
            </w:pPr>
          </w:p>
          <w:p w:rsidR="008A7785" w:rsidRPr="00D84389" w:rsidRDefault="008A7785" w:rsidP="002A3AA3">
            <w:pPr>
              <w:shd w:val="clear" w:color="auto" w:fill="FFFFFF"/>
              <w:ind w:left="567" w:right="-784" w:hanging="28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B165A">
              <w:rPr>
                <w:rFonts w:ascii="Times New Roman" w:hAnsi="Times New Roman"/>
              </w:rPr>
              <w:fldChar w:fldCharType="begin"/>
            </w:r>
            <w:r w:rsidRPr="00CB165A">
              <w:rPr>
                <w:rFonts w:ascii="Times New Roman" w:hAnsi="Times New Roman"/>
              </w:rPr>
              <w:instrText xml:space="preserve"> AUTOTEXTLIST  \* Upper  \* MERGEFORMAT </w:instrText>
            </w:r>
            <w:r w:rsidRPr="00CB165A">
              <w:rPr>
                <w:rFonts w:ascii="Times New Roman" w:hAnsi="Times New Roman"/>
              </w:rPr>
              <w:fldChar w:fldCharType="end"/>
            </w:r>
            <w:r w:rsidRPr="00CB165A">
              <w:rPr>
                <w:rFonts w:ascii="Times New Roman" w:hAnsi="Times New Roman"/>
              </w:rPr>
              <w:fldChar w:fldCharType="begin"/>
            </w:r>
            <w:r w:rsidRPr="00CB165A">
              <w:rPr>
                <w:rFonts w:ascii="Times New Roman" w:hAnsi="Times New Roman"/>
              </w:rPr>
              <w:instrText xml:space="preserve"> AUTOTEXTLIST   \* MERGEFORMAT </w:instrText>
            </w:r>
            <w:r w:rsidRPr="00CB165A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_____________</w:t>
            </w:r>
          </w:p>
          <w:p w:rsidR="008A7785" w:rsidRPr="001405A3" w:rsidRDefault="008A7785" w:rsidP="002A3AA3">
            <w:pPr>
              <w:shd w:val="clear" w:color="auto" w:fill="FFFFFF"/>
              <w:ind w:left="567" w:hanging="6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8A7785" w:rsidRDefault="008A7785" w:rsidP="008A778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 подготовке </w:t>
      </w:r>
      <w:r w:rsidR="00E353E1">
        <w:rPr>
          <w:rFonts w:ascii="Times New Roman" w:hAnsi="Times New Roman"/>
          <w:b/>
          <w:i/>
        </w:rPr>
        <w:t xml:space="preserve">к проведению </w:t>
      </w:r>
      <w:r w:rsidR="00E353E1">
        <w:rPr>
          <w:rFonts w:ascii="Times New Roman" w:hAnsi="Times New Roman"/>
          <w:b/>
          <w:i/>
          <w:lang w:val="en-US"/>
        </w:rPr>
        <w:t>VI</w:t>
      </w:r>
      <w:r w:rsidR="00C83502">
        <w:rPr>
          <w:rFonts w:ascii="Times New Roman" w:hAnsi="Times New Roman"/>
          <w:b/>
          <w:i/>
          <w:lang w:val="en-US"/>
        </w:rPr>
        <w:t>I</w:t>
      </w:r>
      <w:r w:rsidR="00E353E1" w:rsidRPr="00E353E1">
        <w:rPr>
          <w:rFonts w:ascii="Times New Roman" w:hAnsi="Times New Roman"/>
          <w:b/>
          <w:i/>
        </w:rPr>
        <w:t xml:space="preserve"> </w:t>
      </w:r>
      <w:r w:rsidR="00E353E1">
        <w:rPr>
          <w:rFonts w:ascii="Times New Roman" w:hAnsi="Times New Roman"/>
          <w:b/>
          <w:i/>
        </w:rPr>
        <w:t>регионального чемпионата Молодые профессионалы Республики Бурятия.</w:t>
      </w:r>
    </w:p>
    <w:p w:rsidR="00E353E1" w:rsidRDefault="00E353E1" w:rsidP="008A7785">
      <w:pPr>
        <w:rPr>
          <w:rFonts w:ascii="Times New Roman" w:hAnsi="Times New Roman"/>
          <w:b/>
          <w:i/>
        </w:rPr>
      </w:pPr>
    </w:p>
    <w:p w:rsidR="00E353E1" w:rsidRPr="00C83502" w:rsidRDefault="00C83502" w:rsidP="008A7785">
      <w:pPr>
        <w:rPr>
          <w:rFonts w:ascii="Times New Roman" w:hAnsi="Times New Roman"/>
        </w:rPr>
      </w:pPr>
      <w:r>
        <w:rPr>
          <w:rFonts w:ascii="Times New Roman" w:hAnsi="Times New Roman"/>
        </w:rPr>
        <w:t>Для подготовки к</w:t>
      </w:r>
      <w:r w:rsidR="00E353E1">
        <w:rPr>
          <w:rFonts w:ascii="Times New Roman" w:hAnsi="Times New Roman"/>
        </w:rPr>
        <w:t xml:space="preserve"> </w:t>
      </w:r>
      <w:r w:rsidRPr="00C83502">
        <w:rPr>
          <w:rFonts w:ascii="Times New Roman" w:hAnsi="Times New Roman"/>
          <w:lang w:val="en-US"/>
        </w:rPr>
        <w:t>VII</w:t>
      </w:r>
      <w:r w:rsidRPr="00C83502">
        <w:rPr>
          <w:rFonts w:ascii="Times New Roman" w:hAnsi="Times New Roman"/>
        </w:rPr>
        <w:t xml:space="preserve"> региональному чемпионату</w:t>
      </w:r>
      <w:r w:rsidR="00E353E1" w:rsidRPr="00C83502">
        <w:rPr>
          <w:rFonts w:ascii="Times New Roman" w:hAnsi="Times New Roman"/>
        </w:rPr>
        <w:t xml:space="preserve"> </w:t>
      </w:r>
    </w:p>
    <w:p w:rsidR="00E353E1" w:rsidRDefault="00E353E1" w:rsidP="008A7785">
      <w:pPr>
        <w:rPr>
          <w:rFonts w:ascii="Times New Roman" w:hAnsi="Times New Roman"/>
        </w:rPr>
      </w:pPr>
    </w:p>
    <w:p w:rsidR="00E353E1" w:rsidRPr="00C83502" w:rsidRDefault="00E353E1" w:rsidP="008A7785">
      <w:pPr>
        <w:rPr>
          <w:rFonts w:ascii="Times New Roman" w:hAnsi="Times New Roman"/>
          <w:b/>
        </w:rPr>
      </w:pPr>
      <w:r w:rsidRPr="00C83502">
        <w:rPr>
          <w:rFonts w:ascii="Times New Roman" w:hAnsi="Times New Roman"/>
          <w:b/>
        </w:rPr>
        <w:t>Приказываю:</w:t>
      </w:r>
    </w:p>
    <w:p w:rsidR="00E353E1" w:rsidRDefault="00E353E1" w:rsidP="008A7785">
      <w:pPr>
        <w:rPr>
          <w:rFonts w:ascii="Times New Roman" w:hAnsi="Times New Roman"/>
        </w:rPr>
      </w:pPr>
    </w:p>
    <w:p w:rsidR="00C83502" w:rsidRDefault="00C83502" w:rsidP="00E353E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рабочие</w:t>
      </w:r>
      <w:r w:rsidR="00E353E1">
        <w:rPr>
          <w:rFonts w:ascii="Times New Roman" w:hAnsi="Times New Roman"/>
        </w:rPr>
        <w:t xml:space="preserve"> групп</w:t>
      </w:r>
      <w:r>
        <w:rPr>
          <w:rFonts w:ascii="Times New Roman" w:hAnsi="Times New Roman"/>
        </w:rPr>
        <w:t>ы по компетенциям:</w:t>
      </w:r>
    </w:p>
    <w:p w:rsidR="00E353E1" w:rsidRDefault="00E353E1" w:rsidP="00C83502">
      <w:pPr>
        <w:pStyle w:val="a3"/>
        <w:numPr>
          <w:ilvl w:val="1"/>
          <w:numId w:val="1"/>
        </w:num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«Инженерный дизайн </w:t>
      </w:r>
      <w:r>
        <w:rPr>
          <w:rFonts w:ascii="Times New Roman" w:hAnsi="Times New Roman"/>
          <w:lang w:val="en-US"/>
        </w:rPr>
        <w:t>CAD</w:t>
      </w:r>
      <w:r>
        <w:rPr>
          <w:rFonts w:ascii="Times New Roman" w:hAnsi="Times New Roman"/>
        </w:rPr>
        <w:t>»</w:t>
      </w:r>
      <w:r w:rsidR="00F1071E" w:rsidRPr="00F1071E">
        <w:rPr>
          <w:rFonts w:ascii="Times New Roman" w:hAnsi="Times New Roman"/>
        </w:rPr>
        <w:t xml:space="preserve"> </w:t>
      </w:r>
      <w:r w:rsidR="00F1071E">
        <w:rPr>
          <w:rFonts w:ascii="Times New Roman" w:hAnsi="Times New Roman"/>
        </w:rPr>
        <w:t>в составе:</w:t>
      </w:r>
    </w:p>
    <w:p w:rsidR="00F1071E" w:rsidRDefault="00F1071E" w:rsidP="00C83502">
      <w:pPr>
        <w:pStyle w:val="a3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Дармаев Б</w:t>
      </w:r>
      <w:r w:rsidR="00C83502">
        <w:rPr>
          <w:rFonts w:ascii="Times New Roman" w:hAnsi="Times New Roman"/>
        </w:rPr>
        <w:t>.</w:t>
      </w:r>
      <w:r>
        <w:rPr>
          <w:rFonts w:ascii="Times New Roman" w:hAnsi="Times New Roman"/>
        </w:rPr>
        <w:t>Ю</w:t>
      </w:r>
      <w:r w:rsidR="00C835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– главный эксперт, координация работ</w:t>
      </w:r>
    </w:p>
    <w:p w:rsidR="00C83502" w:rsidRDefault="00C83502" w:rsidP="00C83502">
      <w:pPr>
        <w:pStyle w:val="a3"/>
        <w:numPr>
          <w:ilvl w:val="2"/>
          <w:numId w:val="3"/>
        </w:numPr>
        <w:rPr>
          <w:rFonts w:ascii="Times New Roman" w:hAnsi="Times New Roman"/>
        </w:rPr>
      </w:pPr>
      <w:r w:rsidRPr="00C83502">
        <w:rPr>
          <w:rFonts w:ascii="Times New Roman" w:hAnsi="Times New Roman"/>
        </w:rPr>
        <w:t>Бочкарев С.А.</w:t>
      </w:r>
      <w:r>
        <w:rPr>
          <w:rFonts w:ascii="Times New Roman" w:hAnsi="Times New Roman"/>
        </w:rPr>
        <w:t xml:space="preserve"> – заместитель главного эксперта, главный эксперт компетенции Инженерный дизайн </w:t>
      </w:r>
      <w:r>
        <w:rPr>
          <w:rFonts w:ascii="Times New Roman" w:hAnsi="Times New Roman"/>
          <w:lang w:val="en-US"/>
        </w:rPr>
        <w:t>CAD</w:t>
      </w:r>
      <w:r>
        <w:rPr>
          <w:rFonts w:ascii="Times New Roman" w:hAnsi="Times New Roman"/>
        </w:rPr>
        <w:t>-юниоры</w:t>
      </w:r>
    </w:p>
    <w:p w:rsidR="00C83502" w:rsidRDefault="00C83502" w:rsidP="00C83502">
      <w:pPr>
        <w:pStyle w:val="a3"/>
        <w:numPr>
          <w:ilvl w:val="2"/>
          <w:numId w:val="3"/>
        </w:numPr>
        <w:rPr>
          <w:rFonts w:ascii="Times New Roman" w:hAnsi="Times New Roman"/>
        </w:rPr>
      </w:pPr>
      <w:r w:rsidRPr="00C83502">
        <w:rPr>
          <w:rFonts w:ascii="Times New Roman" w:hAnsi="Times New Roman"/>
        </w:rPr>
        <w:t>Красикова Е.Е</w:t>
      </w:r>
      <w:r w:rsidR="00F13F03" w:rsidRPr="00C83502">
        <w:rPr>
          <w:rFonts w:ascii="Times New Roman" w:hAnsi="Times New Roman"/>
        </w:rPr>
        <w:t>.</w:t>
      </w:r>
      <w:r w:rsidR="00F13F03">
        <w:rPr>
          <w:rFonts w:ascii="Times New Roman" w:hAnsi="Times New Roman"/>
        </w:rPr>
        <w:t xml:space="preserve"> –</w:t>
      </w:r>
      <w:r w:rsidR="0046217D">
        <w:rPr>
          <w:rFonts w:ascii="Times New Roman" w:hAnsi="Times New Roman"/>
        </w:rPr>
        <w:t xml:space="preserve"> оформление участников и экспертов, формирование заявок</w:t>
      </w:r>
    </w:p>
    <w:p w:rsidR="00C83502" w:rsidRDefault="00C83502" w:rsidP="00C83502">
      <w:pPr>
        <w:pStyle w:val="a3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Иванов С.И., – техническое сопровождение организации площадки</w:t>
      </w:r>
    </w:p>
    <w:p w:rsidR="00C83502" w:rsidRDefault="00C83502" w:rsidP="00C83502">
      <w:pPr>
        <w:pStyle w:val="a3"/>
        <w:numPr>
          <w:ilvl w:val="2"/>
          <w:numId w:val="3"/>
        </w:numPr>
        <w:rPr>
          <w:rFonts w:ascii="Times New Roman" w:hAnsi="Times New Roman"/>
        </w:rPr>
      </w:pPr>
      <w:r w:rsidRPr="00C83502">
        <w:rPr>
          <w:rFonts w:ascii="Times New Roman" w:hAnsi="Times New Roman"/>
        </w:rPr>
        <w:t>Варфоломеева С.В.</w:t>
      </w:r>
      <w:r w:rsidR="00F13F03">
        <w:rPr>
          <w:rFonts w:ascii="Times New Roman" w:hAnsi="Times New Roman"/>
        </w:rPr>
        <w:t xml:space="preserve"> – методическое обеспечение площадки.</w:t>
      </w:r>
    </w:p>
    <w:p w:rsidR="00C83502" w:rsidRPr="00C83502" w:rsidRDefault="00C83502" w:rsidP="00C83502">
      <w:pPr>
        <w:pStyle w:val="a3"/>
        <w:numPr>
          <w:ilvl w:val="2"/>
          <w:numId w:val="3"/>
        </w:numPr>
        <w:rPr>
          <w:rFonts w:ascii="Times New Roman" w:hAnsi="Times New Roman"/>
        </w:rPr>
      </w:pPr>
      <w:proofErr w:type="spellStart"/>
      <w:r w:rsidRPr="00C83502">
        <w:rPr>
          <w:rFonts w:ascii="Times New Roman" w:hAnsi="Times New Roman"/>
        </w:rPr>
        <w:t>Макарцева</w:t>
      </w:r>
      <w:proofErr w:type="spellEnd"/>
      <w:r w:rsidRPr="00C83502">
        <w:rPr>
          <w:rFonts w:ascii="Times New Roman" w:hAnsi="Times New Roman"/>
        </w:rPr>
        <w:t xml:space="preserve"> Н.А.</w:t>
      </w:r>
      <w:r w:rsidR="00F13F03">
        <w:rPr>
          <w:rFonts w:ascii="Times New Roman" w:hAnsi="Times New Roman"/>
        </w:rPr>
        <w:t xml:space="preserve"> – независимый эксперт.</w:t>
      </w:r>
    </w:p>
    <w:p w:rsidR="00F1071E" w:rsidRDefault="00F1071E" w:rsidP="00F1071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«Фрезерные работы на станках с ЧПУ»</w:t>
      </w:r>
      <w:r w:rsidRPr="00F107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составе:</w:t>
      </w:r>
    </w:p>
    <w:p w:rsidR="0046217D" w:rsidRDefault="00F1071E" w:rsidP="0046217D">
      <w:pPr>
        <w:pStyle w:val="a3"/>
        <w:numPr>
          <w:ilvl w:val="2"/>
          <w:numId w:val="5"/>
        </w:numPr>
        <w:rPr>
          <w:rFonts w:ascii="Times New Roman" w:hAnsi="Times New Roman"/>
        </w:rPr>
      </w:pPr>
      <w:r w:rsidRPr="00F1071E">
        <w:rPr>
          <w:rFonts w:ascii="Times New Roman" w:hAnsi="Times New Roman"/>
        </w:rPr>
        <w:t>Агафонов Н.О.</w:t>
      </w:r>
      <w:r w:rsidR="0046217D">
        <w:rPr>
          <w:rFonts w:ascii="Times New Roman" w:hAnsi="Times New Roman"/>
        </w:rPr>
        <w:t xml:space="preserve"> </w:t>
      </w:r>
      <w:r w:rsidR="00F13F03">
        <w:rPr>
          <w:rFonts w:ascii="Times New Roman" w:hAnsi="Times New Roman"/>
        </w:rPr>
        <w:t xml:space="preserve">– </w:t>
      </w:r>
      <w:r w:rsidR="00F13F03" w:rsidRPr="0046217D">
        <w:rPr>
          <w:rFonts w:ascii="Times New Roman" w:hAnsi="Times New Roman"/>
        </w:rPr>
        <w:t>главный</w:t>
      </w:r>
      <w:r w:rsidR="0046217D">
        <w:rPr>
          <w:rFonts w:ascii="Times New Roman" w:hAnsi="Times New Roman"/>
        </w:rPr>
        <w:t xml:space="preserve"> эксперт, координация работ</w:t>
      </w:r>
    </w:p>
    <w:p w:rsidR="0046217D" w:rsidRDefault="0046217D" w:rsidP="0046217D">
      <w:pPr>
        <w:pStyle w:val="a3"/>
        <w:numPr>
          <w:ilvl w:val="2"/>
          <w:numId w:val="5"/>
        </w:numPr>
        <w:rPr>
          <w:rFonts w:ascii="Times New Roman" w:hAnsi="Times New Roman"/>
        </w:rPr>
      </w:pPr>
      <w:r w:rsidRPr="0046217D">
        <w:rPr>
          <w:rFonts w:ascii="Times New Roman" w:hAnsi="Times New Roman"/>
        </w:rPr>
        <w:t>Климентьева Л.А.</w:t>
      </w:r>
      <w:r w:rsidR="00F13F03" w:rsidRPr="00F13F03">
        <w:rPr>
          <w:rFonts w:ascii="Times New Roman" w:hAnsi="Times New Roman"/>
        </w:rPr>
        <w:t xml:space="preserve"> </w:t>
      </w:r>
      <w:r w:rsidR="00F13F03">
        <w:rPr>
          <w:rFonts w:ascii="Times New Roman" w:hAnsi="Times New Roman"/>
        </w:rPr>
        <w:t>– методическое обеспечение площадки.</w:t>
      </w:r>
    </w:p>
    <w:p w:rsidR="0046217D" w:rsidRDefault="0046217D" w:rsidP="0046217D">
      <w:pPr>
        <w:pStyle w:val="a3"/>
        <w:numPr>
          <w:ilvl w:val="2"/>
          <w:numId w:val="5"/>
        </w:numPr>
        <w:rPr>
          <w:rFonts w:ascii="Times New Roman" w:hAnsi="Times New Roman"/>
        </w:rPr>
      </w:pPr>
      <w:r w:rsidRPr="0046217D">
        <w:rPr>
          <w:rFonts w:ascii="Times New Roman" w:hAnsi="Times New Roman"/>
        </w:rPr>
        <w:t>Горбатенко И.С.</w:t>
      </w:r>
      <w:r w:rsidR="00F13F03">
        <w:rPr>
          <w:rFonts w:ascii="Times New Roman" w:hAnsi="Times New Roman"/>
        </w:rPr>
        <w:t xml:space="preserve"> – оформление участников и экспертов, формирование заявок</w:t>
      </w:r>
    </w:p>
    <w:p w:rsidR="0046217D" w:rsidRPr="00F13F03" w:rsidRDefault="0046217D" w:rsidP="0046217D">
      <w:pPr>
        <w:pStyle w:val="a3"/>
        <w:numPr>
          <w:ilvl w:val="2"/>
          <w:numId w:val="5"/>
        </w:numPr>
        <w:rPr>
          <w:rFonts w:ascii="Times New Roman" w:hAnsi="Times New Roman"/>
        </w:rPr>
      </w:pPr>
      <w:proofErr w:type="spellStart"/>
      <w:r w:rsidRPr="0046217D">
        <w:rPr>
          <w:rFonts w:eastAsia="Times New Roman"/>
          <w:szCs w:val="28"/>
          <w:lang w:eastAsia="ru-RU"/>
        </w:rPr>
        <w:t>Глызин</w:t>
      </w:r>
      <w:proofErr w:type="spellEnd"/>
      <w:r w:rsidRPr="0046217D">
        <w:rPr>
          <w:rFonts w:eastAsia="Times New Roman"/>
          <w:szCs w:val="28"/>
          <w:lang w:eastAsia="ru-RU"/>
        </w:rPr>
        <w:t xml:space="preserve"> А.А.,</w:t>
      </w:r>
      <w:r w:rsidR="00F13F03" w:rsidRPr="00F13F03">
        <w:rPr>
          <w:rFonts w:ascii="Times New Roman" w:hAnsi="Times New Roman"/>
        </w:rPr>
        <w:t xml:space="preserve"> </w:t>
      </w:r>
      <w:r w:rsidR="00F13F03">
        <w:rPr>
          <w:rFonts w:ascii="Times New Roman" w:hAnsi="Times New Roman"/>
        </w:rPr>
        <w:t>– техническое сопровождение организации площадки</w:t>
      </w:r>
    </w:p>
    <w:p w:rsidR="00F13F03" w:rsidRPr="0046217D" w:rsidRDefault="00F13F03" w:rsidP="0046217D">
      <w:pPr>
        <w:pStyle w:val="a3"/>
        <w:numPr>
          <w:ilvl w:val="2"/>
          <w:numId w:val="5"/>
        </w:numPr>
        <w:rPr>
          <w:rFonts w:ascii="Times New Roman" w:hAnsi="Times New Roman"/>
        </w:rPr>
      </w:pPr>
      <w:r>
        <w:rPr>
          <w:rFonts w:eastAsia="Times New Roman"/>
          <w:szCs w:val="28"/>
          <w:lang w:eastAsia="ru-RU"/>
        </w:rPr>
        <w:t>Ушаков А.С</w:t>
      </w:r>
      <w:r w:rsidRPr="00C835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– независимый эксперт.</w:t>
      </w:r>
      <w:r>
        <w:rPr>
          <w:rFonts w:eastAsia="Times New Roman"/>
          <w:szCs w:val="28"/>
          <w:lang w:eastAsia="ru-RU"/>
        </w:rPr>
        <w:t xml:space="preserve"> </w:t>
      </w:r>
    </w:p>
    <w:p w:rsidR="0046217D" w:rsidRDefault="0046217D" w:rsidP="0046217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6217D">
        <w:rPr>
          <w:rFonts w:ascii="Times New Roman" w:hAnsi="Times New Roman"/>
        </w:rPr>
        <w:t>Производственная сборка изделий авиационной техники</w:t>
      </w:r>
      <w:r>
        <w:rPr>
          <w:rFonts w:ascii="Times New Roman" w:hAnsi="Times New Roman"/>
        </w:rPr>
        <w:t>»</w:t>
      </w:r>
    </w:p>
    <w:p w:rsidR="00F13F03" w:rsidRDefault="0046217D" w:rsidP="00F13F03">
      <w:pPr>
        <w:pStyle w:val="a3"/>
        <w:numPr>
          <w:ilvl w:val="2"/>
          <w:numId w:val="4"/>
        </w:numPr>
        <w:rPr>
          <w:rFonts w:ascii="Times New Roman" w:hAnsi="Times New Roman"/>
        </w:rPr>
      </w:pPr>
      <w:r w:rsidRPr="0046217D">
        <w:rPr>
          <w:rFonts w:ascii="Times New Roman" w:hAnsi="Times New Roman"/>
        </w:rPr>
        <w:t>Волотова Е.И</w:t>
      </w:r>
      <w:r>
        <w:rPr>
          <w:rFonts w:ascii="Times New Roman" w:hAnsi="Times New Roman"/>
        </w:rPr>
        <w:t xml:space="preserve">. – </w:t>
      </w:r>
      <w:r w:rsidRPr="0046217D">
        <w:rPr>
          <w:rFonts w:ascii="Times New Roman" w:hAnsi="Times New Roman"/>
        </w:rPr>
        <w:t>главный</w:t>
      </w:r>
      <w:r>
        <w:rPr>
          <w:rFonts w:ascii="Times New Roman" w:hAnsi="Times New Roman"/>
        </w:rPr>
        <w:t xml:space="preserve"> эксперт, координация работ</w:t>
      </w:r>
    </w:p>
    <w:p w:rsidR="00F13F03" w:rsidRDefault="00F13F03" w:rsidP="00F13F03">
      <w:pPr>
        <w:pStyle w:val="a3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Назарова В.Д. – заместитель главного эксперта, методическое обеспечение площадки</w:t>
      </w:r>
    </w:p>
    <w:p w:rsidR="0046217D" w:rsidRDefault="0046217D" w:rsidP="00F13F03">
      <w:pPr>
        <w:pStyle w:val="a3"/>
        <w:numPr>
          <w:ilvl w:val="2"/>
          <w:numId w:val="4"/>
        </w:numPr>
        <w:rPr>
          <w:rFonts w:ascii="Times New Roman" w:hAnsi="Times New Roman"/>
        </w:rPr>
      </w:pPr>
      <w:r w:rsidRPr="00F13F03">
        <w:rPr>
          <w:rFonts w:ascii="Times New Roman" w:hAnsi="Times New Roman"/>
        </w:rPr>
        <w:t xml:space="preserve">Паньшина М.Е., </w:t>
      </w:r>
      <w:r w:rsidR="00F13F03">
        <w:rPr>
          <w:rFonts w:ascii="Times New Roman" w:hAnsi="Times New Roman"/>
        </w:rPr>
        <w:t>– оформление участников и экспертов, формирование заявок</w:t>
      </w:r>
    </w:p>
    <w:p w:rsidR="00A01564" w:rsidRDefault="00A01564" w:rsidP="00F13F03">
      <w:pPr>
        <w:pStyle w:val="a3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Степанова Л.И. – независимый эксперт</w:t>
      </w:r>
    </w:p>
    <w:p w:rsidR="00A01564" w:rsidRDefault="00A01564" w:rsidP="00F13F03">
      <w:pPr>
        <w:pStyle w:val="a3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Дондукова Т.Б. – независимый эксперт</w:t>
      </w:r>
    </w:p>
    <w:p w:rsidR="00A01564" w:rsidRDefault="00A01564" w:rsidP="00A0156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01564">
        <w:rPr>
          <w:rFonts w:ascii="Times New Roman" w:hAnsi="Times New Roman"/>
        </w:rPr>
        <w:t>Эксплуатация беспилотных авиационных систем</w:t>
      </w:r>
      <w:r>
        <w:rPr>
          <w:rFonts w:ascii="Times New Roman" w:hAnsi="Times New Roman"/>
        </w:rPr>
        <w:t>»</w:t>
      </w:r>
    </w:p>
    <w:p w:rsidR="00A01564" w:rsidRDefault="00A01564" w:rsidP="00A01564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/>
        </w:rPr>
      </w:pPr>
      <w:r w:rsidRPr="00A01564">
        <w:rPr>
          <w:rFonts w:ascii="Times New Roman" w:hAnsi="Times New Roman"/>
        </w:rPr>
        <w:t xml:space="preserve">Иванова </w:t>
      </w:r>
      <w:r>
        <w:rPr>
          <w:rFonts w:ascii="Times New Roman" w:hAnsi="Times New Roman"/>
        </w:rPr>
        <w:t>Д.П</w:t>
      </w:r>
      <w:r w:rsidRPr="00F107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– </w:t>
      </w:r>
      <w:r w:rsidRPr="0046217D">
        <w:rPr>
          <w:rFonts w:ascii="Times New Roman" w:hAnsi="Times New Roman"/>
        </w:rPr>
        <w:t>главный</w:t>
      </w:r>
      <w:r>
        <w:rPr>
          <w:rFonts w:ascii="Times New Roman" w:hAnsi="Times New Roman"/>
        </w:rPr>
        <w:t xml:space="preserve"> эксперт, координация работ</w:t>
      </w:r>
      <w:r w:rsidRPr="00A01564">
        <w:rPr>
          <w:rFonts w:ascii="Times New Roman" w:hAnsi="Times New Roman"/>
        </w:rPr>
        <w:t xml:space="preserve"> </w:t>
      </w:r>
    </w:p>
    <w:p w:rsidR="00A01564" w:rsidRDefault="00A01564" w:rsidP="00A01564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/>
        </w:rPr>
      </w:pPr>
      <w:proofErr w:type="spellStart"/>
      <w:r w:rsidRPr="00A01564">
        <w:rPr>
          <w:rFonts w:ascii="Times New Roman" w:hAnsi="Times New Roman"/>
        </w:rPr>
        <w:t>Хлызова</w:t>
      </w:r>
      <w:proofErr w:type="spellEnd"/>
      <w:r w:rsidRPr="00A01564">
        <w:rPr>
          <w:rFonts w:ascii="Times New Roman" w:hAnsi="Times New Roman"/>
        </w:rPr>
        <w:t xml:space="preserve"> С.Е. </w:t>
      </w:r>
      <w:r>
        <w:rPr>
          <w:rFonts w:ascii="Times New Roman" w:hAnsi="Times New Roman"/>
        </w:rPr>
        <w:t>– методическое обеспечение площадки</w:t>
      </w:r>
    </w:p>
    <w:p w:rsidR="00A01564" w:rsidRDefault="00A01564" w:rsidP="00A01564">
      <w:pPr>
        <w:pStyle w:val="a3"/>
        <w:numPr>
          <w:ilvl w:val="1"/>
          <w:numId w:val="1"/>
        </w:numPr>
        <w:ind w:left="1276" w:hanging="567"/>
        <w:rPr>
          <w:rFonts w:ascii="Times New Roman" w:hAnsi="Times New Roman"/>
        </w:rPr>
      </w:pPr>
      <w:r>
        <w:rPr>
          <w:rFonts w:ascii="Times New Roman" w:hAnsi="Times New Roman"/>
        </w:rPr>
        <w:t>Кузьмич И.С.</w:t>
      </w:r>
      <w:r w:rsidRPr="00A015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техническое сопровождение организации площадки, независимый эксперт</w:t>
      </w:r>
    </w:p>
    <w:p w:rsidR="00FA4071" w:rsidRDefault="00FA4071" w:rsidP="00F1071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Руководителям групп организовать подготовку участников от техникума, подготовить график тренировочных мероприятий, подготовить смету затрат на подготовку и проведение чемпионата.</w:t>
      </w:r>
    </w:p>
    <w:p w:rsidR="00F1071E" w:rsidRDefault="00F1071E" w:rsidP="00F1071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Назначить ответственным за освещение подготовки и проведения чемпионата – Ваганову О.И.</w:t>
      </w:r>
    </w:p>
    <w:p w:rsidR="00F1071E" w:rsidRDefault="00F1071E" w:rsidP="00F1071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Назначить ответственным за программно-техническое сопровождение компетенций –</w:t>
      </w:r>
      <w:r w:rsidR="005D407E">
        <w:rPr>
          <w:rFonts w:ascii="Times New Roman" w:hAnsi="Times New Roman"/>
        </w:rPr>
        <w:t xml:space="preserve"> </w:t>
      </w:r>
      <w:proofErr w:type="spellStart"/>
      <w:r w:rsidR="00A01564">
        <w:rPr>
          <w:rFonts w:ascii="Times New Roman" w:hAnsi="Times New Roman"/>
        </w:rPr>
        <w:t>Любовникова</w:t>
      </w:r>
      <w:proofErr w:type="spellEnd"/>
      <w:r w:rsidR="00A01564">
        <w:rPr>
          <w:rFonts w:ascii="Times New Roman" w:hAnsi="Times New Roman"/>
        </w:rPr>
        <w:t xml:space="preserve"> М.А.</w:t>
      </w:r>
    </w:p>
    <w:p w:rsidR="00F1071E" w:rsidRDefault="00F1071E" w:rsidP="00F1071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Назначить ответственным за материально-техническое оснащение – Иванова С.И.</w:t>
      </w:r>
    </w:p>
    <w:p w:rsidR="00F1071E" w:rsidRDefault="00F1071E" w:rsidP="00F1071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Назначить ответственным за подготовку площадок компетенций – Беспалов Д.В,</w:t>
      </w:r>
    </w:p>
    <w:p w:rsidR="00F1071E" w:rsidRDefault="00F1071E" w:rsidP="00F1071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Назначить ответственным за финансовое сопровождение мероприятия – </w:t>
      </w:r>
      <w:proofErr w:type="spellStart"/>
      <w:r>
        <w:rPr>
          <w:rFonts w:ascii="Times New Roman" w:hAnsi="Times New Roman"/>
        </w:rPr>
        <w:t>Будаева</w:t>
      </w:r>
      <w:proofErr w:type="spellEnd"/>
      <w:r>
        <w:rPr>
          <w:rFonts w:ascii="Times New Roman" w:hAnsi="Times New Roman"/>
        </w:rPr>
        <w:t xml:space="preserve"> Е.Б. </w:t>
      </w:r>
    </w:p>
    <w:p w:rsidR="00F1071E" w:rsidRDefault="00F1071E" w:rsidP="00F1071E">
      <w:pPr>
        <w:rPr>
          <w:rFonts w:ascii="Times New Roman" w:hAnsi="Times New Roman"/>
        </w:rPr>
      </w:pPr>
    </w:p>
    <w:p w:rsidR="00F1071E" w:rsidRDefault="00F1071E" w:rsidP="00F1071E">
      <w:pPr>
        <w:rPr>
          <w:rFonts w:ascii="Times New Roman" w:hAnsi="Times New Roman"/>
        </w:rPr>
      </w:pPr>
    </w:p>
    <w:p w:rsidR="00F1071E" w:rsidRDefault="00F1071E" w:rsidP="00F1071E">
      <w:pPr>
        <w:rPr>
          <w:rFonts w:ascii="Times New Roman" w:hAnsi="Times New Roman"/>
        </w:rPr>
      </w:pPr>
    </w:p>
    <w:p w:rsidR="00F1071E" w:rsidRDefault="00F1071E" w:rsidP="00F107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А.Ю. Налетов</w:t>
      </w:r>
    </w:p>
    <w:p w:rsidR="00F65A7D" w:rsidRDefault="00F65A7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5A7D" w:rsidRDefault="00F65A7D" w:rsidP="00F1071E">
      <w:pPr>
        <w:rPr>
          <w:rFonts w:ascii="Times New Roman" w:hAnsi="Times New Roman"/>
        </w:rPr>
        <w:sectPr w:rsidR="00F65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A7D" w:rsidRDefault="00F65A7D" w:rsidP="00F65A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Утверждаю:</w:t>
      </w:r>
    </w:p>
    <w:p w:rsidR="00F65A7D" w:rsidRDefault="00F65A7D" w:rsidP="00F65A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ГБПОУ </w:t>
      </w:r>
    </w:p>
    <w:p w:rsidR="00F65A7D" w:rsidRDefault="00F65A7D" w:rsidP="00F65A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«Авиационный техникум»</w:t>
      </w:r>
    </w:p>
    <w:p w:rsidR="00F65A7D" w:rsidRPr="00F1071E" w:rsidRDefault="00F65A7D" w:rsidP="00F65A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А.Ю. Налетов</w:t>
      </w:r>
    </w:p>
    <w:p w:rsidR="00F1071E" w:rsidRDefault="00F1071E" w:rsidP="00F1071E">
      <w:pPr>
        <w:pStyle w:val="a3"/>
        <w:rPr>
          <w:rFonts w:ascii="Times New Roman" w:hAnsi="Times New Roman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386"/>
        <w:gridCol w:w="3544"/>
        <w:gridCol w:w="2268"/>
        <w:gridCol w:w="1807"/>
      </w:tblGrid>
      <w:tr w:rsidR="00F65A7D" w:rsidRPr="00F65A7D" w:rsidTr="00F65A7D">
        <w:tc>
          <w:tcPr>
            <w:tcW w:w="835" w:type="dxa"/>
            <w:vAlign w:val="bottom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№</w:t>
            </w:r>
          </w:p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Ответственный</w:t>
            </w:r>
          </w:p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Align w:val="center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Срок реализации</w:t>
            </w:r>
          </w:p>
        </w:tc>
        <w:tc>
          <w:tcPr>
            <w:tcW w:w="1807" w:type="dxa"/>
            <w:vAlign w:val="center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Формирование рабочей группы, приказ о подготовке к проведению чемпионата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proofErr w:type="spellStart"/>
            <w:r w:rsidRPr="00F65A7D">
              <w:rPr>
                <w:rStyle w:val="20"/>
                <w:rFonts w:eastAsia="MS Mincho"/>
                <w:sz w:val="24"/>
                <w:szCs w:val="24"/>
              </w:rPr>
              <w:t>Дармаев</w:t>
            </w:r>
            <w:proofErr w:type="spellEnd"/>
            <w:r w:rsidRPr="00F65A7D">
              <w:rPr>
                <w:rStyle w:val="20"/>
                <w:rFonts w:eastAsia="MS Mincho"/>
                <w:sz w:val="24"/>
                <w:szCs w:val="24"/>
              </w:rPr>
              <w:t xml:space="preserve"> Б.Ю.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28.09.202</w:t>
            </w:r>
            <w:r w:rsidRPr="00F65A7D">
              <w:rPr>
                <w:rFonts w:ascii="Times New Roman" w:hAnsi="Times New Roman"/>
              </w:rPr>
              <w:t xml:space="preserve">0 </w:t>
            </w:r>
            <w:r w:rsidRPr="00F65A7D">
              <w:rPr>
                <w:rStyle w:val="20"/>
                <w:rFonts w:eastAsia="MS Mincho"/>
                <w:sz w:val="24"/>
                <w:szCs w:val="24"/>
              </w:rPr>
              <w:t>г.</w:t>
            </w:r>
          </w:p>
        </w:tc>
        <w:tc>
          <w:tcPr>
            <w:tcW w:w="1807" w:type="dxa"/>
            <w:vAlign w:val="center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Формирование списка участников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Руководители групп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28.09.2</w:t>
            </w:r>
            <w:r w:rsidRPr="00F65A7D">
              <w:rPr>
                <w:rFonts w:ascii="Times New Roman" w:hAnsi="Times New Roman"/>
              </w:rPr>
              <w:t>02</w:t>
            </w:r>
            <w:r w:rsidRPr="00F65A7D">
              <w:rPr>
                <w:rStyle w:val="20"/>
                <w:rFonts w:eastAsia="MS Mincho"/>
                <w:sz w:val="24"/>
                <w:szCs w:val="24"/>
              </w:rPr>
              <w:t>0 г.</w:t>
            </w:r>
          </w:p>
        </w:tc>
        <w:tc>
          <w:tcPr>
            <w:tcW w:w="1807" w:type="dxa"/>
            <w:vAlign w:val="bottom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Разработка графика проведения тренировочных занятий по компетенциям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Руководители групп, руководитель очного отделения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29.09</w:t>
            </w:r>
            <w:r w:rsidRPr="00F65A7D">
              <w:rPr>
                <w:rFonts w:ascii="Times New Roman" w:hAnsi="Times New Roman"/>
              </w:rPr>
              <w:t>.2</w:t>
            </w:r>
            <w:r w:rsidRPr="00F65A7D">
              <w:rPr>
                <w:rStyle w:val="20"/>
                <w:rFonts w:eastAsia="MS Mincho"/>
                <w:sz w:val="24"/>
                <w:szCs w:val="24"/>
              </w:rPr>
              <w:t>020 г.</w:t>
            </w:r>
          </w:p>
        </w:tc>
        <w:tc>
          <w:tcPr>
            <w:tcW w:w="1807" w:type="dxa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Смета затрат на подготовку и проведение чемпионата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 xml:space="preserve">Руководители групп, 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05.</w:t>
            </w:r>
            <w:r w:rsidRPr="00F65A7D">
              <w:rPr>
                <w:rFonts w:ascii="Times New Roman" w:hAnsi="Times New Roman"/>
              </w:rPr>
              <w:t>10</w:t>
            </w:r>
            <w:r w:rsidRPr="00F65A7D">
              <w:rPr>
                <w:rStyle w:val="20"/>
                <w:rFonts w:eastAsia="MS Mincho"/>
                <w:sz w:val="24"/>
                <w:szCs w:val="24"/>
              </w:rPr>
              <w:t>.2020 г.</w:t>
            </w:r>
          </w:p>
        </w:tc>
        <w:tc>
          <w:tcPr>
            <w:tcW w:w="1807" w:type="dxa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jc w:val="both"/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Разработка нормативной документации площадок проведения компетенций.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Руководители групп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0</w:t>
            </w:r>
            <w:r w:rsidRPr="00F65A7D">
              <w:rPr>
                <w:rFonts w:ascii="Times New Roman" w:hAnsi="Times New Roman"/>
              </w:rPr>
              <w:t>5.</w:t>
            </w:r>
            <w:r w:rsidRPr="00F65A7D">
              <w:rPr>
                <w:rStyle w:val="20"/>
                <w:rFonts w:eastAsia="MS Mincho"/>
                <w:sz w:val="24"/>
                <w:szCs w:val="24"/>
              </w:rPr>
              <w:t>10.2020 г.</w:t>
            </w:r>
          </w:p>
        </w:tc>
        <w:tc>
          <w:tcPr>
            <w:tcW w:w="1807" w:type="dxa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jc w:val="both"/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 xml:space="preserve">Согласование нормативной документации (инфраструктурный лист, план застройки, </w:t>
            </w:r>
            <w:r w:rsidRPr="00F65A7D">
              <w:rPr>
                <w:rStyle w:val="20"/>
                <w:rFonts w:eastAsia="MS Mincho"/>
                <w:sz w:val="24"/>
                <w:szCs w:val="24"/>
                <w:lang w:val="en-US" w:bidi="en-US"/>
              </w:rPr>
              <w:t>SMP</w:t>
            </w:r>
            <w:r w:rsidRPr="00F65A7D">
              <w:rPr>
                <w:rStyle w:val="20"/>
                <w:rFonts w:eastAsia="MS Mincho"/>
                <w:sz w:val="24"/>
                <w:szCs w:val="24"/>
                <w:lang w:bidi="en-US"/>
              </w:rPr>
              <w:t xml:space="preserve">, </w:t>
            </w:r>
            <w:r w:rsidRPr="00F65A7D">
              <w:rPr>
                <w:rStyle w:val="20"/>
                <w:rFonts w:eastAsia="MS Mincho"/>
                <w:sz w:val="24"/>
                <w:szCs w:val="24"/>
              </w:rPr>
              <w:t>конкурсное задание и техническое описание и т.д.)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Theme="minorHAnsi"/>
                <w:sz w:val="24"/>
                <w:szCs w:val="24"/>
              </w:rPr>
              <w:t>Руководители групп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Fonts w:ascii="Times New Roman" w:hAnsi="Times New Roman"/>
              </w:rPr>
              <w:t>07.10.2020 г.</w:t>
            </w:r>
          </w:p>
        </w:tc>
        <w:tc>
          <w:tcPr>
            <w:tcW w:w="1807" w:type="dxa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jc w:val="both"/>
              <w:rPr>
                <w:rStyle w:val="20"/>
                <w:rFonts w:eastAsia="MS Mincho"/>
                <w:sz w:val="24"/>
                <w:szCs w:val="24"/>
              </w:rPr>
            </w:pPr>
            <w:r>
              <w:rPr>
                <w:rStyle w:val="20"/>
                <w:rFonts w:eastAsia="MS Mincho"/>
                <w:sz w:val="24"/>
                <w:szCs w:val="24"/>
              </w:rPr>
              <w:t xml:space="preserve">Подача заявок участников и экспертов в региональный координационный центр </w:t>
            </w:r>
            <w:r>
              <w:rPr>
                <w:rStyle w:val="20"/>
                <w:rFonts w:eastAsia="MS Mincho"/>
                <w:sz w:val="24"/>
                <w:szCs w:val="24"/>
                <w:lang w:val="en-US"/>
              </w:rPr>
              <w:t>Worldskills</w:t>
            </w:r>
            <w:r w:rsidRPr="00F65A7D">
              <w:rPr>
                <w:rStyle w:val="20"/>
                <w:rFonts w:eastAsia="MS Mincho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MS Mincho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Style w:val="20"/>
                <w:rFonts w:eastAsia="MS Mincho"/>
                <w:sz w:val="24"/>
                <w:szCs w:val="24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Главные эксперты по компетенциям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16.10.2020 г.</w:t>
            </w:r>
          </w:p>
        </w:tc>
        <w:tc>
          <w:tcPr>
            <w:tcW w:w="1807" w:type="dxa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jc w:val="both"/>
              <w:rPr>
                <w:rStyle w:val="20"/>
                <w:rFonts w:eastAsia="MS Mincho"/>
                <w:sz w:val="24"/>
                <w:szCs w:val="24"/>
              </w:rPr>
            </w:pPr>
            <w:r>
              <w:rPr>
                <w:rStyle w:val="20"/>
                <w:rFonts w:eastAsia="MS Mincho"/>
                <w:sz w:val="24"/>
                <w:szCs w:val="24"/>
              </w:rPr>
              <w:t>Тренировочные занятия по компетенциям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Theme="minorHAnsi"/>
                <w:sz w:val="24"/>
                <w:szCs w:val="24"/>
              </w:rPr>
              <w:t>Руководители групп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F65A7D">
              <w:rPr>
                <w:rFonts w:ascii="Times New Roman" w:hAnsi="Times New Roman"/>
              </w:rPr>
              <w:t>.10.</w:t>
            </w:r>
            <w:r>
              <w:rPr>
                <w:rFonts w:ascii="Times New Roman" w:hAnsi="Times New Roman"/>
              </w:rPr>
              <w:t>-13.11.</w:t>
            </w:r>
            <w:r w:rsidRPr="00F65A7D">
              <w:rPr>
                <w:rFonts w:ascii="Times New Roman" w:hAnsi="Times New Roman"/>
              </w:rPr>
              <w:t>2020 г.</w:t>
            </w:r>
          </w:p>
        </w:tc>
        <w:tc>
          <w:tcPr>
            <w:tcW w:w="1807" w:type="dxa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Style w:val="20"/>
                <w:rFonts w:eastAsia="MS Mincho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jc w:val="both"/>
              <w:rPr>
                <w:rStyle w:val="20"/>
                <w:rFonts w:eastAsia="MS Mincho"/>
                <w:sz w:val="24"/>
                <w:szCs w:val="24"/>
              </w:rPr>
            </w:pPr>
            <w:r w:rsidRPr="00F65A7D">
              <w:rPr>
                <w:rStyle w:val="20"/>
                <w:rFonts w:eastAsia="MS Mincho"/>
                <w:sz w:val="24"/>
                <w:szCs w:val="24"/>
              </w:rPr>
              <w:t>Подготовка площадок проведения компетенций</w:t>
            </w:r>
            <w:r>
              <w:rPr>
                <w:rStyle w:val="20"/>
                <w:rFonts w:eastAsia="MS Mincho"/>
                <w:sz w:val="24"/>
                <w:szCs w:val="24"/>
              </w:rPr>
              <w:t xml:space="preserve"> в соответствии с планом застройки площадок, </w:t>
            </w:r>
            <w:r w:rsidRPr="00F65A7D">
              <w:rPr>
                <w:rStyle w:val="20"/>
                <w:rFonts w:eastAsia="MS Mincho"/>
                <w:sz w:val="24"/>
                <w:szCs w:val="24"/>
                <w:lang w:val="en-US" w:bidi="en-US"/>
              </w:rPr>
              <w:t>SMP</w:t>
            </w: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Style w:val="20"/>
                <w:rFonts w:eastAsiaTheme="minorHAnsi"/>
                <w:sz w:val="24"/>
                <w:szCs w:val="24"/>
              </w:rPr>
              <w:t>Руководители групп</w:t>
            </w: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  <w:r w:rsidRPr="00F65A7D">
              <w:rPr>
                <w:rFonts w:ascii="Times New Roman" w:hAnsi="Times New Roman"/>
              </w:rPr>
              <w:t>10.11.2020 г.</w:t>
            </w:r>
          </w:p>
        </w:tc>
        <w:tc>
          <w:tcPr>
            <w:tcW w:w="1807" w:type="dxa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  <w:tr w:rsidR="00F65A7D" w:rsidRPr="00F65A7D" w:rsidTr="00F65A7D">
        <w:tc>
          <w:tcPr>
            <w:tcW w:w="835" w:type="dxa"/>
          </w:tcPr>
          <w:p w:rsidR="00F65A7D" w:rsidRPr="00F65A7D" w:rsidRDefault="00F65A7D" w:rsidP="00F65A7D">
            <w:pPr>
              <w:pStyle w:val="a3"/>
              <w:numPr>
                <w:ilvl w:val="0"/>
                <w:numId w:val="6"/>
              </w:numPr>
              <w:spacing w:line="260" w:lineRule="exact"/>
              <w:ind w:right="180"/>
              <w:rPr>
                <w:rStyle w:val="20"/>
                <w:rFonts w:eastAsia="MS Mincho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5A7D" w:rsidRPr="00F65A7D" w:rsidRDefault="00F65A7D" w:rsidP="00F65A7D">
            <w:pPr>
              <w:jc w:val="both"/>
              <w:rPr>
                <w:rStyle w:val="20"/>
                <w:rFonts w:eastAsia="MS Mincho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5A7D" w:rsidRPr="00F65A7D" w:rsidRDefault="00F65A7D" w:rsidP="00F65A7D">
            <w:pPr>
              <w:rPr>
                <w:rStyle w:val="20"/>
                <w:rFonts w:eastAsia="MS Minch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A7D" w:rsidRPr="00F65A7D" w:rsidRDefault="00F65A7D" w:rsidP="00F65A7D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F65A7D" w:rsidRPr="00F65A7D" w:rsidRDefault="00F65A7D" w:rsidP="00F65A7D">
            <w:pPr>
              <w:ind w:right="180"/>
              <w:jc w:val="right"/>
              <w:rPr>
                <w:rFonts w:ascii="Times New Roman" w:hAnsi="Times New Roman"/>
              </w:rPr>
            </w:pPr>
          </w:p>
        </w:tc>
      </w:tr>
    </w:tbl>
    <w:p w:rsidR="00F65A7D" w:rsidRPr="00F1071E" w:rsidRDefault="00F65A7D" w:rsidP="00F1071E">
      <w:pPr>
        <w:pStyle w:val="a3"/>
        <w:rPr>
          <w:rFonts w:ascii="Times New Roman" w:hAnsi="Times New Roman"/>
        </w:rPr>
      </w:pPr>
    </w:p>
    <w:p w:rsidR="008A7785" w:rsidRDefault="008A7785" w:rsidP="008A7785">
      <w:pPr>
        <w:rPr>
          <w:rFonts w:ascii="Times New Roman" w:hAnsi="Times New Roman"/>
          <w:b/>
        </w:rPr>
      </w:pPr>
    </w:p>
    <w:p w:rsidR="00285F1D" w:rsidRDefault="00285F1D"/>
    <w:sectPr w:rsidR="00285F1D" w:rsidSect="00F65A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C4"/>
    <w:multiLevelType w:val="multilevel"/>
    <w:tmpl w:val="E9948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FC7844"/>
    <w:multiLevelType w:val="hybridMultilevel"/>
    <w:tmpl w:val="A7B67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D4972"/>
    <w:multiLevelType w:val="hybridMultilevel"/>
    <w:tmpl w:val="98347FBA"/>
    <w:lvl w:ilvl="0" w:tplc="9A94B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753B"/>
    <w:multiLevelType w:val="multilevel"/>
    <w:tmpl w:val="A54CE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C3643C6"/>
    <w:multiLevelType w:val="multilevel"/>
    <w:tmpl w:val="A54CE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530F02"/>
    <w:multiLevelType w:val="multilevel"/>
    <w:tmpl w:val="A54CE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5"/>
    <w:rsid w:val="00091E58"/>
    <w:rsid w:val="0020222B"/>
    <w:rsid w:val="00251B37"/>
    <w:rsid w:val="00285F1D"/>
    <w:rsid w:val="002A3AA3"/>
    <w:rsid w:val="002C18B1"/>
    <w:rsid w:val="00333DBD"/>
    <w:rsid w:val="00356B0F"/>
    <w:rsid w:val="0046217D"/>
    <w:rsid w:val="004A3AEC"/>
    <w:rsid w:val="005D407E"/>
    <w:rsid w:val="008A7785"/>
    <w:rsid w:val="00A01564"/>
    <w:rsid w:val="00BC3B3F"/>
    <w:rsid w:val="00C83502"/>
    <w:rsid w:val="00E353E1"/>
    <w:rsid w:val="00F1071E"/>
    <w:rsid w:val="00F13F03"/>
    <w:rsid w:val="00F65A7D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8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basedOn w:val="a"/>
    <w:link w:val="10"/>
    <w:qFormat/>
    <w:rsid w:val="008A7785"/>
    <w:pPr>
      <w:keepNext/>
      <w:outlineLvl w:val="0"/>
    </w:pPr>
    <w:rPr>
      <w:rFonts w:ascii="Times New Roman" w:eastAsia="Cambria" w:hAnsi="Times New Roman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785"/>
    <w:rPr>
      <w:rFonts w:ascii="Times New Roman" w:eastAsia="Cambria" w:hAnsi="Times New Roman" w:cs="Times New Roman"/>
      <w:b/>
      <w:bCs/>
      <w:kern w:val="3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5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64"/>
    <w:rPr>
      <w:rFonts w:ascii="Segoe UI" w:eastAsia="MS Mincho" w:hAnsi="Segoe UI" w:cs="Segoe UI"/>
      <w:sz w:val="18"/>
      <w:szCs w:val="18"/>
    </w:rPr>
  </w:style>
  <w:style w:type="table" w:styleId="a6">
    <w:name w:val="Table Grid"/>
    <w:basedOn w:val="a1"/>
    <w:uiPriority w:val="39"/>
    <w:rsid w:val="00F6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65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65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sid w:val="00F65A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F65A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5A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A7D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8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basedOn w:val="a"/>
    <w:link w:val="10"/>
    <w:qFormat/>
    <w:rsid w:val="008A7785"/>
    <w:pPr>
      <w:keepNext/>
      <w:outlineLvl w:val="0"/>
    </w:pPr>
    <w:rPr>
      <w:rFonts w:ascii="Times New Roman" w:eastAsia="Cambria" w:hAnsi="Times New Roman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785"/>
    <w:rPr>
      <w:rFonts w:ascii="Times New Roman" w:eastAsia="Cambria" w:hAnsi="Times New Roman" w:cs="Times New Roman"/>
      <w:b/>
      <w:bCs/>
      <w:kern w:val="3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5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64"/>
    <w:rPr>
      <w:rFonts w:ascii="Segoe UI" w:eastAsia="MS Mincho" w:hAnsi="Segoe UI" w:cs="Segoe UI"/>
      <w:sz w:val="18"/>
      <w:szCs w:val="18"/>
    </w:rPr>
  </w:style>
  <w:style w:type="table" w:styleId="a6">
    <w:name w:val="Table Grid"/>
    <w:basedOn w:val="a1"/>
    <w:uiPriority w:val="39"/>
    <w:rsid w:val="00F6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65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65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sid w:val="00F65A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F65A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5A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A7D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Дармаев</dc:creator>
  <cp:lastModifiedBy>Волотова Елена Ивановна</cp:lastModifiedBy>
  <cp:revision>2</cp:revision>
  <cp:lastPrinted>2020-09-29T01:13:00Z</cp:lastPrinted>
  <dcterms:created xsi:type="dcterms:W3CDTF">2020-09-29T01:25:00Z</dcterms:created>
  <dcterms:modified xsi:type="dcterms:W3CDTF">2020-09-29T01:25:00Z</dcterms:modified>
</cp:coreProperties>
</file>