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4EB" w:rsidRPr="00616938" w:rsidRDefault="00A67BA8" w:rsidP="00177B4B">
      <w:pPr>
        <w:spacing w:after="0"/>
        <w:ind w:left="-567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drawing>
          <wp:inline distT="0" distB="0" distL="0" distR="0">
            <wp:extent cx="6876821" cy="9726285"/>
            <wp:effectExtent l="19050" t="0" r="229" b="0"/>
            <wp:docPr id="1" name="Рисунок 1" descr="C:\Users\User\Downloads\КП ПОАТ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КП ПОАТ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506" cy="9727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52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49"/>
        <w:gridCol w:w="2882"/>
        <w:gridCol w:w="1559"/>
        <w:gridCol w:w="1701"/>
        <w:gridCol w:w="2834"/>
      </w:tblGrid>
      <w:tr w:rsidR="00C774EB" w:rsidRPr="00616938" w:rsidTr="005F71C3">
        <w:tc>
          <w:tcPr>
            <w:tcW w:w="95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КАЛЕНДАРНЫЙ ПЛАН ВОСПИТАТЕЛЬНОЙ РАБОТЫ </w:t>
            </w:r>
          </w:p>
          <w:p w:rsidR="00C774EB" w:rsidRPr="00616938" w:rsidRDefault="00FB7A71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ПРОФЕССИИ</w:t>
            </w:r>
          </w:p>
          <w:p w:rsidR="00A80752" w:rsidRPr="00616938" w:rsidRDefault="00C774EB" w:rsidP="00A80752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на 2024— 2025 учебный год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Формы, виды и содержание деятельности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Курсы, группы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Сроки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Ответственные</w:t>
            </w:r>
          </w:p>
        </w:tc>
      </w:tr>
      <w:tr w:rsidR="00C774EB" w:rsidRPr="00616938" w:rsidTr="005F71C3">
        <w:trPr>
          <w:trHeight w:val="8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1. Образовательная деятельность  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Всероссийский классный час в рамках Единого дня открытых дверей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FB7A71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  <w:proofErr w:type="gramStart"/>
            <w:r w:rsidR="00C42B65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proofErr w:type="gramEnd"/>
            <w:r w:rsidR="00E7445D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аместитель</w:t>
            </w:r>
            <w:proofErr w:type="spellEnd"/>
            <w:r w:rsidR="00E7445D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="00E7445D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C774EB" w:rsidP="00C42B65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социальный педагог, 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Всероссийские открытые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онлайн-уроки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методист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Обучающие экскурсии в образовательных учреждениях СПО для родителей потенциальных абитуриентов (профессиональные пробы)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42B65" w:rsidRPr="00616938" w:rsidRDefault="00C42B65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Участие в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профориентационных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форумах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Участие в городских, республиканских, межрегиональных олимпиадах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181F7F" w:rsidP="00181F7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C42B65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оветник по воспитанию, 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2. Кураторство </w:t>
            </w:r>
          </w:p>
        </w:tc>
      </w:tr>
      <w:tr w:rsidR="00C774EB" w:rsidRPr="00616938" w:rsidTr="005F71C3">
        <w:trPr>
          <w:trHeight w:val="1876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Классные часы «Разговоры о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важном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Сентябрь-июнь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Классные часы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«Россия – мои горизонты»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Сентябрь-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 xml:space="preserve">Заместитель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Проведение индивидуальных бесед со студентами, анкетирования с целью изучения их семейного положения, интересов, наклонностей, способностей. Составление социальных паспортов групп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Сентябрь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C774EB" w:rsidRPr="00616938" w:rsidRDefault="00FB7A71" w:rsidP="001E1CF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proofErr w:type="gramEnd"/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оциальны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й</w:t>
            </w:r>
            <w:proofErr w:type="spellEnd"/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педагог, педагог-психолог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 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Проведение бесед с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обучающимися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 анализу успеваемости и посещаемости учебных занятий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Ежедневно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Организационная работа по участию в мероприятиях техникума,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. Улан-Удэ, Республики Бурятия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774EB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FB7A71">
        <w:trPr>
          <w:trHeight w:val="3326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профилактических бесед по формированию корректного поведения, успешного обучения, ориентации на успех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FB7A71" w:rsidRDefault="00FB7A7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социальны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й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педагог, педагог-психолог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 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Участие во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>всероссийских акциях, посвящ</w:t>
            </w:r>
            <w:r w:rsidR="00FB7A71">
              <w:rPr>
                <w:rFonts w:ascii="Times New Roman" w:hAnsi="Times New Roman"/>
                <w:sz w:val="28"/>
                <w:szCs w:val="28"/>
              </w:rPr>
              <w:t>енных значимым О</w:t>
            </w:r>
            <w:r w:rsidRPr="00616938">
              <w:rPr>
                <w:rFonts w:ascii="Times New Roman" w:hAnsi="Times New Roman"/>
                <w:sz w:val="28"/>
                <w:szCs w:val="28"/>
              </w:rPr>
              <w:t>течественным и международным событиям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 xml:space="preserve">Заместитель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Создание традиций группы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Сентябрь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96224D" w:rsidRDefault="0096224D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Посещение руководством, кураторами общежития с целью ознакомления с условиями проживания </w:t>
            </w: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Еженедельно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Запись в кружки и спортивные секции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3. Наставничество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Формирование базы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наставляемых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Отбор и выдвижение наставников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Организация и осуществление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работы наставнических групп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с успешным опытом и эффективной деятельностью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Участие в заседаниях Совета студенческого самоуправления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Участи</w:t>
            </w:r>
            <w:r w:rsidR="000D0B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мероприятиях различного уровня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4. Основные воспитательные мероприятия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5F2641" w:rsidP="005F71C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Знаний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сентября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5F2641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Международный день распространения грамотности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5F2641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8 сентября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5F2641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F5B0C" w:rsidP="00FF5B0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ень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СПО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F5B0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октября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264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День </w:t>
            </w:r>
            <w:r w:rsidR="005F2641">
              <w:rPr>
                <w:rFonts w:ascii="Times New Roman" w:hAnsi="Times New Roman"/>
                <w:color w:val="000000"/>
                <w:sz w:val="28"/>
                <w:szCs w:val="28"/>
              </w:rPr>
              <w:t>отца в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октября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264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народного единства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 ноября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Всемирный день науки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10 ноября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5F2641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матери в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5F2641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24 ноября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5F2641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героев Отечества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 декабря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Конституции РФ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 декабря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Российского студенчества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25 января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защитника Отечества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23 февраля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Международный женский день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 марта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космонавтики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 апреля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</w:t>
            </w:r>
            <w:r w:rsidR="00DF7BC7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ветник директора по воспитанию,</w:t>
            </w:r>
          </w:p>
          <w:p w:rsidR="00DF7BC7" w:rsidRPr="00616938" w:rsidRDefault="00DF7BC7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Победы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 мая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DF7BC7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День защиты детей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июня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5.Организация предметно-пространственной среды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экскурсий на предприятия-партнеры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аместитель директора по </w:t>
            </w:r>
            <w:r w:rsidR="00A5426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Оформление уголка памяти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P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A5426C" w:rsidRDefault="00A5426C" w:rsidP="00A5426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аместитель директора по 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ВР, 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Оформление стенда «Доска почета»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5426C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</w:t>
            </w:r>
            <w:proofErr w:type="spellEnd"/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 по воспитанию,</w:t>
            </w:r>
          </w:p>
          <w:p w:rsidR="00C774EB" w:rsidRPr="00616938" w:rsidRDefault="00C774EB" w:rsidP="00A5426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Регулярное размещение информационных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буклетов по пропаганде ЗОЖ, профилактике употребления ПАВ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</w:t>
            </w:r>
            <w:r w:rsidR="00C9637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</w:p>
          <w:p w:rsidR="00C774EB" w:rsidRPr="00616938" w:rsidRDefault="00C774EB" w:rsidP="00A5426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Размещение материалов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медиацентра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ССУ в СМИ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A5426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Размещение материалов по трудоустройству,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вакансиях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для выпускников, отражающих ценность труда как важнейшей нравственной категории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E45278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,с</w:t>
            </w:r>
            <w:proofErr w:type="gramEnd"/>
            <w:r w:rsidR="00555339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</w:t>
            </w:r>
            <w:proofErr w:type="spellEnd"/>
            <w:r w:rsidR="00555339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 по воспитанию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C774EB" w:rsidRPr="00616938" w:rsidRDefault="00E45278" w:rsidP="00555339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методисты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Оформление информационных стендов по специальности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E4527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 директора по воспитанию</w:t>
            </w:r>
          </w:p>
          <w:p w:rsidR="00C774EB" w:rsidRPr="00616938" w:rsidRDefault="00C774EB" w:rsidP="00E45278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Оборудование, поддержание и использование спортивных и игровых пространств, площадок, зон активного и спокойного и активного отдыха, актового зала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E45278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End"/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</w:t>
            </w:r>
            <w:proofErr w:type="spellEnd"/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 по воспитанию</w:t>
            </w:r>
            <w:r w:rsidR="00C9637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 руководитель физ</w:t>
            </w:r>
            <w:r w:rsidR="0005712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.</w:t>
            </w:r>
            <w:r w:rsidR="00C9637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воспитания</w:t>
            </w:r>
          </w:p>
          <w:p w:rsidR="00C774EB" w:rsidRPr="00616938" w:rsidRDefault="00C774EB" w:rsidP="00E45278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Обновление стендов, акцентирующих внимание на актуальных вопросах профилактики и безопасности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аведующий по ВР, </w:t>
            </w:r>
          </w:p>
          <w:p w:rsidR="00C774EB" w:rsidRPr="00616938" w:rsidRDefault="00C774EB" w:rsidP="00FA3BF5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Обновление стендов в рамках проведения предметных недель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аведующий по ВР, </w:t>
            </w:r>
          </w:p>
          <w:p w:rsidR="00A05B93" w:rsidRPr="00616938" w:rsidRDefault="00FA3BF5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6. Взаимодействие с родителями (законными представителями)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6404E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Проведение родительского собрания по вопросам организации учебно-производственного процесса, мер социальной поддержки, правового просвещения родителей, мер безопасности, в том числе в Интернет пространстве, выбора председателя Совета родителей на учебный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3790" w:rsidRDefault="006404E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proofErr w:type="gramEnd"/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уководитель</w:t>
            </w:r>
            <w:proofErr w:type="spellEnd"/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отделения,</w:t>
            </w:r>
          </w:p>
          <w:p w:rsidR="00C774EB" w:rsidRPr="00616938" w:rsidRDefault="00E33790" w:rsidP="006404E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оветник директора по воспитанию, </w:t>
            </w:r>
            <w:r w:rsidR="00A05B93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Просветительское мероприятие по теме «Семья - территория добра и взаимопонимания или жизнь без конфликтов»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Сентябрь, декабрь, 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="00A05B93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Обучающие экскурсии в образовательных учреждениях СПО для родителей потенциальных абитуриентов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По запросу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Default="00A05B93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E33790" w:rsidRPr="00616938" w:rsidRDefault="00E33790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Всероссийский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>классный час в рамках Единого дня открытых дверей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Сентябрь,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декабрь, 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 xml:space="preserve">Заместитель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Информационно-просветительские мероприятия, направленные на повышение правовой грамотности родителей (законных представителей) несовершеннолетних обучающихся в вопросах профилактики безнадзорности и правонарушений несовершеннолетних обучающихся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Размещение на сайте ПОО</w:t>
            </w:r>
            <w:r w:rsidR="00C774EB" w:rsidRPr="00616938">
              <w:rPr>
                <w:rFonts w:ascii="Times New Roman" w:hAnsi="Times New Roman"/>
                <w:sz w:val="28"/>
                <w:szCs w:val="28"/>
              </w:rPr>
              <w:t xml:space="preserve"> материалов для родителей по актуальным вопросам воспитания детей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Групповые и индивидуальные развивающие занятия, направленные на укрепление отношений в семье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7. Самоуправление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Выбор председателя и Совета Студенческого самоуправления на учебный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A05B93" w:rsidRDefault="001060BF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оветник директора по воспитанию, </w:t>
            </w:r>
          </w:p>
          <w:p w:rsidR="00C774EB" w:rsidRPr="00616938" w:rsidRDefault="00C774EB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Концерт, посвященный Дню Матери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Ноябрь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2F551F" w:rsidRPr="00616938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Мероприятия, посвященные празднованию Нового года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2F551F" w:rsidRPr="00616938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F551F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Мероприятия, посвященные Дню Р</w:t>
            </w:r>
            <w:r w:rsidR="00C774EB" w:rsidRPr="00616938">
              <w:rPr>
                <w:rFonts w:ascii="Times New Roman" w:hAnsi="Times New Roman"/>
                <w:sz w:val="28"/>
                <w:szCs w:val="28"/>
              </w:rPr>
              <w:t>оссийского студенчества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Январь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2F551F" w:rsidRPr="00616938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624BE7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Спортивное мероприятие</w:t>
            </w:r>
            <w:r w:rsidR="001060BF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посвященное празднованию Дн</w:t>
            </w:r>
            <w:r w:rsidR="00624BE7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защитника Отечества и Международного женского дня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C774EB" w:rsidRPr="002F551F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Всемирный фестиваль молодежи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Апрель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C774EB" w:rsidRPr="00616938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Спортивное патриотическое мероприятие СПО - ГТО!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Май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C774EB" w:rsidRPr="00616938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Мероприятия</w:t>
            </w:r>
            <w:r w:rsidR="002F551F">
              <w:rPr>
                <w:rFonts w:ascii="Times New Roman" w:hAnsi="Times New Roman"/>
                <w:sz w:val="28"/>
                <w:szCs w:val="28"/>
              </w:rPr>
              <w:t>, посвященные Дню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2F551F">
              <w:rPr>
                <w:rFonts w:ascii="Times New Roman" w:hAnsi="Times New Roman"/>
                <w:color w:val="000000"/>
                <w:sz w:val="28"/>
                <w:szCs w:val="28"/>
              </w:rPr>
              <w:t>-2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1F1" w:rsidRDefault="006801F1" w:rsidP="006801F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801F1" w:rsidRDefault="006801F1" w:rsidP="006801F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 кураторы</w:t>
            </w:r>
          </w:p>
          <w:p w:rsidR="00C774EB" w:rsidRPr="00616938" w:rsidRDefault="006801F1" w:rsidP="006801F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8. Профилактика и безопасность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Международный молодежный конкурс социальной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антикоррупционной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рекламы «Вместе против коррупции!» по двум номинациям: «Лучший плакат» и «Лучший видеоролик»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Май - 1 октябрь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  <w:p w:rsidR="00C774EB" w:rsidRPr="00616938" w:rsidRDefault="00C774EB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Профилактические мероприятия в рамках Дня солидарности в борьбе с терроризмом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250B9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250B9B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Профилактические мероприятия в рамках борьб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с </w:t>
            </w:r>
            <w:r>
              <w:rPr>
                <w:rFonts w:ascii="Times New Roman" w:hAnsi="Times New Roman"/>
                <w:sz w:val="28"/>
                <w:szCs w:val="28"/>
              </w:rPr>
              <w:t>суицидальным поведением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Default="00250B9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250B9B" w:rsidRDefault="00250B9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250B9B" w:rsidRPr="00616938" w:rsidRDefault="00250B9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Проведение мониторинга результатов адаптации несовершеннолетних обучающихся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Организация социально-психологического тестирования обучающихся на предмет раннего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>выявления незаконного потребления наркотических средств и психотропных веществ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Сентябрь-октябрь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педагог-психолог,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1515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Организация проведения мероприятий в рамках всероссийской «Недели безопасности дорожного движения»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Октябрь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Комплекс мероприятий, в рамках Декады противодействия экстремизму, терроризму, фашизму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Ноябрь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Мероприятия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посвященные Дню памяти жертв политических репрессий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Октябрь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Мероприятия, посвященные Всемирному дню борьбы со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СПИДом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Мероприятия,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посвященные Дню воинской славы России, снятие блокады </w:t>
            </w: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>. Ленинграда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Январь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Заместитель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4175F8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Месячник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антинаркотических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мероприятий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130CC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130CC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4175F8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130CC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Мероприятия, посвященные Международному дню отказа от курения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130CC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130CC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Май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130CCB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9. Социальное партнёрство и участие работодателей</w:t>
            </w:r>
          </w:p>
        </w:tc>
      </w:tr>
      <w:tr w:rsidR="00C774EB" w:rsidRPr="00616938" w:rsidTr="0048404A">
        <w:trPr>
          <w:trHeight w:val="3091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Отборочный тур к Национальному чемпионату «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Абилимпикс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>» для людей с ОВЗ и инвалидностью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Всероссийский чемпионат профессионального мастерства «Профессионалы»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E33790">
        <w:trPr>
          <w:trHeight w:val="1687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33790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Экскурсии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обучающихся</w:t>
            </w:r>
            <w:proofErr w:type="gramEnd"/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предприятия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течениигода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Государственная итоговая аттестация с привлечением работодателей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Мониторинг среди студентов выпускных курсов о прохождении производственной и преддипломной практики на предприятиях города и Республики Бурятия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Май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Взаимодействие с РПЦ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Сентябрь, 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191C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Взаимодействие с центром допризывной подготовки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. Улан-Удэ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6CB4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преподаватель ОБЖ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Взаимодействие с Фондом «Радость материнства»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6CB4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Ежегодные медицинские осмотры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обучающихся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 </w:t>
            </w:r>
            <w:r w:rsidR="00696CB4">
              <w:rPr>
                <w:rFonts w:ascii="Times New Roman" w:hAnsi="Times New Roman"/>
                <w:color w:val="000000"/>
                <w:sz w:val="28"/>
                <w:szCs w:val="28"/>
              </w:rPr>
              <w:t>ТМО 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6CB4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 w:rsidR="00FC191C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</w:t>
            </w:r>
            <w:proofErr w:type="gramEnd"/>
            <w:r w:rsidR="00FC191C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едагог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-психолог</w:t>
            </w:r>
            <w:proofErr w:type="spellEnd"/>
          </w:p>
        </w:tc>
      </w:tr>
      <w:tr w:rsidR="00FC191C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Взаимодействие с федеральными центром «Воин»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FC191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май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Default="007B044D" w:rsidP="00FC191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="00FC191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FC191C" w:rsidRDefault="00FC191C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 преподаватель ОБЖ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strike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sz w:val="28"/>
                <w:szCs w:val="28"/>
              </w:rPr>
              <w:t>10. Профессиональное развитие, адаптация и трудоустройство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Всероссийский конкурс проектов «История профессии моей семьи: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суперпрофессиональная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семья»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Июнь-сентябрь-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F1A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ВР,</w:t>
            </w:r>
          </w:p>
          <w:p w:rsidR="00C774EB" w:rsidRPr="00616938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0277A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 директора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Региональный чемпионат «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Абилимпикс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>» для людей с ОВЗ и инвалидностью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F1A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ВР,</w:t>
            </w:r>
          </w:p>
          <w:p w:rsidR="00C774EB" w:rsidRPr="00616938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Чемпионат «Профессионалы» Региональный этап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F1A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ВР,</w:t>
            </w:r>
          </w:p>
          <w:p w:rsidR="00C774EB" w:rsidRPr="00616938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</w:tc>
      </w:tr>
    </w:tbl>
    <w:p w:rsidR="0048404A" w:rsidRDefault="0048404A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E2BE6" w:rsidRDefault="008E2BE6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E2BE6" w:rsidRDefault="008E2BE6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E2BE6" w:rsidRDefault="008E2BE6" w:rsidP="0078491B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C774EB" w:rsidRPr="00616938" w:rsidRDefault="00C774EB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>В ходе планирования воспитательной деятельности рекомендуется учитывать воспитательный потенциал участия обучающихся в мероприятиях, проектах, конкурсах, акциях, проводимых на уровне Российской Федерации, в том числе, с учетом специальности: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Россия – страна возможностей </w:t>
      </w:r>
      <w:hyperlink r:id="rId9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https://rsv.ru/</w:t>
        </w:r>
      </w:hyperlink>
      <w:r w:rsidRPr="00616938">
        <w:rPr>
          <w:rFonts w:ascii="Times New Roman" w:hAnsi="Times New Roman"/>
          <w:bCs/>
          <w:sz w:val="28"/>
          <w:szCs w:val="28"/>
        </w:rPr>
        <w:t xml:space="preserve">; 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Российское общество «Знание» </w:t>
      </w:r>
      <w:hyperlink r:id="rId10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https://znanierussia.ru/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Российский Союз Молодежи </w:t>
      </w:r>
      <w:hyperlink r:id="rId11" w:history="1"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https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://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www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.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ruy</w:t>
        </w:r>
        <w:proofErr w:type="spellEnd"/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.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ru</w:t>
        </w:r>
        <w:proofErr w:type="spellEnd"/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Российское Содружество Колледжей </w:t>
      </w:r>
      <w:hyperlink r:id="rId12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https://rosdk.ru/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Ассоциация Волонтерских Центров </w:t>
      </w:r>
      <w:hyperlink r:id="rId13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https://авц.рф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Всероссийский студенческий союз </w:t>
      </w:r>
      <w:hyperlink r:id="rId14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https://rosstudent.ru/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Институт развития профессионального образования </w:t>
      </w:r>
      <w:hyperlink r:id="rId15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https://firpo.ru/</w:t>
        </w:r>
      </w:hyperlink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«Большая перемена» </w:t>
      </w:r>
      <w:hyperlink r:id="rId16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https://bolshayaperemena.online/</w:t>
        </w:r>
      </w:hyperlink>
      <w:r w:rsidRPr="00616938">
        <w:rPr>
          <w:rFonts w:ascii="Times New Roman" w:hAnsi="Times New Roman"/>
          <w:bCs/>
          <w:sz w:val="28"/>
          <w:szCs w:val="28"/>
        </w:rPr>
        <w:t xml:space="preserve">; 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«Лидеры России» </w:t>
      </w:r>
      <w:hyperlink r:id="rId17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https://лидерыроссии.рф/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>«Мы</w:t>
      </w:r>
      <w:proofErr w:type="gramStart"/>
      <w:r w:rsidRPr="00616938">
        <w:rPr>
          <w:rFonts w:ascii="Times New Roman" w:hAnsi="Times New Roman"/>
          <w:bCs/>
          <w:sz w:val="28"/>
          <w:szCs w:val="28"/>
        </w:rPr>
        <w:t xml:space="preserve"> В</w:t>
      </w:r>
      <w:proofErr w:type="gramEnd"/>
      <w:r w:rsidRPr="00616938">
        <w:rPr>
          <w:rFonts w:ascii="Times New Roman" w:hAnsi="Times New Roman"/>
          <w:bCs/>
          <w:sz w:val="28"/>
          <w:szCs w:val="28"/>
        </w:rPr>
        <w:t>месте» (</w:t>
      </w:r>
      <w:proofErr w:type="spellStart"/>
      <w:r w:rsidRPr="00616938">
        <w:rPr>
          <w:rFonts w:ascii="Times New Roman" w:hAnsi="Times New Roman"/>
          <w:bCs/>
          <w:sz w:val="28"/>
          <w:szCs w:val="28"/>
        </w:rPr>
        <w:t>волонтерство</w:t>
      </w:r>
      <w:proofErr w:type="spellEnd"/>
      <w:r w:rsidRPr="00616938">
        <w:rPr>
          <w:rFonts w:ascii="Times New Roman" w:hAnsi="Times New Roman"/>
          <w:bCs/>
          <w:sz w:val="28"/>
          <w:szCs w:val="28"/>
        </w:rPr>
        <w:t xml:space="preserve">) </w:t>
      </w:r>
      <w:hyperlink r:id="rId18" w:history="1"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https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://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onf</w:t>
        </w:r>
        <w:proofErr w:type="spellEnd"/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.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ru</w:t>
        </w:r>
        <w:proofErr w:type="spellEnd"/>
      </w:hyperlink>
      <w:r w:rsidRPr="00616938">
        <w:rPr>
          <w:rFonts w:ascii="Times New Roman" w:hAnsi="Times New Roman"/>
          <w:bCs/>
          <w:sz w:val="28"/>
          <w:szCs w:val="28"/>
        </w:rPr>
        <w:t xml:space="preserve">; </w:t>
      </w:r>
    </w:p>
    <w:p w:rsidR="0050450C" w:rsidRDefault="0050450C" w:rsidP="00320F75">
      <w:pPr>
        <w:spacing w:after="0"/>
        <w:jc w:val="center"/>
      </w:pPr>
    </w:p>
    <w:sectPr w:rsidR="0050450C" w:rsidSect="00177B4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276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2C1" w:rsidRDefault="006852C1" w:rsidP="00307BD0">
      <w:pPr>
        <w:spacing w:after="0" w:line="240" w:lineRule="auto"/>
      </w:pPr>
      <w:r>
        <w:separator/>
      </w:r>
    </w:p>
  </w:endnote>
  <w:end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6852C1" w:rsidRDefault="00306A1A">
        <w:pPr>
          <w:pStyle w:val="ad"/>
          <w:jc w:val="right"/>
        </w:pPr>
        <w:r>
          <w:fldChar w:fldCharType="begin"/>
        </w:r>
        <w:r w:rsidR="00501C34">
          <w:instrText>PAGE   \* MERGEFORMAT</w:instrText>
        </w:r>
        <w:r>
          <w:fldChar w:fldCharType="separate"/>
        </w:r>
        <w:r w:rsidR="00177B4B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6852C1" w:rsidRDefault="006852C1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2C1" w:rsidRDefault="006852C1" w:rsidP="00307BD0">
      <w:pPr>
        <w:spacing w:after="0" w:line="240" w:lineRule="auto"/>
      </w:pPr>
      <w:r>
        <w:separator/>
      </w:r>
    </w:p>
  </w:footnote>
  <w:foot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D0B92"/>
    <w:rsid w:val="0010159A"/>
    <w:rsid w:val="001060BF"/>
    <w:rsid w:val="00124C53"/>
    <w:rsid w:val="00130CCB"/>
    <w:rsid w:val="00177B4B"/>
    <w:rsid w:val="00181F7F"/>
    <w:rsid w:val="001942B2"/>
    <w:rsid w:val="001E1CF3"/>
    <w:rsid w:val="0021045F"/>
    <w:rsid w:val="00216E87"/>
    <w:rsid w:val="00250B9B"/>
    <w:rsid w:val="0025314B"/>
    <w:rsid w:val="002D00CB"/>
    <w:rsid w:val="002D2C9F"/>
    <w:rsid w:val="002D67BD"/>
    <w:rsid w:val="002F551F"/>
    <w:rsid w:val="00306A1A"/>
    <w:rsid w:val="00307BD0"/>
    <w:rsid w:val="00320F75"/>
    <w:rsid w:val="00413798"/>
    <w:rsid w:val="004175F8"/>
    <w:rsid w:val="00470E8E"/>
    <w:rsid w:val="0048404A"/>
    <w:rsid w:val="004A2139"/>
    <w:rsid w:val="00501C34"/>
    <w:rsid w:val="0050450C"/>
    <w:rsid w:val="00555339"/>
    <w:rsid w:val="00594421"/>
    <w:rsid w:val="005F2641"/>
    <w:rsid w:val="005F71C3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8491B"/>
    <w:rsid w:val="00787663"/>
    <w:rsid w:val="0079426E"/>
    <w:rsid w:val="007A076C"/>
    <w:rsid w:val="007B044D"/>
    <w:rsid w:val="00880075"/>
    <w:rsid w:val="008A3523"/>
    <w:rsid w:val="008E2BE6"/>
    <w:rsid w:val="00915078"/>
    <w:rsid w:val="00957019"/>
    <w:rsid w:val="00957F1A"/>
    <w:rsid w:val="0096224D"/>
    <w:rsid w:val="009822D2"/>
    <w:rsid w:val="009A49C8"/>
    <w:rsid w:val="009B55FE"/>
    <w:rsid w:val="009C02D8"/>
    <w:rsid w:val="009C7C7E"/>
    <w:rsid w:val="00A05B93"/>
    <w:rsid w:val="00A10A46"/>
    <w:rsid w:val="00A20A7C"/>
    <w:rsid w:val="00A5426C"/>
    <w:rsid w:val="00A54ADA"/>
    <w:rsid w:val="00A67BA8"/>
    <w:rsid w:val="00A80752"/>
    <w:rsid w:val="00A80B4B"/>
    <w:rsid w:val="00A86152"/>
    <w:rsid w:val="00AB11A8"/>
    <w:rsid w:val="00AE1EEB"/>
    <w:rsid w:val="00AE3522"/>
    <w:rsid w:val="00B24C94"/>
    <w:rsid w:val="00B24FF8"/>
    <w:rsid w:val="00B54B40"/>
    <w:rsid w:val="00BA2274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E29F3"/>
    <w:rsid w:val="00F20ECE"/>
    <w:rsid w:val="00F33470"/>
    <w:rsid w:val="00F630B1"/>
    <w:rsid w:val="00FA3BF5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216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216E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4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9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&#1072;&#1074;&#1094;.&#1088;&#1092;" TargetMode="External"/><Relationship Id="rId18" Type="http://schemas.openxmlformats.org/officeDocument/2006/relationships/hyperlink" Target="https://onf.ru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rosdk.ru/" TargetMode="External"/><Relationship Id="rId17" Type="http://schemas.openxmlformats.org/officeDocument/2006/relationships/hyperlink" Target="https://&#1083;&#1080;&#1076;&#1077;&#1088;&#1099;&#1088;&#1086;&#1089;&#1089;&#1080;&#1080;.&#1088;&#1092;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bolshayaperemena.online/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uy.ru/" TargetMode="External"/><Relationship Id="rId24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s://firpo.ru/" TargetMode="External"/><Relationship Id="rId23" Type="http://schemas.openxmlformats.org/officeDocument/2006/relationships/header" Target="header3.xml"/><Relationship Id="rId10" Type="http://schemas.openxmlformats.org/officeDocument/2006/relationships/hyperlink" Target="https://znanierussia.ru/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sv.ru/" TargetMode="External"/><Relationship Id="rId14" Type="http://schemas.openxmlformats.org/officeDocument/2006/relationships/hyperlink" Target="https://rosstudent.ru/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03B190-BBE0-4A1D-A162-8A0C61CF2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1467</TotalTime>
  <Pages>17</Pages>
  <Words>2364</Words>
  <Characters>13478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94</cp:revision>
  <cp:lastPrinted>2025-05-29T03:41:00Z</cp:lastPrinted>
  <dcterms:created xsi:type="dcterms:W3CDTF">2024-05-28T06:06:00Z</dcterms:created>
  <dcterms:modified xsi:type="dcterms:W3CDTF">2025-06-01T03:18:00Z</dcterms:modified>
</cp:coreProperties>
</file>