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016" w:rsidRDefault="00945016" w:rsidP="00945016">
      <w:pPr>
        <w:tabs>
          <w:tab w:val="left" w:pos="0"/>
        </w:tabs>
        <w:ind w:left="-567"/>
        <w:jc w:val="center"/>
        <w:rPr>
          <w:rFonts w:ascii="Times New Roman" w:hAnsi="Times New Roman" w:cs="Times New Roman"/>
          <w:color w:val="1A1A1A"/>
          <w:sz w:val="28"/>
          <w:szCs w:val="28"/>
        </w:rPr>
      </w:pPr>
      <w:r>
        <w:rPr>
          <w:rFonts w:ascii="Times New Roman" w:hAnsi="Times New Roman" w:cs="Times New Roman"/>
          <w:noProof/>
          <w:lang w:bidi="ar-SA"/>
        </w:rPr>
        <w:drawing>
          <wp:inline distT="0" distB="0" distL="0" distR="0">
            <wp:extent cx="6438928" cy="9085943"/>
            <wp:effectExtent l="19050" t="0" r="0" b="0"/>
            <wp:docPr id="1" name="Рисунок 1" descr="C:\Users\User\Downloads\РП СЛ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РП СЛ_page-000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406" cy="9085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5016" w:rsidRDefault="00945016" w:rsidP="0062530F">
      <w:pPr>
        <w:jc w:val="center"/>
        <w:rPr>
          <w:rFonts w:ascii="Times New Roman" w:hAnsi="Times New Roman" w:cs="Times New Roman"/>
          <w:color w:val="1A1A1A"/>
          <w:sz w:val="28"/>
          <w:szCs w:val="28"/>
        </w:rPr>
      </w:pPr>
    </w:p>
    <w:p w:rsidR="00945016" w:rsidRDefault="00945016" w:rsidP="0062530F">
      <w:pPr>
        <w:jc w:val="center"/>
        <w:rPr>
          <w:rFonts w:ascii="Times New Roman" w:hAnsi="Times New Roman" w:cs="Times New Roman"/>
          <w:color w:val="1A1A1A"/>
          <w:sz w:val="28"/>
          <w:szCs w:val="28"/>
        </w:rPr>
      </w:pPr>
    </w:p>
    <w:p w:rsidR="00945016" w:rsidRDefault="00945016" w:rsidP="0062530F">
      <w:pPr>
        <w:jc w:val="center"/>
        <w:rPr>
          <w:rFonts w:ascii="Times New Roman" w:hAnsi="Times New Roman" w:cs="Times New Roman"/>
          <w:color w:val="1A1A1A"/>
          <w:sz w:val="28"/>
          <w:szCs w:val="28"/>
        </w:rPr>
      </w:pPr>
    </w:p>
    <w:p w:rsidR="0062530F" w:rsidRPr="0062530F" w:rsidRDefault="0062530F" w:rsidP="0062530F">
      <w:pPr>
        <w:jc w:val="center"/>
        <w:rPr>
          <w:rFonts w:ascii="Times New Roman" w:hAnsi="Times New Roman" w:cs="Times New Roman"/>
          <w:b/>
        </w:rPr>
      </w:pPr>
      <w:r w:rsidRPr="0062530F">
        <w:rPr>
          <w:rFonts w:ascii="Times New Roman" w:hAnsi="Times New Roman" w:cs="Times New Roman"/>
          <w:color w:val="1A1A1A"/>
          <w:sz w:val="28"/>
          <w:szCs w:val="28"/>
        </w:rPr>
        <w:t>СОДЕРЖАНИЕ</w:t>
      </w:r>
    </w:p>
    <w:p w:rsidR="0062530F" w:rsidRPr="0062530F" w:rsidRDefault="0062530F" w:rsidP="0062530F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Look w:val="04A0"/>
      </w:tblPr>
      <w:tblGrid>
        <w:gridCol w:w="1129"/>
        <w:gridCol w:w="8080"/>
      </w:tblGrid>
      <w:tr w:rsidR="0062530F" w:rsidRPr="0062530F" w:rsidTr="00BB0399">
        <w:tc>
          <w:tcPr>
            <w:tcW w:w="9209" w:type="dxa"/>
            <w:gridSpan w:val="2"/>
          </w:tcPr>
          <w:p w:rsidR="0062530F" w:rsidRPr="0062530F" w:rsidRDefault="0062530F" w:rsidP="00BB0399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62530F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РАЗДЕЛ 1 ЦЕЛЕВОЙ</w:t>
            </w:r>
          </w:p>
        </w:tc>
      </w:tr>
      <w:tr w:rsidR="0062530F" w:rsidRPr="0062530F" w:rsidTr="00BB0399">
        <w:tc>
          <w:tcPr>
            <w:tcW w:w="1129" w:type="dxa"/>
          </w:tcPr>
          <w:p w:rsidR="0062530F" w:rsidRPr="0062530F" w:rsidRDefault="0062530F" w:rsidP="00BB0399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62530F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1.1.</w:t>
            </w:r>
          </w:p>
        </w:tc>
        <w:tc>
          <w:tcPr>
            <w:tcW w:w="8080" w:type="dxa"/>
          </w:tcPr>
          <w:p w:rsidR="0062530F" w:rsidRPr="0062530F" w:rsidRDefault="0062530F" w:rsidP="00BB0399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62530F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Цель и задачи воспитания </w:t>
            </w:r>
            <w:proofErr w:type="gramStart"/>
            <w:r w:rsidRPr="0062530F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обучающихся</w:t>
            </w:r>
            <w:proofErr w:type="gramEnd"/>
          </w:p>
        </w:tc>
      </w:tr>
      <w:tr w:rsidR="0062530F" w:rsidRPr="0062530F" w:rsidTr="00BB0399">
        <w:tc>
          <w:tcPr>
            <w:tcW w:w="1129" w:type="dxa"/>
          </w:tcPr>
          <w:p w:rsidR="0062530F" w:rsidRPr="0062530F" w:rsidRDefault="0062530F" w:rsidP="00BB0399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62530F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1.2.</w:t>
            </w:r>
          </w:p>
        </w:tc>
        <w:tc>
          <w:tcPr>
            <w:tcW w:w="8080" w:type="dxa"/>
          </w:tcPr>
          <w:p w:rsidR="0062530F" w:rsidRPr="0062530F" w:rsidRDefault="0062530F" w:rsidP="00BB0399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62530F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Направления воспитания</w:t>
            </w:r>
          </w:p>
        </w:tc>
      </w:tr>
      <w:tr w:rsidR="0062530F" w:rsidRPr="0062530F" w:rsidTr="00BB0399">
        <w:tc>
          <w:tcPr>
            <w:tcW w:w="1129" w:type="dxa"/>
          </w:tcPr>
          <w:p w:rsidR="0062530F" w:rsidRPr="0062530F" w:rsidRDefault="0062530F" w:rsidP="00BB0399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62530F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1.3.</w:t>
            </w:r>
          </w:p>
        </w:tc>
        <w:tc>
          <w:tcPr>
            <w:tcW w:w="8080" w:type="dxa"/>
          </w:tcPr>
          <w:p w:rsidR="0062530F" w:rsidRPr="0062530F" w:rsidRDefault="0062530F" w:rsidP="00BB0399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62530F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Целевые ориентиры воспитания</w:t>
            </w:r>
          </w:p>
        </w:tc>
      </w:tr>
      <w:tr w:rsidR="0062530F" w:rsidRPr="0062530F" w:rsidTr="00BB0399">
        <w:tc>
          <w:tcPr>
            <w:tcW w:w="1129" w:type="dxa"/>
          </w:tcPr>
          <w:p w:rsidR="0062530F" w:rsidRPr="0062530F" w:rsidRDefault="0062530F" w:rsidP="00BB0399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62530F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1.3.1.</w:t>
            </w:r>
          </w:p>
        </w:tc>
        <w:tc>
          <w:tcPr>
            <w:tcW w:w="8080" w:type="dxa"/>
          </w:tcPr>
          <w:p w:rsidR="0062530F" w:rsidRPr="0062530F" w:rsidRDefault="0062530F" w:rsidP="00BB0399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62530F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Инвариантные целевые ориентиры</w:t>
            </w:r>
          </w:p>
        </w:tc>
      </w:tr>
      <w:tr w:rsidR="0062530F" w:rsidRPr="0062530F" w:rsidTr="00BB0399">
        <w:tc>
          <w:tcPr>
            <w:tcW w:w="1129" w:type="dxa"/>
          </w:tcPr>
          <w:p w:rsidR="0062530F" w:rsidRPr="0062530F" w:rsidRDefault="0062530F" w:rsidP="00BB0399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62530F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1.3.2.</w:t>
            </w:r>
          </w:p>
        </w:tc>
        <w:tc>
          <w:tcPr>
            <w:tcW w:w="8080" w:type="dxa"/>
          </w:tcPr>
          <w:p w:rsidR="0062530F" w:rsidRPr="0062530F" w:rsidRDefault="0062530F" w:rsidP="00BB0399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62530F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Вариативные целевые ориентиры</w:t>
            </w:r>
          </w:p>
        </w:tc>
      </w:tr>
      <w:tr w:rsidR="0062530F" w:rsidRPr="0062530F" w:rsidTr="00BB0399">
        <w:tc>
          <w:tcPr>
            <w:tcW w:w="9209" w:type="dxa"/>
            <w:gridSpan w:val="2"/>
          </w:tcPr>
          <w:p w:rsidR="0062530F" w:rsidRPr="0062530F" w:rsidRDefault="0062530F" w:rsidP="00BB0399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62530F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РАЗДЕЛ 2 СОДЕРЖАТЕЛЬНЫЙ</w:t>
            </w:r>
          </w:p>
        </w:tc>
      </w:tr>
      <w:tr w:rsidR="0062530F" w:rsidRPr="0062530F" w:rsidTr="00BB0399">
        <w:tc>
          <w:tcPr>
            <w:tcW w:w="1129" w:type="dxa"/>
          </w:tcPr>
          <w:p w:rsidR="0062530F" w:rsidRPr="0062530F" w:rsidRDefault="0062530F" w:rsidP="00BB0399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62530F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2.1.</w:t>
            </w:r>
          </w:p>
        </w:tc>
        <w:tc>
          <w:tcPr>
            <w:tcW w:w="8080" w:type="dxa"/>
          </w:tcPr>
          <w:p w:rsidR="0062530F" w:rsidRPr="0062530F" w:rsidRDefault="0062530F" w:rsidP="00BB0399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62530F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Уклад ГБПОУ «У-УАТ»</w:t>
            </w:r>
          </w:p>
        </w:tc>
      </w:tr>
      <w:tr w:rsidR="0062530F" w:rsidRPr="0062530F" w:rsidTr="00BB0399">
        <w:tc>
          <w:tcPr>
            <w:tcW w:w="1129" w:type="dxa"/>
          </w:tcPr>
          <w:p w:rsidR="0062530F" w:rsidRPr="0062530F" w:rsidRDefault="0062530F" w:rsidP="00BB0399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62530F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2.2.</w:t>
            </w:r>
          </w:p>
        </w:tc>
        <w:tc>
          <w:tcPr>
            <w:tcW w:w="8080" w:type="dxa"/>
          </w:tcPr>
          <w:p w:rsidR="0062530F" w:rsidRPr="0062530F" w:rsidRDefault="0062530F" w:rsidP="00BB0399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62530F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Воспитательные модули: виды, формы, содержание воспитательной деятельности</w:t>
            </w:r>
          </w:p>
        </w:tc>
      </w:tr>
      <w:tr w:rsidR="0062530F" w:rsidRPr="0062530F" w:rsidTr="00BB0399">
        <w:tc>
          <w:tcPr>
            <w:tcW w:w="9209" w:type="dxa"/>
            <w:gridSpan w:val="2"/>
          </w:tcPr>
          <w:p w:rsidR="0062530F" w:rsidRPr="0062530F" w:rsidRDefault="0062530F" w:rsidP="00BB0399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62530F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РАЗДЕЛ 3 ОРГАНИЗАЦИОННЫЙ</w:t>
            </w:r>
          </w:p>
        </w:tc>
      </w:tr>
      <w:tr w:rsidR="0062530F" w:rsidRPr="0062530F" w:rsidTr="00BB0399">
        <w:tc>
          <w:tcPr>
            <w:tcW w:w="1129" w:type="dxa"/>
          </w:tcPr>
          <w:p w:rsidR="0062530F" w:rsidRPr="0062530F" w:rsidRDefault="0062530F" w:rsidP="00BB0399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62530F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3.1.</w:t>
            </w:r>
          </w:p>
        </w:tc>
        <w:tc>
          <w:tcPr>
            <w:tcW w:w="8080" w:type="dxa"/>
          </w:tcPr>
          <w:p w:rsidR="0062530F" w:rsidRPr="0062530F" w:rsidRDefault="0062530F" w:rsidP="00BB0399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62530F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Кадровое обеспечение</w:t>
            </w:r>
          </w:p>
        </w:tc>
      </w:tr>
      <w:tr w:rsidR="0062530F" w:rsidRPr="0062530F" w:rsidTr="00BB0399">
        <w:tc>
          <w:tcPr>
            <w:tcW w:w="1129" w:type="dxa"/>
          </w:tcPr>
          <w:p w:rsidR="0062530F" w:rsidRPr="0062530F" w:rsidRDefault="0062530F" w:rsidP="00BB0399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62530F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3.2.</w:t>
            </w:r>
          </w:p>
        </w:tc>
        <w:tc>
          <w:tcPr>
            <w:tcW w:w="8080" w:type="dxa"/>
          </w:tcPr>
          <w:p w:rsidR="0062530F" w:rsidRPr="0062530F" w:rsidRDefault="0062530F" w:rsidP="00BB0399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62530F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Нормативно-методическое обеспечение</w:t>
            </w:r>
          </w:p>
        </w:tc>
      </w:tr>
      <w:tr w:rsidR="0062530F" w:rsidRPr="0062530F" w:rsidTr="00BB0399">
        <w:tc>
          <w:tcPr>
            <w:tcW w:w="1129" w:type="dxa"/>
          </w:tcPr>
          <w:p w:rsidR="0062530F" w:rsidRPr="0062530F" w:rsidRDefault="0062530F" w:rsidP="00BB0399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62530F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3.3.</w:t>
            </w:r>
          </w:p>
        </w:tc>
        <w:tc>
          <w:tcPr>
            <w:tcW w:w="8080" w:type="dxa"/>
          </w:tcPr>
          <w:p w:rsidR="0062530F" w:rsidRPr="0062530F" w:rsidRDefault="0062530F" w:rsidP="00BB0399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proofErr w:type="gramStart"/>
            <w:r w:rsidRPr="0062530F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Требования к условиям работы обучающимися с особыми образовательными потребностями</w:t>
            </w:r>
            <w:proofErr w:type="gramEnd"/>
          </w:p>
        </w:tc>
      </w:tr>
      <w:tr w:rsidR="0062530F" w:rsidRPr="0062530F" w:rsidTr="00BB0399">
        <w:tc>
          <w:tcPr>
            <w:tcW w:w="1129" w:type="dxa"/>
          </w:tcPr>
          <w:p w:rsidR="0062530F" w:rsidRPr="0062530F" w:rsidRDefault="0062530F" w:rsidP="00BB0399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62530F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3.4.</w:t>
            </w:r>
          </w:p>
          <w:p w:rsidR="0062530F" w:rsidRPr="0062530F" w:rsidRDefault="0062530F" w:rsidP="00BB0399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</w:p>
        </w:tc>
        <w:tc>
          <w:tcPr>
            <w:tcW w:w="8080" w:type="dxa"/>
          </w:tcPr>
          <w:p w:rsidR="0062530F" w:rsidRPr="0062530F" w:rsidRDefault="0062530F" w:rsidP="00BB0399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62530F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Система поощрения профессиональной успешности и правлений активной жизненной позиции обучающихся</w:t>
            </w:r>
          </w:p>
        </w:tc>
      </w:tr>
      <w:tr w:rsidR="0062530F" w:rsidRPr="0062530F" w:rsidTr="00BB0399">
        <w:tc>
          <w:tcPr>
            <w:tcW w:w="1129" w:type="dxa"/>
          </w:tcPr>
          <w:p w:rsidR="0062530F" w:rsidRPr="0062530F" w:rsidRDefault="0062530F" w:rsidP="00BB0399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62530F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3.5</w:t>
            </w:r>
          </w:p>
        </w:tc>
        <w:tc>
          <w:tcPr>
            <w:tcW w:w="8080" w:type="dxa"/>
          </w:tcPr>
          <w:p w:rsidR="0062530F" w:rsidRPr="0062530F" w:rsidRDefault="0062530F" w:rsidP="00BB0399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62530F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Анализ воспитательного процесса</w:t>
            </w:r>
          </w:p>
        </w:tc>
      </w:tr>
    </w:tbl>
    <w:p w:rsidR="0062530F" w:rsidRPr="0062530F" w:rsidRDefault="0062530F" w:rsidP="006253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530F" w:rsidRPr="0062530F" w:rsidRDefault="0062530F" w:rsidP="006253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530F" w:rsidRPr="0062530F" w:rsidRDefault="0062530F" w:rsidP="006253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530F" w:rsidRPr="0062530F" w:rsidRDefault="0062530F" w:rsidP="006253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530F" w:rsidRPr="0062530F" w:rsidRDefault="0062530F" w:rsidP="006253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530F" w:rsidRPr="0062530F" w:rsidRDefault="0062530F" w:rsidP="006253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530F" w:rsidRPr="0062530F" w:rsidRDefault="0062530F" w:rsidP="006253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530F" w:rsidRPr="0062530F" w:rsidRDefault="0062530F" w:rsidP="006253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530F" w:rsidRPr="0062530F" w:rsidRDefault="0062530F" w:rsidP="006253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530F" w:rsidRPr="0062530F" w:rsidRDefault="0062530F" w:rsidP="006253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530F" w:rsidRPr="0062530F" w:rsidRDefault="0062530F" w:rsidP="006253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530F" w:rsidRPr="0062530F" w:rsidRDefault="0062530F" w:rsidP="006253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530F" w:rsidRPr="0062530F" w:rsidRDefault="0062530F" w:rsidP="006253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530F" w:rsidRPr="0062530F" w:rsidRDefault="0062530F" w:rsidP="006253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530F" w:rsidRPr="0062530F" w:rsidRDefault="0062530F" w:rsidP="006253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530F" w:rsidRPr="0062530F" w:rsidRDefault="0062530F" w:rsidP="0062530F">
      <w:pPr>
        <w:shd w:val="clear" w:color="auto" w:fill="FFFFFF"/>
        <w:rPr>
          <w:rFonts w:ascii="Times New Roman" w:hAnsi="Times New Roman" w:cs="Times New Roman"/>
          <w:color w:val="1A1A1A"/>
          <w:sz w:val="23"/>
          <w:szCs w:val="23"/>
        </w:rPr>
      </w:pPr>
    </w:p>
    <w:p w:rsidR="0062530F" w:rsidRPr="0062530F" w:rsidRDefault="0062530F" w:rsidP="0062530F">
      <w:pPr>
        <w:pStyle w:val="ad"/>
        <w:ind w:left="0" w:right="0"/>
        <w:rPr>
          <w:sz w:val="28"/>
          <w:szCs w:val="28"/>
        </w:rPr>
      </w:pPr>
      <w:r w:rsidRPr="0062530F">
        <w:rPr>
          <w:sz w:val="28"/>
          <w:szCs w:val="28"/>
        </w:rPr>
        <w:t xml:space="preserve">Рабочая программа воспитания </w:t>
      </w:r>
    </w:p>
    <w:p w:rsidR="0062530F" w:rsidRPr="0062530F" w:rsidRDefault="0062530F" w:rsidP="0062530F">
      <w:pPr>
        <w:pStyle w:val="ad"/>
        <w:ind w:left="0" w:right="0"/>
        <w:rPr>
          <w:sz w:val="28"/>
          <w:szCs w:val="28"/>
        </w:rPr>
      </w:pPr>
      <w:r w:rsidRPr="0062530F">
        <w:rPr>
          <w:sz w:val="28"/>
          <w:szCs w:val="28"/>
        </w:rPr>
        <w:t>ГБПОУ «</w:t>
      </w:r>
      <w:proofErr w:type="spellStart"/>
      <w:r w:rsidRPr="0062530F">
        <w:rPr>
          <w:sz w:val="28"/>
          <w:szCs w:val="28"/>
        </w:rPr>
        <w:t>Улан-Удэнский</w:t>
      </w:r>
      <w:proofErr w:type="spellEnd"/>
      <w:r w:rsidRPr="0062530F">
        <w:rPr>
          <w:sz w:val="28"/>
          <w:szCs w:val="28"/>
        </w:rPr>
        <w:t xml:space="preserve"> авиационный техникум» </w:t>
      </w:r>
    </w:p>
    <w:p w:rsidR="0062530F" w:rsidRPr="0062530F" w:rsidRDefault="0062530F" w:rsidP="0062530F">
      <w:pPr>
        <w:pStyle w:val="ad"/>
        <w:ind w:left="0" w:right="0"/>
        <w:rPr>
          <w:sz w:val="28"/>
          <w:szCs w:val="28"/>
        </w:rPr>
      </w:pPr>
      <w:r w:rsidRPr="0062530F">
        <w:rPr>
          <w:sz w:val="28"/>
          <w:szCs w:val="28"/>
        </w:rPr>
        <w:t>по специальности</w:t>
      </w:r>
    </w:p>
    <w:p w:rsidR="0062530F" w:rsidRPr="0062530F" w:rsidRDefault="0062530F" w:rsidP="0062530F">
      <w:pPr>
        <w:jc w:val="center"/>
        <w:rPr>
          <w:rFonts w:ascii="Times New Roman" w:eastAsia="Times New Roman" w:hAnsi="Times New Roman" w:cs="Times New Roman"/>
          <w:b/>
          <w:sz w:val="28"/>
        </w:rPr>
      </w:pPr>
      <w:r w:rsidRPr="0062530F">
        <w:rPr>
          <w:rFonts w:ascii="Times New Roman" w:eastAsia="Times New Roman" w:hAnsi="Times New Roman" w:cs="Times New Roman"/>
          <w:b/>
          <w:sz w:val="28"/>
        </w:rPr>
        <w:t>24.01.01 Слесарь-сборщик авиационной техники</w:t>
      </w:r>
    </w:p>
    <w:p w:rsidR="0062530F" w:rsidRPr="0062530F" w:rsidRDefault="0062530F" w:rsidP="0062530F">
      <w:pPr>
        <w:keepNext/>
        <w:keepLines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2530F" w:rsidRPr="0062530F" w:rsidRDefault="0062530F" w:rsidP="0062530F">
      <w:pPr>
        <w:keepNext/>
        <w:keepLines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2530F">
        <w:rPr>
          <w:rFonts w:ascii="Times New Roman" w:hAnsi="Times New Roman" w:cs="Times New Roman"/>
          <w:b/>
          <w:sz w:val="28"/>
          <w:szCs w:val="28"/>
        </w:rPr>
        <w:t>РАЗДЕЛ 1. ЦЕЛЕВОЙ</w:t>
      </w:r>
    </w:p>
    <w:p w:rsidR="0062530F" w:rsidRPr="0062530F" w:rsidRDefault="0062530F" w:rsidP="0062530F">
      <w:pPr>
        <w:keepNext/>
        <w:keepLines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2530F">
        <w:rPr>
          <w:rFonts w:ascii="Times New Roman" w:hAnsi="Times New Roman" w:cs="Times New Roman"/>
          <w:sz w:val="28"/>
          <w:szCs w:val="28"/>
        </w:rPr>
        <w:t>Воспитательная деятельность в ГБПОУ «</w:t>
      </w:r>
      <w:proofErr w:type="spellStart"/>
      <w:r w:rsidRPr="0062530F">
        <w:rPr>
          <w:rFonts w:ascii="Times New Roman" w:hAnsi="Times New Roman" w:cs="Times New Roman"/>
          <w:sz w:val="28"/>
          <w:szCs w:val="28"/>
        </w:rPr>
        <w:t>Улан-Удэнский</w:t>
      </w:r>
      <w:proofErr w:type="spellEnd"/>
      <w:r w:rsidRPr="0062530F">
        <w:rPr>
          <w:rFonts w:ascii="Times New Roman" w:hAnsi="Times New Roman" w:cs="Times New Roman"/>
          <w:sz w:val="28"/>
          <w:szCs w:val="28"/>
        </w:rPr>
        <w:t xml:space="preserve"> авиационный техникум» (далее ГБПОУ «У-УАТ»), реализующей программы среднего профессионального образования, является неотъемлемой частью образовательного процесса, планируется и осуществляется в соответствии с приоритетами государственной политики в сфере воспитания. Участниками образовательных отношений в части воспитании являются педагогические работники, обучающиеся, родители (законные представители) несовершеннолетних обучающихся ГБПОУ «У-УАТ». Родители (законные представители) несовершеннолетних обучающихся имеют преимущественное право на воспитание своих детей. </w:t>
      </w:r>
    </w:p>
    <w:p w:rsidR="0062530F" w:rsidRPr="0062530F" w:rsidRDefault="0062530F" w:rsidP="0062530F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530F">
        <w:rPr>
          <w:rFonts w:ascii="Times New Roman" w:hAnsi="Times New Roman" w:cs="Times New Roman"/>
          <w:b/>
          <w:sz w:val="28"/>
          <w:szCs w:val="28"/>
        </w:rPr>
        <w:t xml:space="preserve">1.1 Цель и задачи воспитания </w:t>
      </w:r>
      <w:proofErr w:type="gramStart"/>
      <w:r w:rsidRPr="0062530F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62530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2530F" w:rsidRPr="0062530F" w:rsidRDefault="0062530F" w:rsidP="0062530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530F">
        <w:rPr>
          <w:rFonts w:ascii="Times New Roman" w:hAnsi="Times New Roman" w:cs="Times New Roman"/>
          <w:sz w:val="28"/>
          <w:szCs w:val="28"/>
        </w:rPr>
        <w:t>Инвариантные компоненты Программы, календарного плана воспитательной работы ориентированы на реализацию запросов общества и государства, определяются с учетом государственной политики в области воспитания; обеспечивают единство содержания воспитательной деятельности, отражают общие для любой образовательной организации, реализующей программы СПО, цель и задачи воспитательной деятельности, положения ФГОС СПО в контексте формирования общих компетенций у обучающихся.</w:t>
      </w:r>
      <w:proofErr w:type="gramEnd"/>
      <w:r w:rsidRPr="0062530F">
        <w:rPr>
          <w:rFonts w:ascii="Times New Roman" w:hAnsi="Times New Roman" w:cs="Times New Roman"/>
          <w:sz w:val="28"/>
          <w:szCs w:val="28"/>
        </w:rPr>
        <w:t xml:space="preserve"> Вариативные компоненты обеспечивают реализацию и развитие внутреннего потенциала образовательной организации, реализующей программы СПО. </w:t>
      </w:r>
      <w:proofErr w:type="gramStart"/>
      <w:r w:rsidRPr="0062530F">
        <w:rPr>
          <w:rFonts w:ascii="Times New Roman" w:hAnsi="Times New Roman" w:cs="Times New Roman"/>
          <w:sz w:val="28"/>
          <w:szCs w:val="28"/>
        </w:rPr>
        <w:t xml:space="preserve">В соответствии с нормативными правовыми актами Российской Федерации в сфере образования </w:t>
      </w:r>
      <w:r w:rsidRPr="0062530F">
        <w:rPr>
          <w:rFonts w:ascii="Times New Roman" w:hAnsi="Times New Roman" w:cs="Times New Roman"/>
          <w:b/>
          <w:sz w:val="28"/>
          <w:szCs w:val="28"/>
        </w:rPr>
        <w:t>цель воспитания</w:t>
      </w:r>
      <w:r w:rsidRPr="0062530F">
        <w:rPr>
          <w:rFonts w:ascii="Times New Roman" w:hAnsi="Times New Roman" w:cs="Times New Roman"/>
          <w:sz w:val="28"/>
          <w:szCs w:val="28"/>
        </w:rPr>
        <w:t xml:space="preserve"> обучающихся – развитие личности, создание условий для самоопределения и социализации на основе </w:t>
      </w:r>
      <w:proofErr w:type="spellStart"/>
      <w:r w:rsidRPr="0062530F">
        <w:rPr>
          <w:rFonts w:ascii="Times New Roman" w:hAnsi="Times New Roman" w:cs="Times New Roman"/>
          <w:sz w:val="28"/>
          <w:szCs w:val="28"/>
        </w:rPr>
        <w:t>социокультурных</w:t>
      </w:r>
      <w:proofErr w:type="spellEnd"/>
      <w:r w:rsidRPr="0062530F">
        <w:rPr>
          <w:rFonts w:ascii="Times New Roman" w:hAnsi="Times New Roman" w:cs="Times New Roman"/>
          <w:sz w:val="28"/>
          <w:szCs w:val="28"/>
        </w:rPr>
        <w:t>, духовно-нравственных ценностей и 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</w:t>
      </w:r>
      <w:proofErr w:type="gramEnd"/>
      <w:r w:rsidRPr="0062530F">
        <w:rPr>
          <w:rFonts w:ascii="Times New Roman" w:hAnsi="Times New Roman" w:cs="Times New Roman"/>
          <w:sz w:val="28"/>
          <w:szCs w:val="28"/>
        </w:rPr>
        <w:t xml:space="preserve">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</w:t>
      </w:r>
    </w:p>
    <w:p w:rsidR="0062530F" w:rsidRPr="0062530F" w:rsidRDefault="0062530F" w:rsidP="0062530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2530F" w:rsidRPr="0062530F" w:rsidRDefault="0062530F" w:rsidP="0062530F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530F" w:rsidRPr="0062530F" w:rsidRDefault="0062530F" w:rsidP="0062530F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530F">
        <w:rPr>
          <w:rFonts w:ascii="Times New Roman" w:hAnsi="Times New Roman" w:cs="Times New Roman"/>
          <w:b/>
          <w:sz w:val="28"/>
          <w:szCs w:val="28"/>
        </w:rPr>
        <w:t>Задачи воспитания</w:t>
      </w:r>
      <w:r w:rsidRPr="0062530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2530F" w:rsidRPr="0062530F" w:rsidRDefault="0062530F" w:rsidP="0062530F">
      <w:pPr>
        <w:pStyle w:val="ab"/>
        <w:widowControl/>
        <w:numPr>
          <w:ilvl w:val="0"/>
          <w:numId w:val="4"/>
        </w:numPr>
        <w:autoSpaceDE/>
        <w:autoSpaceDN/>
        <w:spacing w:line="276" w:lineRule="auto"/>
        <w:ind w:left="0" w:firstLine="0"/>
        <w:contextualSpacing/>
        <w:rPr>
          <w:sz w:val="28"/>
          <w:szCs w:val="28"/>
        </w:rPr>
      </w:pPr>
      <w:r w:rsidRPr="0062530F">
        <w:rPr>
          <w:sz w:val="28"/>
          <w:szCs w:val="28"/>
        </w:rPr>
        <w:lastRenderedPageBreak/>
        <w:t xml:space="preserve">усвоение </w:t>
      </w:r>
      <w:proofErr w:type="gramStart"/>
      <w:r w:rsidRPr="0062530F">
        <w:rPr>
          <w:sz w:val="28"/>
          <w:szCs w:val="28"/>
        </w:rPr>
        <w:t>обучающимися</w:t>
      </w:r>
      <w:proofErr w:type="gramEnd"/>
      <w:r w:rsidRPr="0062530F">
        <w:rPr>
          <w:sz w:val="28"/>
          <w:szCs w:val="28"/>
        </w:rPr>
        <w:t xml:space="preserve"> знаний о нормах, духовно-нравственных ценностях, которые выработало российское общество (социально значимых знаний); </w:t>
      </w:r>
    </w:p>
    <w:p w:rsidR="0062530F" w:rsidRPr="0062530F" w:rsidRDefault="0062530F" w:rsidP="0062530F">
      <w:pPr>
        <w:pStyle w:val="ab"/>
        <w:widowControl/>
        <w:numPr>
          <w:ilvl w:val="0"/>
          <w:numId w:val="4"/>
        </w:numPr>
        <w:autoSpaceDE/>
        <w:autoSpaceDN/>
        <w:spacing w:line="276" w:lineRule="auto"/>
        <w:ind w:left="0" w:firstLine="0"/>
        <w:contextualSpacing/>
        <w:rPr>
          <w:sz w:val="28"/>
          <w:szCs w:val="28"/>
        </w:rPr>
      </w:pPr>
      <w:r w:rsidRPr="0062530F">
        <w:rPr>
          <w:sz w:val="28"/>
          <w:szCs w:val="28"/>
        </w:rPr>
        <w:t xml:space="preserve">формирование и развитие осознанного позитивного отношения к ценностям, нормам и правилам поведения, принятым в российском обществе (их освоение, принятие), современного научного мировоззрения, мотивации к труду, непрерывному личностному и профессиональному росту; </w:t>
      </w:r>
    </w:p>
    <w:p w:rsidR="0062530F" w:rsidRPr="0062530F" w:rsidRDefault="0062530F" w:rsidP="0062530F">
      <w:pPr>
        <w:pStyle w:val="ab"/>
        <w:widowControl/>
        <w:numPr>
          <w:ilvl w:val="0"/>
          <w:numId w:val="4"/>
        </w:numPr>
        <w:autoSpaceDE/>
        <w:autoSpaceDN/>
        <w:spacing w:line="276" w:lineRule="auto"/>
        <w:ind w:left="0" w:firstLine="0"/>
        <w:contextualSpacing/>
        <w:rPr>
          <w:sz w:val="28"/>
          <w:szCs w:val="28"/>
        </w:rPr>
      </w:pPr>
      <w:r w:rsidRPr="0062530F">
        <w:rPr>
          <w:sz w:val="28"/>
          <w:szCs w:val="28"/>
        </w:rPr>
        <w:t xml:space="preserve">приобретение </w:t>
      </w:r>
      <w:proofErr w:type="spellStart"/>
      <w:r w:rsidRPr="0062530F">
        <w:rPr>
          <w:sz w:val="28"/>
          <w:szCs w:val="28"/>
        </w:rPr>
        <w:t>социокультурного</w:t>
      </w:r>
      <w:proofErr w:type="spellEnd"/>
      <w:r w:rsidRPr="0062530F">
        <w:rPr>
          <w:sz w:val="28"/>
          <w:szCs w:val="28"/>
        </w:rPr>
        <w:t xml:space="preserve"> опыта поведения, общения, межличностных и социальных отношений, в том числе в профессионально ориентированной деятельности; </w:t>
      </w:r>
    </w:p>
    <w:p w:rsidR="0062530F" w:rsidRPr="0062530F" w:rsidRDefault="0062530F" w:rsidP="0062530F">
      <w:pPr>
        <w:pStyle w:val="ab"/>
        <w:widowControl/>
        <w:numPr>
          <w:ilvl w:val="0"/>
          <w:numId w:val="4"/>
        </w:numPr>
        <w:autoSpaceDE/>
        <w:autoSpaceDN/>
        <w:spacing w:line="276" w:lineRule="auto"/>
        <w:ind w:left="0" w:firstLine="0"/>
        <w:contextualSpacing/>
        <w:rPr>
          <w:sz w:val="28"/>
          <w:szCs w:val="28"/>
        </w:rPr>
      </w:pPr>
      <w:r w:rsidRPr="0062530F">
        <w:rPr>
          <w:sz w:val="28"/>
          <w:szCs w:val="28"/>
        </w:rPr>
        <w:t xml:space="preserve">подготовка к самостоятельной профессиональной деятельности с учетом получаемой квалификации (социально-значимый опыт) во благо своей семьи, народа, Родины и государства; </w:t>
      </w:r>
    </w:p>
    <w:p w:rsidR="0062530F" w:rsidRPr="0062530F" w:rsidRDefault="0062530F" w:rsidP="0062530F">
      <w:pPr>
        <w:pStyle w:val="ab"/>
        <w:widowControl/>
        <w:numPr>
          <w:ilvl w:val="0"/>
          <w:numId w:val="4"/>
        </w:numPr>
        <w:autoSpaceDE/>
        <w:autoSpaceDN/>
        <w:spacing w:line="276" w:lineRule="auto"/>
        <w:ind w:left="0" w:firstLine="0"/>
        <w:contextualSpacing/>
        <w:rPr>
          <w:sz w:val="28"/>
          <w:szCs w:val="28"/>
        </w:rPr>
      </w:pPr>
      <w:r w:rsidRPr="0062530F">
        <w:rPr>
          <w:sz w:val="28"/>
          <w:szCs w:val="28"/>
        </w:rPr>
        <w:t>подготовка к созданию семьи и рождению детей.</w:t>
      </w:r>
    </w:p>
    <w:p w:rsidR="0062530F" w:rsidRPr="0062530F" w:rsidRDefault="0062530F" w:rsidP="0062530F">
      <w:pPr>
        <w:pStyle w:val="ab"/>
        <w:spacing w:line="276" w:lineRule="auto"/>
        <w:ind w:left="0" w:firstLine="851"/>
        <w:rPr>
          <w:b/>
          <w:sz w:val="28"/>
          <w:szCs w:val="28"/>
        </w:rPr>
      </w:pPr>
      <w:r w:rsidRPr="0062530F">
        <w:rPr>
          <w:b/>
          <w:sz w:val="28"/>
          <w:szCs w:val="28"/>
        </w:rPr>
        <w:t xml:space="preserve">1.2 Направления воспитания </w:t>
      </w:r>
    </w:p>
    <w:p w:rsidR="0062530F" w:rsidRPr="0062530F" w:rsidRDefault="0062530F" w:rsidP="0062530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530F">
        <w:rPr>
          <w:rFonts w:ascii="Times New Roman" w:hAnsi="Times New Roman" w:cs="Times New Roman"/>
          <w:sz w:val="28"/>
          <w:szCs w:val="28"/>
        </w:rPr>
        <w:t xml:space="preserve">Рабочая программа воспитания реализуется в единстве учебной и воспитательной деятельности с учётом направлений воспитания: </w:t>
      </w:r>
    </w:p>
    <w:p w:rsidR="0062530F" w:rsidRPr="0062530F" w:rsidRDefault="0062530F" w:rsidP="0062530F">
      <w:pPr>
        <w:pStyle w:val="ab"/>
        <w:widowControl/>
        <w:numPr>
          <w:ilvl w:val="0"/>
          <w:numId w:val="4"/>
        </w:numPr>
        <w:autoSpaceDE/>
        <w:autoSpaceDN/>
        <w:spacing w:line="276" w:lineRule="auto"/>
        <w:ind w:left="0" w:firstLine="0"/>
        <w:contextualSpacing/>
        <w:rPr>
          <w:sz w:val="28"/>
          <w:szCs w:val="28"/>
        </w:rPr>
      </w:pPr>
      <w:r w:rsidRPr="0062530F">
        <w:rPr>
          <w:sz w:val="28"/>
          <w:szCs w:val="28"/>
        </w:rPr>
        <w:t xml:space="preserve">гражданское воспитание – формирование российской идентичности, чувства принадлежности к своей Родине, ее историческому и культурному наследию, многонациональному народу России, уважения к правам и свободам гражданина России; формирование активной гражданской позиции, правовых знаний и правовой культуры; </w:t>
      </w:r>
    </w:p>
    <w:p w:rsidR="0062530F" w:rsidRPr="0062530F" w:rsidRDefault="0062530F" w:rsidP="0062530F">
      <w:pPr>
        <w:pStyle w:val="ab"/>
        <w:widowControl/>
        <w:numPr>
          <w:ilvl w:val="0"/>
          <w:numId w:val="4"/>
        </w:numPr>
        <w:autoSpaceDE/>
        <w:autoSpaceDN/>
        <w:spacing w:line="276" w:lineRule="auto"/>
        <w:ind w:left="0" w:firstLine="0"/>
        <w:contextualSpacing/>
        <w:rPr>
          <w:sz w:val="28"/>
          <w:szCs w:val="28"/>
        </w:rPr>
      </w:pPr>
      <w:r w:rsidRPr="0062530F">
        <w:rPr>
          <w:sz w:val="28"/>
          <w:szCs w:val="28"/>
        </w:rPr>
        <w:t>патриотическое воспитание – формирование чувства глубокой привязанности к своей малой родине, родному краю, России, своему народу и многонациональному народу России, его традициям; чувства гордости за достижения Росс</w:t>
      </w:r>
      <w:proofErr w:type="gramStart"/>
      <w:r w:rsidRPr="0062530F">
        <w:rPr>
          <w:sz w:val="28"/>
          <w:szCs w:val="28"/>
        </w:rPr>
        <w:t>ии и ее</w:t>
      </w:r>
      <w:proofErr w:type="gramEnd"/>
      <w:r w:rsidRPr="0062530F">
        <w:rPr>
          <w:sz w:val="28"/>
          <w:szCs w:val="28"/>
        </w:rPr>
        <w:t xml:space="preserve"> культуру, желания защищать интересы своей Родины и своего народа; </w:t>
      </w:r>
    </w:p>
    <w:p w:rsidR="0062530F" w:rsidRPr="0062530F" w:rsidRDefault="0062530F" w:rsidP="0062530F">
      <w:pPr>
        <w:pStyle w:val="ab"/>
        <w:widowControl/>
        <w:numPr>
          <w:ilvl w:val="0"/>
          <w:numId w:val="4"/>
        </w:numPr>
        <w:autoSpaceDE/>
        <w:autoSpaceDN/>
        <w:spacing w:line="276" w:lineRule="auto"/>
        <w:ind w:left="0" w:firstLine="0"/>
        <w:contextualSpacing/>
        <w:rPr>
          <w:sz w:val="28"/>
          <w:szCs w:val="28"/>
        </w:rPr>
      </w:pPr>
      <w:r w:rsidRPr="0062530F">
        <w:rPr>
          <w:sz w:val="28"/>
          <w:szCs w:val="28"/>
        </w:rPr>
        <w:t xml:space="preserve">духовно-нравственное воспитание – формирование устойчивых ценностно-смысловых установок, обучающихся по отношению к духовно-нравственным ценностям российского общества, к культуре народов России, готовности к сохранению, преумножению и трансляции культурных традиций и ценностей многонационального российского государства; </w:t>
      </w:r>
    </w:p>
    <w:p w:rsidR="0062530F" w:rsidRPr="0062530F" w:rsidRDefault="0062530F" w:rsidP="0062530F">
      <w:pPr>
        <w:pStyle w:val="ab"/>
        <w:widowControl/>
        <w:numPr>
          <w:ilvl w:val="0"/>
          <w:numId w:val="4"/>
        </w:numPr>
        <w:autoSpaceDE/>
        <w:autoSpaceDN/>
        <w:spacing w:line="276" w:lineRule="auto"/>
        <w:ind w:left="0" w:firstLine="0"/>
        <w:contextualSpacing/>
        <w:rPr>
          <w:sz w:val="28"/>
          <w:szCs w:val="28"/>
        </w:rPr>
      </w:pPr>
      <w:r w:rsidRPr="0062530F">
        <w:rPr>
          <w:sz w:val="28"/>
          <w:szCs w:val="28"/>
        </w:rPr>
        <w:t xml:space="preserve">эстетическое воспитание – формирование эстетической культуры, эстетического отношения к миру, приобщение к лучшим образцам отечественного и мирового искусства; </w:t>
      </w:r>
    </w:p>
    <w:p w:rsidR="0062530F" w:rsidRPr="0062530F" w:rsidRDefault="0062530F" w:rsidP="0062530F">
      <w:pPr>
        <w:pStyle w:val="ab"/>
        <w:widowControl/>
        <w:numPr>
          <w:ilvl w:val="0"/>
          <w:numId w:val="4"/>
        </w:numPr>
        <w:autoSpaceDE/>
        <w:autoSpaceDN/>
        <w:spacing w:line="276" w:lineRule="auto"/>
        <w:ind w:left="0" w:firstLine="0"/>
        <w:contextualSpacing/>
        <w:rPr>
          <w:sz w:val="28"/>
          <w:szCs w:val="28"/>
        </w:rPr>
      </w:pPr>
      <w:r w:rsidRPr="0062530F">
        <w:rPr>
          <w:sz w:val="28"/>
          <w:szCs w:val="28"/>
        </w:rPr>
        <w:t xml:space="preserve">физическое воспитание, формирование культуры здорового образа жизни и эмоционального благополучия – формирование осознанного отношения к </w:t>
      </w:r>
      <w:r w:rsidRPr="0062530F">
        <w:rPr>
          <w:sz w:val="28"/>
          <w:szCs w:val="28"/>
        </w:rPr>
        <w:lastRenderedPageBreak/>
        <w:t xml:space="preserve">здоровому и безопасному образу жизни, потребности физического самосовершенствования, неприятия вредных привычек; </w:t>
      </w:r>
    </w:p>
    <w:p w:rsidR="0062530F" w:rsidRPr="0062530F" w:rsidRDefault="0062530F" w:rsidP="0062530F">
      <w:pPr>
        <w:pStyle w:val="ab"/>
        <w:widowControl/>
        <w:numPr>
          <w:ilvl w:val="0"/>
          <w:numId w:val="4"/>
        </w:numPr>
        <w:autoSpaceDE/>
        <w:autoSpaceDN/>
        <w:spacing w:line="276" w:lineRule="auto"/>
        <w:ind w:left="0" w:firstLine="0"/>
        <w:contextualSpacing/>
        <w:rPr>
          <w:sz w:val="28"/>
          <w:szCs w:val="28"/>
        </w:rPr>
      </w:pPr>
      <w:r w:rsidRPr="0062530F">
        <w:rPr>
          <w:sz w:val="28"/>
          <w:szCs w:val="28"/>
        </w:rPr>
        <w:t xml:space="preserve">профессионально-трудовое воспитание – формирование позитивного и добросовестного отношения к труду, культуры труда и трудовых отношений, трудолюбия, профессионально значимых качеств личности, умений и навыков; мотивации к творчеству и инновационной деятельности; осознанного отношения к непрерывному образованию как условию успешной профессиональной деятельности, к профессиональной деятельности как средству реализации собственных жизненных планов; </w:t>
      </w:r>
    </w:p>
    <w:p w:rsidR="0062530F" w:rsidRPr="0062530F" w:rsidRDefault="0062530F" w:rsidP="0062530F">
      <w:pPr>
        <w:pStyle w:val="ab"/>
        <w:widowControl/>
        <w:numPr>
          <w:ilvl w:val="0"/>
          <w:numId w:val="4"/>
        </w:numPr>
        <w:autoSpaceDE/>
        <w:autoSpaceDN/>
        <w:spacing w:line="276" w:lineRule="auto"/>
        <w:ind w:left="0" w:firstLine="0"/>
        <w:contextualSpacing/>
        <w:rPr>
          <w:sz w:val="28"/>
          <w:szCs w:val="28"/>
        </w:rPr>
      </w:pPr>
      <w:r w:rsidRPr="0062530F">
        <w:rPr>
          <w:sz w:val="28"/>
          <w:szCs w:val="28"/>
        </w:rPr>
        <w:t xml:space="preserve">экологическое воспитание – формирование потребности экологически целесообразного поведения в природе, понимания влияния социально-экономических процессов на состояние окружающей среды, важности рационального природопользования; приобретение опыта эколого-направленной деятельности; </w:t>
      </w:r>
    </w:p>
    <w:p w:rsidR="0062530F" w:rsidRPr="0062530F" w:rsidRDefault="0062530F" w:rsidP="0062530F">
      <w:pPr>
        <w:pStyle w:val="ab"/>
        <w:widowControl/>
        <w:numPr>
          <w:ilvl w:val="0"/>
          <w:numId w:val="4"/>
        </w:numPr>
        <w:autoSpaceDE/>
        <w:autoSpaceDN/>
        <w:spacing w:line="276" w:lineRule="auto"/>
        <w:ind w:left="0" w:firstLine="0"/>
        <w:contextualSpacing/>
        <w:rPr>
          <w:sz w:val="28"/>
          <w:szCs w:val="28"/>
        </w:rPr>
      </w:pPr>
      <w:r w:rsidRPr="0062530F">
        <w:rPr>
          <w:sz w:val="28"/>
          <w:szCs w:val="28"/>
        </w:rPr>
        <w:t>ценности научного познания –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62530F" w:rsidRPr="0062530F" w:rsidRDefault="0062530F" w:rsidP="0062530F">
      <w:pPr>
        <w:keepNext/>
        <w:keepLines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2530F" w:rsidRPr="0062530F" w:rsidRDefault="0062530F" w:rsidP="0062530F">
      <w:pPr>
        <w:ind w:right="-425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2530F">
        <w:rPr>
          <w:rFonts w:ascii="Times New Roman" w:hAnsi="Times New Roman" w:cs="Times New Roman"/>
          <w:b/>
          <w:sz w:val="28"/>
          <w:szCs w:val="28"/>
        </w:rPr>
        <w:t xml:space="preserve">1.3. Целевые ориентиры воспитания </w:t>
      </w:r>
    </w:p>
    <w:tbl>
      <w:tblPr>
        <w:tblpPr w:leftFromText="180" w:rightFromText="180" w:vertAnchor="text" w:tblpXSpec="right" w:tblpY="1"/>
        <w:tblOverlap w:val="never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345"/>
      </w:tblGrid>
      <w:tr w:rsidR="0062530F" w:rsidRPr="0062530F" w:rsidTr="00BB0399">
        <w:trPr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530F" w:rsidRPr="0062530F" w:rsidRDefault="0062530F" w:rsidP="00BB0399">
            <w:pPr>
              <w:ind w:right="5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53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Вариативные целевые ориентиры результатов воспитания, отражающие специфику специальности </w:t>
            </w:r>
          </w:p>
        </w:tc>
      </w:tr>
      <w:tr w:rsidR="0062530F" w:rsidRPr="0062530F" w:rsidTr="00BB0399">
        <w:trPr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30F" w:rsidRPr="0062530F" w:rsidRDefault="0062530F" w:rsidP="00BB0399">
            <w:pPr>
              <w:ind w:right="-425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530F">
              <w:rPr>
                <w:rFonts w:ascii="Times New Roman" w:hAnsi="Times New Roman" w:cs="Times New Roman"/>
                <w:b/>
                <w:sz w:val="28"/>
                <w:szCs w:val="28"/>
              </w:rPr>
              <w:t>Гражданское воспитание</w:t>
            </w:r>
          </w:p>
        </w:tc>
      </w:tr>
      <w:tr w:rsidR="0062530F" w:rsidRPr="0062530F" w:rsidTr="00BB0399">
        <w:trPr>
          <w:trHeight w:val="683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30F" w:rsidRPr="0062530F" w:rsidRDefault="0062530F" w:rsidP="0062530F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6253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понимающий профессиональное значение отрасли, </w:t>
            </w:r>
            <w:r w:rsidRPr="0062530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специальности </w:t>
            </w:r>
            <w:r w:rsidRPr="0062530F">
              <w:rPr>
                <w:rFonts w:ascii="Times New Roman" w:eastAsia="Times New Roman" w:hAnsi="Times New Roman" w:cs="Times New Roman"/>
                <w:sz w:val="28"/>
              </w:rPr>
              <w:t xml:space="preserve">24.01.01 </w:t>
            </w:r>
            <w:r>
              <w:rPr>
                <w:rFonts w:ascii="Times New Roman" w:eastAsia="Times New Roman" w:hAnsi="Times New Roman" w:cs="Times New Roman"/>
                <w:sz w:val="28"/>
              </w:rPr>
              <w:t>«</w:t>
            </w:r>
            <w:r w:rsidRPr="0062530F">
              <w:rPr>
                <w:rFonts w:ascii="Times New Roman" w:eastAsia="Times New Roman" w:hAnsi="Times New Roman" w:cs="Times New Roman"/>
                <w:sz w:val="28"/>
              </w:rPr>
              <w:t>Слесарь-сборщик авиационной техники</w:t>
            </w:r>
            <w:r w:rsidRPr="0062530F">
              <w:rPr>
                <w:rFonts w:ascii="Times New Roman" w:hAnsi="Times New Roman" w:cs="Times New Roman"/>
                <w:sz w:val="28"/>
              </w:rPr>
              <w:t xml:space="preserve">» </w:t>
            </w:r>
            <w:r w:rsidRPr="006253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для социально-экономического и научно-технологического развития страны; </w:t>
            </w:r>
          </w:p>
        </w:tc>
      </w:tr>
      <w:tr w:rsidR="0062530F" w:rsidRPr="0062530F" w:rsidTr="00BB0399">
        <w:trPr>
          <w:trHeight w:val="682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30F" w:rsidRPr="0062530F" w:rsidRDefault="0062530F" w:rsidP="0062530F">
            <w:pPr>
              <w:widowControl/>
              <w:numPr>
                <w:ilvl w:val="0"/>
                <w:numId w:val="3"/>
              </w:numPr>
              <w:spacing w:line="276" w:lineRule="auto"/>
              <w:ind w:left="0" w:firstLine="0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253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осознанно проявляющий гражданскую активность в социальной и экономической жизни </w:t>
            </w:r>
            <w:r w:rsidRPr="0062530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Республики Бурятия, </w:t>
            </w:r>
            <w:proofErr w:type="gramStart"/>
            <w:r w:rsidRPr="0062530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г</w:t>
            </w:r>
            <w:proofErr w:type="gramEnd"/>
            <w:r w:rsidRPr="0062530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 Улан-Удэ</w:t>
            </w:r>
          </w:p>
        </w:tc>
      </w:tr>
      <w:tr w:rsidR="0062530F" w:rsidRPr="0062530F" w:rsidTr="00BB0399">
        <w:trPr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30F" w:rsidRPr="0062530F" w:rsidRDefault="0062530F" w:rsidP="00BB0399">
            <w:pPr>
              <w:ind w:right="-425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530F">
              <w:rPr>
                <w:rFonts w:ascii="Times New Roman" w:hAnsi="Times New Roman" w:cs="Times New Roman"/>
                <w:b/>
                <w:sz w:val="28"/>
                <w:szCs w:val="28"/>
              </w:rPr>
              <w:t>Патриотическое воспитание</w:t>
            </w:r>
          </w:p>
        </w:tc>
      </w:tr>
      <w:tr w:rsidR="0062530F" w:rsidRPr="0062530F" w:rsidTr="00BB0399">
        <w:trPr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30F" w:rsidRPr="0062530F" w:rsidRDefault="0062530F" w:rsidP="0062530F">
            <w:pPr>
              <w:widowControl/>
              <w:numPr>
                <w:ilvl w:val="0"/>
                <w:numId w:val="3"/>
              </w:numPr>
              <w:spacing w:line="276" w:lineRule="auto"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shd w:val="clear" w:color="auto" w:fill="FCFCFC"/>
              </w:rPr>
            </w:pPr>
            <w:r w:rsidRPr="006253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осознанно </w:t>
            </w:r>
            <w:proofErr w:type="gramStart"/>
            <w:r w:rsidRPr="0062530F">
              <w:rPr>
                <w:rFonts w:ascii="Times New Roman" w:hAnsi="Times New Roman" w:cs="Times New Roman"/>
                <w:bCs/>
                <w:sz w:val="28"/>
                <w:szCs w:val="28"/>
              </w:rPr>
              <w:t>проявляющий</w:t>
            </w:r>
            <w:proofErr w:type="gramEnd"/>
            <w:r w:rsidRPr="006253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неравнодушное отношение к выбранной профессиональной деятельности, постоянно совершенствуется, профессионально растет, прославляя свою </w:t>
            </w:r>
            <w:r w:rsidRPr="0062530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профессию</w:t>
            </w:r>
          </w:p>
        </w:tc>
      </w:tr>
      <w:tr w:rsidR="0062530F" w:rsidRPr="0062530F" w:rsidTr="00BB0399">
        <w:trPr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30F" w:rsidRPr="0062530F" w:rsidRDefault="0062530F" w:rsidP="00BB0399">
            <w:pPr>
              <w:ind w:right="-425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530F">
              <w:rPr>
                <w:rFonts w:ascii="Times New Roman" w:hAnsi="Times New Roman" w:cs="Times New Roman"/>
                <w:b/>
                <w:sz w:val="28"/>
                <w:szCs w:val="28"/>
              </w:rPr>
              <w:t>Духовно-нравственное воспитание</w:t>
            </w:r>
          </w:p>
        </w:tc>
      </w:tr>
      <w:tr w:rsidR="0062530F" w:rsidRPr="0062530F" w:rsidTr="00BB0399">
        <w:trPr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30F" w:rsidRPr="0062530F" w:rsidRDefault="0062530F" w:rsidP="0062530F">
            <w:pPr>
              <w:widowControl/>
              <w:numPr>
                <w:ilvl w:val="0"/>
                <w:numId w:val="3"/>
              </w:numPr>
              <w:spacing w:line="240" w:lineRule="atLeast"/>
              <w:ind w:left="0" w:right="28"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53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обладающий сформированными представлениями о значении и ценности </w:t>
            </w:r>
            <w:r w:rsidRPr="0062530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специальности </w:t>
            </w:r>
            <w:r w:rsidRPr="0062530F">
              <w:rPr>
                <w:rFonts w:ascii="Times New Roman" w:eastAsia="Times New Roman" w:hAnsi="Times New Roman" w:cs="Times New Roman"/>
                <w:sz w:val="28"/>
              </w:rPr>
              <w:t xml:space="preserve">24.01.01 </w:t>
            </w:r>
            <w:r>
              <w:rPr>
                <w:rFonts w:ascii="Times New Roman" w:eastAsia="Times New Roman" w:hAnsi="Times New Roman" w:cs="Times New Roman"/>
                <w:sz w:val="28"/>
              </w:rPr>
              <w:t>«</w:t>
            </w:r>
            <w:r w:rsidRPr="0062530F">
              <w:rPr>
                <w:rFonts w:ascii="Times New Roman" w:eastAsia="Times New Roman" w:hAnsi="Times New Roman" w:cs="Times New Roman"/>
                <w:sz w:val="28"/>
              </w:rPr>
              <w:t>Слесарь-сборщик авиационной техники</w:t>
            </w:r>
            <w:r w:rsidRPr="0062530F">
              <w:rPr>
                <w:rFonts w:ascii="Times New Roman" w:hAnsi="Times New Roman" w:cs="Times New Roman"/>
                <w:sz w:val="28"/>
              </w:rPr>
              <w:t xml:space="preserve">» </w:t>
            </w:r>
            <w:r w:rsidRPr="0062530F">
              <w:rPr>
                <w:rFonts w:ascii="Times New Roman" w:hAnsi="Times New Roman" w:cs="Times New Roman"/>
                <w:bCs/>
                <w:sz w:val="28"/>
                <w:szCs w:val="28"/>
              </w:rPr>
              <w:t>знающий и соблюдающий правила и нормы профессиональной этики</w:t>
            </w:r>
            <w:r w:rsidRPr="0062530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;</w:t>
            </w:r>
          </w:p>
        </w:tc>
      </w:tr>
      <w:tr w:rsidR="0062530F" w:rsidRPr="0062530F" w:rsidTr="00BB0399">
        <w:trPr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30F" w:rsidRPr="0062530F" w:rsidRDefault="0062530F" w:rsidP="00BB0399">
            <w:pPr>
              <w:ind w:right="-425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530F">
              <w:rPr>
                <w:rFonts w:ascii="Times New Roman" w:hAnsi="Times New Roman" w:cs="Times New Roman"/>
                <w:b/>
                <w:sz w:val="28"/>
                <w:szCs w:val="28"/>
              </w:rPr>
              <w:t>Эстетическое воспитание</w:t>
            </w:r>
          </w:p>
        </w:tc>
      </w:tr>
      <w:tr w:rsidR="0062530F" w:rsidRPr="0062530F" w:rsidTr="00BB0399">
        <w:trPr>
          <w:trHeight w:val="758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30F" w:rsidRPr="0062530F" w:rsidRDefault="0062530F" w:rsidP="0062530F">
            <w:pPr>
              <w:widowControl/>
              <w:numPr>
                <w:ilvl w:val="0"/>
                <w:numId w:val="3"/>
              </w:numPr>
              <w:spacing w:line="276" w:lineRule="auto"/>
              <w:ind w:left="0" w:right="28"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gramStart"/>
            <w:r w:rsidRPr="0062530F">
              <w:rPr>
                <w:rFonts w:ascii="Times New Roman" w:hAnsi="Times New Roman" w:cs="Times New Roman"/>
                <w:bCs/>
                <w:sz w:val="28"/>
                <w:szCs w:val="28"/>
              </w:rPr>
              <w:t>демонстрирующий</w:t>
            </w:r>
            <w:proofErr w:type="gramEnd"/>
            <w:r w:rsidRPr="006253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знания эстетических правил и норм в профессиональной культуре </w:t>
            </w:r>
            <w:r w:rsidRPr="0062530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</w:p>
        </w:tc>
      </w:tr>
      <w:tr w:rsidR="0062530F" w:rsidRPr="0062530F" w:rsidTr="00BB0399">
        <w:trPr>
          <w:trHeight w:val="757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30F" w:rsidRPr="0062530F" w:rsidRDefault="0062530F" w:rsidP="0062530F">
            <w:pPr>
              <w:widowControl/>
              <w:numPr>
                <w:ilvl w:val="0"/>
                <w:numId w:val="3"/>
              </w:numPr>
              <w:spacing w:line="276" w:lineRule="auto"/>
              <w:ind w:left="0" w:firstLine="0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62530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использующий возможности художественной и творческой деятельности в целях саморазвития и реализации творческих способностей, в том числе в профессиональной деятельности</w:t>
            </w:r>
            <w:r w:rsidRPr="0062530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;</w:t>
            </w:r>
            <w:proofErr w:type="gramEnd"/>
          </w:p>
        </w:tc>
      </w:tr>
      <w:tr w:rsidR="0062530F" w:rsidRPr="0062530F" w:rsidTr="00BB0399">
        <w:trPr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30F" w:rsidRPr="0062530F" w:rsidRDefault="0062530F" w:rsidP="00BB0399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530F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62530F" w:rsidRPr="0062530F" w:rsidTr="00BB0399">
        <w:trPr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30F" w:rsidRPr="0062530F" w:rsidRDefault="0062530F" w:rsidP="0062530F">
            <w:pPr>
              <w:widowControl/>
              <w:numPr>
                <w:ilvl w:val="0"/>
                <w:numId w:val="3"/>
              </w:numPr>
              <w:spacing w:line="276" w:lineRule="auto"/>
              <w:ind w:left="0" w:firstLine="0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253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демонстрирующий физическую подготовленность и физическое развитие в соответствии с требованиями будущей профессиональной деятельности </w:t>
            </w:r>
            <w:r w:rsidRPr="0062530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специальности  </w:t>
            </w:r>
            <w:r w:rsidRPr="0062530F">
              <w:rPr>
                <w:rFonts w:ascii="Times New Roman" w:eastAsia="Times New Roman" w:hAnsi="Times New Roman" w:cs="Times New Roman"/>
                <w:sz w:val="28"/>
              </w:rPr>
              <w:t xml:space="preserve">24.01.01 </w:t>
            </w:r>
            <w:r>
              <w:rPr>
                <w:rFonts w:ascii="Times New Roman" w:eastAsia="Times New Roman" w:hAnsi="Times New Roman" w:cs="Times New Roman"/>
                <w:sz w:val="28"/>
              </w:rPr>
              <w:t>«</w:t>
            </w:r>
            <w:r w:rsidRPr="0062530F">
              <w:rPr>
                <w:rFonts w:ascii="Times New Roman" w:eastAsia="Times New Roman" w:hAnsi="Times New Roman" w:cs="Times New Roman"/>
                <w:sz w:val="28"/>
              </w:rPr>
              <w:t>Слесарь-сборщик авиационной техники</w:t>
            </w:r>
            <w:r w:rsidRPr="0062530F">
              <w:rPr>
                <w:rFonts w:ascii="Times New Roman" w:hAnsi="Times New Roman" w:cs="Times New Roman"/>
                <w:sz w:val="28"/>
              </w:rPr>
              <w:t>»</w:t>
            </w:r>
            <w:r>
              <w:rPr>
                <w:rFonts w:ascii="Times New Roman" w:hAnsi="Times New Roman" w:cs="Times New Roman"/>
                <w:sz w:val="28"/>
              </w:rPr>
              <w:t>;</w:t>
            </w:r>
          </w:p>
        </w:tc>
      </w:tr>
      <w:tr w:rsidR="0062530F" w:rsidRPr="0062530F" w:rsidTr="00BB0399">
        <w:trPr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30F" w:rsidRPr="0062530F" w:rsidRDefault="0062530F" w:rsidP="00BB0399">
            <w:pPr>
              <w:ind w:right="-425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530F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Профессионально-трудовое воспитание</w:t>
            </w:r>
          </w:p>
        </w:tc>
      </w:tr>
      <w:tr w:rsidR="0062530F" w:rsidRPr="0062530F" w:rsidTr="00BB0399">
        <w:trPr>
          <w:trHeight w:val="975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30F" w:rsidRPr="0062530F" w:rsidRDefault="0062530F" w:rsidP="0062530F">
            <w:pPr>
              <w:widowControl/>
              <w:numPr>
                <w:ilvl w:val="0"/>
                <w:numId w:val="3"/>
              </w:numPr>
              <w:spacing w:line="276" w:lineRule="auto"/>
              <w:ind w:left="0" w:firstLine="0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253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применяющий знания о нормах выбранной </w:t>
            </w:r>
            <w:r w:rsidRPr="0062530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специальности  </w:t>
            </w:r>
            <w:r w:rsidRPr="0062530F">
              <w:rPr>
                <w:rFonts w:ascii="Times New Roman" w:eastAsia="Times New Roman" w:hAnsi="Times New Roman" w:cs="Times New Roman"/>
                <w:sz w:val="28"/>
              </w:rPr>
              <w:t xml:space="preserve">24.01.01 </w:t>
            </w:r>
            <w:r>
              <w:rPr>
                <w:rFonts w:ascii="Times New Roman" w:eastAsia="Times New Roman" w:hAnsi="Times New Roman" w:cs="Times New Roman"/>
                <w:sz w:val="28"/>
              </w:rPr>
              <w:t>«</w:t>
            </w:r>
            <w:r w:rsidRPr="0062530F">
              <w:rPr>
                <w:rFonts w:ascii="Times New Roman" w:eastAsia="Times New Roman" w:hAnsi="Times New Roman" w:cs="Times New Roman"/>
                <w:sz w:val="28"/>
              </w:rPr>
              <w:t>Слесарь-сборщик авиационной техники</w:t>
            </w:r>
            <w:r w:rsidRPr="0062530F">
              <w:rPr>
                <w:rFonts w:ascii="Times New Roman" w:hAnsi="Times New Roman" w:cs="Times New Roman"/>
                <w:sz w:val="28"/>
              </w:rPr>
              <w:t xml:space="preserve">» </w:t>
            </w:r>
            <w:r w:rsidRPr="0062530F">
              <w:rPr>
                <w:rFonts w:ascii="Times New Roman" w:hAnsi="Times New Roman" w:cs="Times New Roman"/>
                <w:bCs/>
                <w:sz w:val="28"/>
                <w:szCs w:val="28"/>
              </w:rPr>
              <w:t>всех ее требований и выражающий готовность реально участвовать в профессиональной деятельности в соответствии с нормативно-ценностной системой;</w:t>
            </w:r>
          </w:p>
        </w:tc>
      </w:tr>
      <w:tr w:rsidR="0062530F" w:rsidRPr="0062530F" w:rsidTr="00BB0399">
        <w:trPr>
          <w:trHeight w:val="317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30F" w:rsidRPr="0062530F" w:rsidRDefault="0062530F" w:rsidP="0062530F">
            <w:pPr>
              <w:widowControl/>
              <w:numPr>
                <w:ilvl w:val="0"/>
                <w:numId w:val="3"/>
              </w:numPr>
              <w:spacing w:line="276" w:lineRule="auto"/>
              <w:ind w:left="0" w:firstLine="0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62530F">
              <w:rPr>
                <w:rFonts w:ascii="Times New Roman" w:hAnsi="Times New Roman" w:cs="Times New Roman"/>
                <w:bCs/>
                <w:sz w:val="28"/>
                <w:szCs w:val="28"/>
              </w:rPr>
              <w:t>готовый</w:t>
            </w:r>
            <w:proofErr w:type="gramEnd"/>
            <w:r w:rsidRPr="006253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 освоению новых компетенций в профессиональной отрасли;</w:t>
            </w:r>
          </w:p>
        </w:tc>
      </w:tr>
      <w:tr w:rsidR="0062530F" w:rsidRPr="0062530F" w:rsidTr="00BB0399">
        <w:trPr>
          <w:trHeight w:val="975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30F" w:rsidRPr="0062530F" w:rsidRDefault="0062530F" w:rsidP="0062530F">
            <w:pPr>
              <w:widowControl/>
              <w:numPr>
                <w:ilvl w:val="0"/>
                <w:numId w:val="3"/>
              </w:numPr>
              <w:spacing w:line="276" w:lineRule="auto"/>
              <w:ind w:left="0" w:right="28"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530F">
              <w:rPr>
                <w:rFonts w:ascii="Times New Roman" w:hAnsi="Times New Roman" w:cs="Times New Roman"/>
                <w:sz w:val="28"/>
                <w:szCs w:val="28"/>
              </w:rPr>
              <w:t>обладающий</w:t>
            </w:r>
            <w:proofErr w:type="gramEnd"/>
            <w:r w:rsidRPr="0062530F">
              <w:rPr>
                <w:rFonts w:ascii="Times New Roman" w:hAnsi="Times New Roman" w:cs="Times New Roman"/>
                <w:sz w:val="28"/>
                <w:szCs w:val="28"/>
              </w:rPr>
              <w:t xml:space="preserve"> опытом проектирования образовательного процесса на основе стандартов и сопутствующей документации, с учётом особенностей развития обучающихся;</w:t>
            </w:r>
          </w:p>
        </w:tc>
      </w:tr>
      <w:tr w:rsidR="0062530F" w:rsidRPr="0062530F" w:rsidTr="00BB0399">
        <w:trPr>
          <w:trHeight w:val="615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30F" w:rsidRPr="0062530F" w:rsidRDefault="0062530F" w:rsidP="0062530F">
            <w:pPr>
              <w:widowControl/>
              <w:numPr>
                <w:ilvl w:val="0"/>
                <w:numId w:val="3"/>
              </w:numPr>
              <w:spacing w:line="276" w:lineRule="auto"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530F">
              <w:rPr>
                <w:rFonts w:ascii="Times New Roman" w:hAnsi="Times New Roman" w:cs="Times New Roman"/>
                <w:sz w:val="28"/>
                <w:szCs w:val="28"/>
              </w:rPr>
              <w:t xml:space="preserve">обладающий навыками работы в сфере информационных технологий, в том числе, </w:t>
            </w:r>
            <w:proofErr w:type="spellStart"/>
            <w:r w:rsidRPr="0062530F">
              <w:rPr>
                <w:rFonts w:ascii="Times New Roman" w:hAnsi="Times New Roman" w:cs="Times New Roman"/>
                <w:sz w:val="28"/>
                <w:szCs w:val="28"/>
              </w:rPr>
              <w:t>интерактивных\мультимедийных</w:t>
            </w:r>
            <w:proofErr w:type="spellEnd"/>
            <w:r w:rsidRPr="0062530F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технологий;</w:t>
            </w:r>
            <w:proofErr w:type="gramEnd"/>
          </w:p>
        </w:tc>
      </w:tr>
      <w:tr w:rsidR="0062530F" w:rsidRPr="0062530F" w:rsidTr="00BB0399">
        <w:trPr>
          <w:trHeight w:val="975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30F" w:rsidRPr="0062530F" w:rsidRDefault="0062530F" w:rsidP="0062530F">
            <w:pPr>
              <w:widowControl/>
              <w:numPr>
                <w:ilvl w:val="0"/>
                <w:numId w:val="3"/>
              </w:numPr>
              <w:spacing w:line="276" w:lineRule="auto"/>
              <w:ind w:left="0" w:firstLine="0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2530F">
              <w:rPr>
                <w:rFonts w:ascii="Times New Roman" w:hAnsi="Times New Roman" w:cs="Times New Roman"/>
                <w:sz w:val="28"/>
                <w:szCs w:val="28"/>
              </w:rPr>
              <w:t xml:space="preserve">обладающий опытом учета, контроля и хранения различного рода сопроводительной документации и иные виды деятельности связанные с обеспечением эффективности работы в соответствии с требованиями будущей профессиональной деятельности </w:t>
            </w:r>
            <w:r w:rsidRPr="0062530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специальности </w:t>
            </w:r>
            <w:r w:rsidRPr="0062530F">
              <w:rPr>
                <w:rFonts w:ascii="Times New Roman" w:eastAsia="Times New Roman" w:hAnsi="Times New Roman" w:cs="Times New Roman"/>
                <w:sz w:val="28"/>
              </w:rPr>
              <w:t xml:space="preserve">24.01.01 </w:t>
            </w:r>
            <w:r>
              <w:rPr>
                <w:rFonts w:ascii="Times New Roman" w:eastAsia="Times New Roman" w:hAnsi="Times New Roman" w:cs="Times New Roman"/>
                <w:sz w:val="28"/>
              </w:rPr>
              <w:t>«</w:t>
            </w:r>
            <w:r w:rsidRPr="0062530F">
              <w:rPr>
                <w:rFonts w:ascii="Times New Roman" w:eastAsia="Times New Roman" w:hAnsi="Times New Roman" w:cs="Times New Roman"/>
                <w:sz w:val="28"/>
              </w:rPr>
              <w:t>Слесарь-сборщик авиационной техники</w:t>
            </w:r>
            <w:r w:rsidRPr="0062530F">
              <w:rPr>
                <w:rFonts w:ascii="Times New Roman" w:hAnsi="Times New Roman" w:cs="Times New Roman"/>
                <w:sz w:val="28"/>
              </w:rPr>
              <w:t>»</w:t>
            </w:r>
            <w:r>
              <w:rPr>
                <w:rFonts w:ascii="Times New Roman" w:hAnsi="Times New Roman" w:cs="Times New Roman"/>
                <w:sz w:val="28"/>
              </w:rPr>
              <w:t>;</w:t>
            </w:r>
          </w:p>
        </w:tc>
      </w:tr>
      <w:tr w:rsidR="0062530F" w:rsidRPr="0062530F" w:rsidTr="00BB0399">
        <w:trPr>
          <w:trHeight w:val="975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30F" w:rsidRPr="0062530F" w:rsidRDefault="0062530F" w:rsidP="0062530F">
            <w:pPr>
              <w:widowControl/>
              <w:numPr>
                <w:ilvl w:val="0"/>
                <w:numId w:val="3"/>
              </w:numPr>
              <w:spacing w:line="276" w:lineRule="auto"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530F">
              <w:rPr>
                <w:rFonts w:ascii="Times New Roman" w:hAnsi="Times New Roman" w:cs="Times New Roman"/>
                <w:bCs/>
                <w:sz w:val="28"/>
                <w:szCs w:val="28"/>
              </w:rPr>
              <w:t>участвующий в разработке и реализации программы развития образовательной организации в целях создания безопасной и комфортной образовательной среды разрабатывающий и оформляющий в бумажном и электронном виде планирующую и отчетную документацию в области работы, в том числе, компенсирующего и коррекционно-развивающего образования;</w:t>
            </w:r>
          </w:p>
        </w:tc>
      </w:tr>
      <w:tr w:rsidR="0062530F" w:rsidRPr="0062530F" w:rsidTr="00BB0399">
        <w:trPr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30F" w:rsidRPr="0062530F" w:rsidRDefault="0062530F" w:rsidP="00BB0399">
            <w:pPr>
              <w:ind w:right="-425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2530F">
              <w:rPr>
                <w:rFonts w:ascii="Times New Roman" w:hAnsi="Times New Roman" w:cs="Times New Roman"/>
                <w:b/>
                <w:sz w:val="28"/>
                <w:szCs w:val="28"/>
              </w:rPr>
              <w:t>Экологическое воспитание</w:t>
            </w:r>
          </w:p>
        </w:tc>
      </w:tr>
      <w:tr w:rsidR="0062530F" w:rsidRPr="0062530F" w:rsidTr="00BB0399">
        <w:trPr>
          <w:trHeight w:val="756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30F" w:rsidRPr="0062530F" w:rsidRDefault="0062530F" w:rsidP="0062530F">
            <w:pPr>
              <w:widowControl/>
              <w:numPr>
                <w:ilvl w:val="0"/>
                <w:numId w:val="3"/>
              </w:numPr>
              <w:spacing w:line="276" w:lineRule="auto"/>
              <w:ind w:left="0" w:firstLine="0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253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ответственно </w:t>
            </w:r>
            <w:proofErr w:type="gramStart"/>
            <w:r w:rsidRPr="0062530F">
              <w:rPr>
                <w:rFonts w:ascii="Times New Roman" w:hAnsi="Times New Roman" w:cs="Times New Roman"/>
                <w:bCs/>
                <w:sz w:val="28"/>
                <w:szCs w:val="28"/>
              </w:rPr>
              <w:t>подходящий</w:t>
            </w:r>
            <w:proofErr w:type="gramEnd"/>
            <w:r w:rsidRPr="006253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 рациональному потреблению энергии, воды и других природных ресурсов в жизни в рамках обучения и профессиональной деятельности;</w:t>
            </w:r>
          </w:p>
        </w:tc>
      </w:tr>
      <w:tr w:rsidR="0062530F" w:rsidRPr="0062530F" w:rsidTr="00BB0399">
        <w:trPr>
          <w:trHeight w:val="847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30F" w:rsidRPr="0062530F" w:rsidRDefault="0062530F" w:rsidP="0062530F">
            <w:pPr>
              <w:widowControl/>
              <w:numPr>
                <w:ilvl w:val="0"/>
                <w:numId w:val="3"/>
              </w:numPr>
              <w:spacing w:line="276" w:lineRule="auto"/>
              <w:ind w:left="0" w:right="28" w:firstLine="0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62530F">
              <w:rPr>
                <w:rFonts w:ascii="Times New Roman" w:hAnsi="Times New Roman" w:cs="Times New Roman"/>
                <w:bCs/>
                <w:sz w:val="28"/>
                <w:szCs w:val="28"/>
              </w:rPr>
              <w:t>понимающий</w:t>
            </w:r>
            <w:proofErr w:type="gramEnd"/>
            <w:r w:rsidRPr="006253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основы экологической культуры в профессиональной деятельности, обеспечивающей ответственное отношение к окружающей </w:t>
            </w:r>
            <w:r w:rsidRPr="0062530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социально-природной, производственной среде и здоровью</w:t>
            </w:r>
            <w:r w:rsidRPr="0062530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;</w:t>
            </w:r>
          </w:p>
        </w:tc>
      </w:tr>
      <w:tr w:rsidR="0062530F" w:rsidRPr="0062530F" w:rsidTr="00BB0399">
        <w:trPr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30F" w:rsidRPr="0062530F" w:rsidRDefault="0062530F" w:rsidP="00BB0399">
            <w:pPr>
              <w:ind w:right="-425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2530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Ценности научного познания</w:t>
            </w:r>
          </w:p>
        </w:tc>
      </w:tr>
      <w:tr w:rsidR="0062530F" w:rsidRPr="0062530F" w:rsidTr="00BB0399">
        <w:trPr>
          <w:trHeight w:val="955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30F" w:rsidRPr="0062530F" w:rsidRDefault="0062530F" w:rsidP="0062530F">
            <w:pPr>
              <w:widowControl/>
              <w:numPr>
                <w:ilvl w:val="0"/>
                <w:numId w:val="3"/>
              </w:numPr>
              <w:spacing w:line="276" w:lineRule="auto"/>
              <w:ind w:left="0" w:right="28"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53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обладающий опытом участия в научных, научно-исследовательских проектах, мероприятиях, конкурсах в рамках профессиональной направленности </w:t>
            </w:r>
            <w:r w:rsidRPr="0062530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специальности </w:t>
            </w:r>
            <w:r w:rsidRPr="0062530F">
              <w:rPr>
                <w:rFonts w:ascii="Times New Roman" w:eastAsia="Times New Roman" w:hAnsi="Times New Roman" w:cs="Times New Roman"/>
                <w:sz w:val="28"/>
              </w:rPr>
              <w:t xml:space="preserve">24.01.01 </w:t>
            </w:r>
            <w:r>
              <w:rPr>
                <w:rFonts w:ascii="Times New Roman" w:eastAsia="Times New Roman" w:hAnsi="Times New Roman" w:cs="Times New Roman"/>
                <w:sz w:val="28"/>
              </w:rPr>
              <w:t>«</w:t>
            </w:r>
            <w:r w:rsidRPr="0062530F">
              <w:rPr>
                <w:rFonts w:ascii="Times New Roman" w:eastAsia="Times New Roman" w:hAnsi="Times New Roman" w:cs="Times New Roman"/>
                <w:sz w:val="28"/>
              </w:rPr>
              <w:t>Слесарь-сборщик авиационной техники</w:t>
            </w:r>
            <w:r w:rsidRPr="0062530F">
              <w:rPr>
                <w:rFonts w:ascii="Times New Roman" w:hAnsi="Times New Roman" w:cs="Times New Roman"/>
                <w:sz w:val="28"/>
              </w:rPr>
              <w:t>»;</w:t>
            </w:r>
          </w:p>
        </w:tc>
      </w:tr>
      <w:tr w:rsidR="0062530F" w:rsidRPr="0062530F" w:rsidTr="00BB0399">
        <w:trPr>
          <w:trHeight w:val="698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30F" w:rsidRPr="0062530F" w:rsidRDefault="0062530F" w:rsidP="0062530F">
            <w:pPr>
              <w:widowControl/>
              <w:numPr>
                <w:ilvl w:val="0"/>
                <w:numId w:val="3"/>
              </w:numPr>
              <w:spacing w:line="276" w:lineRule="auto"/>
              <w:ind w:left="0" w:hanging="284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2530F">
              <w:rPr>
                <w:rFonts w:ascii="Times New Roman" w:hAnsi="Times New Roman" w:cs="Times New Roman"/>
                <w:bCs/>
                <w:sz w:val="28"/>
                <w:szCs w:val="28"/>
              </w:rPr>
              <w:t>- обладающий знаниями в области истории, теории, закономерностей и принципов построения и функционирования образовательных систем, основных психологических подходов: культурно-исторический и развивающий, способы их применения в процессе преподавания;</w:t>
            </w:r>
          </w:p>
        </w:tc>
      </w:tr>
      <w:tr w:rsidR="0062530F" w:rsidRPr="0062530F" w:rsidTr="00BB0399">
        <w:trPr>
          <w:trHeight w:val="698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30F" w:rsidRPr="0062530F" w:rsidRDefault="0062530F" w:rsidP="00BB0399">
            <w:pPr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62530F"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  <w:t>- осваивающий и применяющий психолого-педагогические технологии (в том числе инклюзивные), необходимые для адресной работы с различными контингентами обучающихся: одаренные, социально уязвимые, попавшие в трудные жизненные ситуации, мигранты, сироты, с ограниченными возможностями здоровья, с девиациями поведения, с зависимостью;</w:t>
            </w:r>
            <w:proofErr w:type="gramEnd"/>
          </w:p>
        </w:tc>
      </w:tr>
      <w:tr w:rsidR="0062530F" w:rsidRPr="0062530F" w:rsidTr="00BB0399">
        <w:trPr>
          <w:trHeight w:val="799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30F" w:rsidRPr="0062530F" w:rsidRDefault="0062530F" w:rsidP="0062530F">
            <w:pPr>
              <w:widowControl/>
              <w:numPr>
                <w:ilvl w:val="0"/>
                <w:numId w:val="3"/>
              </w:numPr>
              <w:spacing w:line="276" w:lineRule="auto"/>
              <w:ind w:left="0" w:right="34"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530F">
              <w:rPr>
                <w:rFonts w:ascii="Times New Roman" w:hAnsi="Times New Roman" w:cs="Times New Roman"/>
                <w:bCs/>
                <w:sz w:val="28"/>
                <w:szCs w:val="28"/>
              </w:rPr>
              <w:t>проявляющий</w:t>
            </w:r>
            <w:proofErr w:type="gramEnd"/>
            <w:r w:rsidRPr="006253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сознательное отношение к непрерывному образованию как условию успешной профессиональной и общественной деятельности</w:t>
            </w:r>
            <w:r w:rsidRPr="0062530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;</w:t>
            </w:r>
          </w:p>
        </w:tc>
      </w:tr>
    </w:tbl>
    <w:p w:rsidR="0062530F" w:rsidRPr="0062530F" w:rsidRDefault="0062530F" w:rsidP="006253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530F" w:rsidRPr="0062530F" w:rsidRDefault="0062530F" w:rsidP="006253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530F" w:rsidRPr="0062530F" w:rsidRDefault="0062530F" w:rsidP="0062530F">
      <w:pPr>
        <w:rPr>
          <w:rFonts w:ascii="Times New Roman" w:hAnsi="Times New Roman" w:cs="Times New Roman"/>
        </w:rPr>
      </w:pPr>
    </w:p>
    <w:p w:rsidR="0062530F" w:rsidRPr="0062530F" w:rsidRDefault="0062530F" w:rsidP="0062530F">
      <w:pPr>
        <w:rPr>
          <w:rFonts w:ascii="Times New Roman" w:hAnsi="Times New Roman" w:cs="Times New Roman"/>
        </w:rPr>
      </w:pPr>
    </w:p>
    <w:p w:rsidR="0062530F" w:rsidRPr="0062530F" w:rsidRDefault="0062530F" w:rsidP="0062530F">
      <w:pPr>
        <w:rPr>
          <w:rFonts w:ascii="Times New Roman" w:hAnsi="Times New Roman" w:cs="Times New Roman"/>
        </w:rPr>
      </w:pPr>
    </w:p>
    <w:p w:rsidR="0062530F" w:rsidRPr="0062530F" w:rsidRDefault="0062530F" w:rsidP="0062530F">
      <w:pPr>
        <w:rPr>
          <w:rFonts w:ascii="Times New Roman" w:hAnsi="Times New Roman" w:cs="Times New Roman"/>
        </w:rPr>
      </w:pPr>
    </w:p>
    <w:p w:rsidR="0062530F" w:rsidRPr="0062530F" w:rsidRDefault="0062530F" w:rsidP="0062530F">
      <w:pPr>
        <w:rPr>
          <w:rFonts w:ascii="Times New Roman" w:hAnsi="Times New Roman" w:cs="Times New Roman"/>
        </w:rPr>
      </w:pPr>
    </w:p>
    <w:p w:rsidR="0062530F" w:rsidRPr="0062530F" w:rsidRDefault="0062530F" w:rsidP="0062530F">
      <w:pPr>
        <w:rPr>
          <w:rFonts w:ascii="Times New Roman" w:hAnsi="Times New Roman" w:cs="Times New Roman"/>
        </w:rPr>
      </w:pPr>
    </w:p>
    <w:p w:rsidR="0062530F" w:rsidRPr="0062530F" w:rsidRDefault="0062530F" w:rsidP="0062530F">
      <w:pPr>
        <w:rPr>
          <w:rFonts w:ascii="Times New Roman" w:hAnsi="Times New Roman" w:cs="Times New Roman"/>
        </w:rPr>
      </w:pPr>
    </w:p>
    <w:p w:rsidR="0062530F" w:rsidRPr="0062530F" w:rsidRDefault="0062530F" w:rsidP="0062530F">
      <w:pPr>
        <w:rPr>
          <w:rFonts w:ascii="Times New Roman" w:hAnsi="Times New Roman" w:cs="Times New Roman"/>
        </w:rPr>
      </w:pPr>
    </w:p>
    <w:p w:rsidR="0062530F" w:rsidRPr="0062530F" w:rsidRDefault="0062530F" w:rsidP="0062530F">
      <w:pPr>
        <w:rPr>
          <w:rFonts w:ascii="Times New Roman" w:hAnsi="Times New Roman" w:cs="Times New Roman"/>
        </w:rPr>
      </w:pPr>
    </w:p>
    <w:p w:rsidR="0062530F" w:rsidRPr="0062530F" w:rsidRDefault="0062530F" w:rsidP="0062530F">
      <w:pPr>
        <w:keepNext/>
        <w:keepLines/>
        <w:pageBreakBefore/>
        <w:ind w:right="-425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2530F">
        <w:rPr>
          <w:rFonts w:ascii="Times New Roman" w:hAnsi="Times New Roman" w:cs="Times New Roman"/>
          <w:b/>
          <w:sz w:val="28"/>
          <w:szCs w:val="28"/>
        </w:rPr>
        <w:lastRenderedPageBreak/>
        <w:t>РАЗДЕЛ 2. СОДЕРЖАТЕЛЬНЫЙ</w:t>
      </w:r>
    </w:p>
    <w:p w:rsidR="0062530F" w:rsidRPr="0062530F" w:rsidRDefault="0062530F" w:rsidP="0062530F">
      <w:pPr>
        <w:pStyle w:val="ad"/>
        <w:ind w:left="0" w:right="0"/>
        <w:rPr>
          <w:sz w:val="28"/>
          <w:szCs w:val="24"/>
        </w:rPr>
      </w:pPr>
      <w:r w:rsidRPr="0062530F">
        <w:rPr>
          <w:sz w:val="28"/>
          <w:szCs w:val="28"/>
        </w:rPr>
        <w:t>2.1 Воспитательные модули: виды, формы, содержание воспитательной деятельности по профессии</w:t>
      </w:r>
      <w:r>
        <w:rPr>
          <w:sz w:val="28"/>
          <w:szCs w:val="28"/>
        </w:rPr>
        <w:t xml:space="preserve"> </w:t>
      </w:r>
      <w:r w:rsidRPr="0062530F">
        <w:rPr>
          <w:sz w:val="28"/>
        </w:rPr>
        <w:t xml:space="preserve">24.01.01 </w:t>
      </w:r>
      <w:r>
        <w:rPr>
          <w:sz w:val="28"/>
        </w:rPr>
        <w:t>«</w:t>
      </w:r>
      <w:r w:rsidRPr="0062530F">
        <w:rPr>
          <w:sz w:val="28"/>
        </w:rPr>
        <w:t>Слесарь-сборщик авиационной техники</w:t>
      </w:r>
      <w:r w:rsidRPr="0062530F">
        <w:rPr>
          <w:sz w:val="28"/>
          <w:szCs w:val="24"/>
        </w:rPr>
        <w:t>»</w:t>
      </w:r>
    </w:p>
    <w:p w:rsidR="0062530F" w:rsidRPr="0062530F" w:rsidRDefault="0062530F" w:rsidP="0062530F">
      <w:pPr>
        <w:pStyle w:val="ad"/>
        <w:ind w:left="0" w:right="0"/>
        <w:rPr>
          <w:sz w:val="28"/>
          <w:szCs w:val="28"/>
        </w:rPr>
      </w:pPr>
    </w:p>
    <w:p w:rsidR="0062530F" w:rsidRPr="0062530F" w:rsidRDefault="0062530F" w:rsidP="0062530F">
      <w:pPr>
        <w:keepNext/>
        <w:keepLines/>
        <w:ind w:right="-425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2530F">
        <w:rPr>
          <w:rFonts w:ascii="Times New Roman" w:hAnsi="Times New Roman" w:cs="Times New Roman"/>
          <w:b/>
          <w:sz w:val="28"/>
          <w:szCs w:val="28"/>
        </w:rPr>
        <w:t xml:space="preserve">Модуль «Образовательная деятельность»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47"/>
      </w:tblGrid>
      <w:tr w:rsidR="0062530F" w:rsidRPr="0062530F" w:rsidTr="00BB0399">
        <w:trPr>
          <w:trHeight w:val="657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30F" w:rsidRPr="0062530F" w:rsidRDefault="0062530F" w:rsidP="0062530F">
            <w:pPr>
              <w:widowControl/>
              <w:numPr>
                <w:ilvl w:val="0"/>
                <w:numId w:val="3"/>
              </w:numPr>
              <w:spacing w:line="276" w:lineRule="auto"/>
              <w:ind w:left="0" w:right="5" w:firstLine="0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2530F">
              <w:rPr>
                <w:rFonts w:ascii="Times New Roman" w:hAnsi="Times New Roman" w:cs="Times New Roman"/>
                <w:bCs/>
                <w:sz w:val="28"/>
                <w:szCs w:val="28"/>
              </w:rPr>
              <w:t>внедрение методик преподавания общеобразовательных дисциплин с учетом профессиональной направленности отрасли по специальности;</w:t>
            </w:r>
          </w:p>
        </w:tc>
      </w:tr>
      <w:tr w:rsidR="0062530F" w:rsidRPr="0062530F" w:rsidTr="00BB0399">
        <w:trPr>
          <w:trHeight w:val="922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30F" w:rsidRPr="0062530F" w:rsidRDefault="0062530F" w:rsidP="0062530F">
            <w:pPr>
              <w:widowControl/>
              <w:numPr>
                <w:ilvl w:val="0"/>
                <w:numId w:val="3"/>
              </w:numPr>
              <w:spacing w:line="276" w:lineRule="auto"/>
              <w:ind w:left="0" w:firstLine="0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6253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включение в воспитательные взаимодействия методов, методик и технологий, которые связаны с изучением дисциплин и модулей образовательной программы, направленных на развитие личности обучающихся на основе воспитательных идеалов выбранной </w:t>
            </w:r>
            <w:r w:rsidRPr="0062530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специальности </w:t>
            </w:r>
            <w:r w:rsidR="009F7962" w:rsidRPr="0062530F">
              <w:rPr>
                <w:rFonts w:ascii="Times New Roman" w:eastAsia="Times New Roman" w:hAnsi="Times New Roman" w:cs="Times New Roman"/>
                <w:sz w:val="28"/>
              </w:rPr>
              <w:t xml:space="preserve">24.01.01 </w:t>
            </w:r>
            <w:r w:rsidR="009F7962">
              <w:rPr>
                <w:rFonts w:ascii="Times New Roman" w:eastAsia="Times New Roman" w:hAnsi="Times New Roman" w:cs="Times New Roman"/>
                <w:sz w:val="28"/>
              </w:rPr>
              <w:t>«</w:t>
            </w:r>
            <w:r w:rsidR="009F7962" w:rsidRPr="0062530F">
              <w:rPr>
                <w:rFonts w:ascii="Times New Roman" w:eastAsia="Times New Roman" w:hAnsi="Times New Roman" w:cs="Times New Roman"/>
                <w:sz w:val="28"/>
              </w:rPr>
              <w:t>Слесарь-сборщик авиационной техники</w:t>
            </w:r>
            <w:r w:rsidR="009F7962" w:rsidRPr="0062530F">
              <w:rPr>
                <w:rFonts w:ascii="Times New Roman" w:hAnsi="Times New Roman" w:cs="Times New Roman"/>
                <w:sz w:val="28"/>
              </w:rPr>
              <w:t>»</w:t>
            </w:r>
            <w:r w:rsidR="009F7962">
              <w:rPr>
                <w:rFonts w:ascii="Times New Roman" w:hAnsi="Times New Roman" w:cs="Times New Roman"/>
                <w:sz w:val="28"/>
              </w:rPr>
              <w:t>;</w:t>
            </w:r>
            <w:proofErr w:type="gramEnd"/>
          </w:p>
        </w:tc>
      </w:tr>
      <w:tr w:rsidR="0062530F" w:rsidRPr="0062530F" w:rsidTr="00BB0399">
        <w:trPr>
          <w:trHeight w:val="660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30F" w:rsidRPr="0062530F" w:rsidRDefault="0062530F" w:rsidP="0062530F">
            <w:pPr>
              <w:widowControl/>
              <w:numPr>
                <w:ilvl w:val="0"/>
                <w:numId w:val="3"/>
              </w:numPr>
              <w:spacing w:line="276" w:lineRule="auto"/>
              <w:ind w:left="0" w:firstLine="0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2530F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организация практических занятий, направленных на приобретение опыта работы по</w:t>
            </w:r>
            <w:r w:rsidRPr="0062530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специальности </w:t>
            </w:r>
            <w:r w:rsidR="009F7962" w:rsidRPr="0062530F">
              <w:rPr>
                <w:rFonts w:ascii="Times New Roman" w:eastAsia="Times New Roman" w:hAnsi="Times New Roman" w:cs="Times New Roman"/>
                <w:sz w:val="28"/>
              </w:rPr>
              <w:t xml:space="preserve">24.01.01 </w:t>
            </w:r>
            <w:r w:rsidR="009F7962">
              <w:rPr>
                <w:rFonts w:ascii="Times New Roman" w:eastAsia="Times New Roman" w:hAnsi="Times New Roman" w:cs="Times New Roman"/>
                <w:sz w:val="28"/>
              </w:rPr>
              <w:t>«</w:t>
            </w:r>
            <w:r w:rsidR="009F7962" w:rsidRPr="0062530F">
              <w:rPr>
                <w:rFonts w:ascii="Times New Roman" w:eastAsia="Times New Roman" w:hAnsi="Times New Roman" w:cs="Times New Roman"/>
                <w:sz w:val="28"/>
              </w:rPr>
              <w:t>Слесарь-сборщик авиационной техники</w:t>
            </w:r>
            <w:r w:rsidR="009F7962" w:rsidRPr="0062530F">
              <w:rPr>
                <w:rFonts w:ascii="Times New Roman" w:hAnsi="Times New Roman" w:cs="Times New Roman"/>
                <w:sz w:val="28"/>
              </w:rPr>
              <w:t>»</w:t>
            </w:r>
            <w:r w:rsidR="009F7962">
              <w:rPr>
                <w:rFonts w:ascii="Times New Roman" w:hAnsi="Times New Roman" w:cs="Times New Roman"/>
                <w:sz w:val="28"/>
              </w:rPr>
              <w:t>;</w:t>
            </w:r>
          </w:p>
        </w:tc>
      </w:tr>
      <w:tr w:rsidR="0062530F" w:rsidRPr="0062530F" w:rsidTr="00BB0399">
        <w:trPr>
          <w:trHeight w:val="922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30F" w:rsidRPr="0062530F" w:rsidRDefault="0062530F" w:rsidP="0062530F">
            <w:pPr>
              <w:widowControl/>
              <w:numPr>
                <w:ilvl w:val="0"/>
                <w:numId w:val="3"/>
              </w:numPr>
              <w:spacing w:line="276" w:lineRule="auto"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53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организация практических занятий по работе с современными информационными технологиями в области </w:t>
            </w:r>
            <w:r w:rsidRPr="0062530F">
              <w:rPr>
                <w:rFonts w:ascii="Times New Roman" w:hAnsi="Times New Roman" w:cs="Times New Roman"/>
                <w:sz w:val="28"/>
                <w:szCs w:val="28"/>
              </w:rPr>
              <w:t>образования и педагогических наук</w:t>
            </w:r>
            <w:r w:rsidRPr="0062530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;</w:t>
            </w:r>
          </w:p>
        </w:tc>
      </w:tr>
    </w:tbl>
    <w:p w:rsidR="0062530F" w:rsidRPr="0062530F" w:rsidRDefault="0062530F" w:rsidP="0062530F">
      <w:pPr>
        <w:tabs>
          <w:tab w:val="left" w:pos="851"/>
        </w:tabs>
        <w:ind w:right="-425"/>
        <w:rPr>
          <w:rFonts w:ascii="Times New Roman" w:hAnsi="Times New Roman" w:cs="Times New Roman"/>
          <w:b/>
          <w:sz w:val="28"/>
          <w:szCs w:val="28"/>
        </w:rPr>
      </w:pPr>
      <w:r w:rsidRPr="0062530F">
        <w:rPr>
          <w:rFonts w:ascii="Times New Roman" w:hAnsi="Times New Roman" w:cs="Times New Roman"/>
          <w:b/>
          <w:sz w:val="28"/>
          <w:szCs w:val="28"/>
        </w:rPr>
        <w:t>Модуль «Кураторство»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47"/>
      </w:tblGrid>
      <w:tr w:rsidR="0062530F" w:rsidRPr="0062530F" w:rsidTr="00BB0399">
        <w:trPr>
          <w:trHeight w:val="784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30F" w:rsidRPr="0062530F" w:rsidRDefault="0062530F" w:rsidP="0062530F">
            <w:pPr>
              <w:widowControl/>
              <w:numPr>
                <w:ilvl w:val="0"/>
                <w:numId w:val="3"/>
              </w:numPr>
              <w:spacing w:line="276" w:lineRule="auto"/>
              <w:ind w:left="0" w:right="5" w:firstLine="0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2530F">
              <w:rPr>
                <w:rFonts w:ascii="Times New Roman" w:hAnsi="Times New Roman" w:cs="Times New Roman"/>
                <w:bCs/>
                <w:sz w:val="28"/>
                <w:szCs w:val="28"/>
              </w:rPr>
              <w:t>инициирование и поддержка участия обучающихся в мероприятиях, конкурсах и проектах профессиональной направленности;</w:t>
            </w:r>
          </w:p>
        </w:tc>
      </w:tr>
      <w:tr w:rsidR="0062530F" w:rsidRPr="0062530F" w:rsidTr="00BB0399">
        <w:trPr>
          <w:trHeight w:val="847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30F" w:rsidRPr="0062530F" w:rsidRDefault="0062530F" w:rsidP="0062530F">
            <w:pPr>
              <w:widowControl/>
              <w:numPr>
                <w:ilvl w:val="0"/>
                <w:numId w:val="3"/>
              </w:numPr>
              <w:spacing w:line="276" w:lineRule="auto"/>
              <w:ind w:left="0" w:firstLine="0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253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организация социально-значимых проектов профессиональной направленности для личностного </w:t>
            </w:r>
            <w:proofErr w:type="gramStart"/>
            <w:r w:rsidRPr="0062530F">
              <w:rPr>
                <w:rFonts w:ascii="Times New Roman" w:hAnsi="Times New Roman" w:cs="Times New Roman"/>
                <w:bCs/>
                <w:sz w:val="28"/>
                <w:szCs w:val="28"/>
              </w:rPr>
              <w:t>развития</w:t>
            </w:r>
            <w:proofErr w:type="gramEnd"/>
            <w:r w:rsidRPr="006253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обучающихся, дающих возможности для самореализации в выбранной </w:t>
            </w:r>
            <w:r w:rsidRPr="0062530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специальности </w:t>
            </w:r>
            <w:r w:rsidR="009F7962" w:rsidRPr="0062530F">
              <w:rPr>
                <w:rFonts w:ascii="Times New Roman" w:eastAsia="Times New Roman" w:hAnsi="Times New Roman" w:cs="Times New Roman"/>
                <w:sz w:val="28"/>
              </w:rPr>
              <w:t xml:space="preserve">24.01.01 </w:t>
            </w:r>
            <w:r w:rsidR="009F7962">
              <w:rPr>
                <w:rFonts w:ascii="Times New Roman" w:eastAsia="Times New Roman" w:hAnsi="Times New Roman" w:cs="Times New Roman"/>
                <w:sz w:val="28"/>
              </w:rPr>
              <w:t>«</w:t>
            </w:r>
            <w:r w:rsidR="009F7962" w:rsidRPr="0062530F">
              <w:rPr>
                <w:rFonts w:ascii="Times New Roman" w:eastAsia="Times New Roman" w:hAnsi="Times New Roman" w:cs="Times New Roman"/>
                <w:sz w:val="28"/>
              </w:rPr>
              <w:t>Слесарь-сборщик авиационной техники</w:t>
            </w:r>
            <w:r w:rsidR="009F7962" w:rsidRPr="0062530F">
              <w:rPr>
                <w:rFonts w:ascii="Times New Roman" w:hAnsi="Times New Roman" w:cs="Times New Roman"/>
                <w:sz w:val="28"/>
              </w:rPr>
              <w:t>»</w:t>
            </w:r>
            <w:r w:rsidR="009F7962">
              <w:rPr>
                <w:rFonts w:ascii="Times New Roman" w:hAnsi="Times New Roman" w:cs="Times New Roman"/>
                <w:sz w:val="28"/>
              </w:rPr>
              <w:t>;</w:t>
            </w:r>
          </w:p>
        </w:tc>
      </w:tr>
    </w:tbl>
    <w:p w:rsidR="0062530F" w:rsidRPr="0062530F" w:rsidRDefault="0062530F" w:rsidP="0062530F">
      <w:pPr>
        <w:tabs>
          <w:tab w:val="left" w:pos="851"/>
        </w:tabs>
        <w:ind w:right="-425" w:firstLine="709"/>
        <w:rPr>
          <w:rFonts w:ascii="Times New Roman" w:hAnsi="Times New Roman" w:cs="Times New Roman"/>
          <w:b/>
          <w:sz w:val="28"/>
          <w:szCs w:val="28"/>
        </w:rPr>
      </w:pPr>
      <w:r w:rsidRPr="0062530F">
        <w:rPr>
          <w:rFonts w:ascii="Times New Roman" w:hAnsi="Times New Roman" w:cs="Times New Roman"/>
          <w:b/>
          <w:sz w:val="28"/>
          <w:szCs w:val="28"/>
        </w:rPr>
        <w:t>Модуль «Наставничество»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47"/>
      </w:tblGrid>
      <w:tr w:rsidR="0062530F" w:rsidRPr="0062530F" w:rsidTr="00BB0399">
        <w:trPr>
          <w:trHeight w:val="923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30F" w:rsidRPr="0062530F" w:rsidRDefault="0062530F" w:rsidP="0062530F">
            <w:pPr>
              <w:widowControl/>
              <w:numPr>
                <w:ilvl w:val="0"/>
                <w:numId w:val="3"/>
              </w:numPr>
              <w:spacing w:line="276" w:lineRule="auto"/>
              <w:ind w:left="0" w:firstLine="0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253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мастер-классы, тренинги и практикумы от наставника в рамках сопровождения профессионального роста наставляемых, развития их профессиональных навыков и компетенций в </w:t>
            </w:r>
            <w:r w:rsidRPr="0062530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специальности </w:t>
            </w:r>
            <w:r w:rsidR="009F7962" w:rsidRPr="0062530F">
              <w:rPr>
                <w:rFonts w:ascii="Times New Roman" w:eastAsia="Times New Roman" w:hAnsi="Times New Roman" w:cs="Times New Roman"/>
                <w:sz w:val="28"/>
              </w:rPr>
              <w:t xml:space="preserve">24.01.01 </w:t>
            </w:r>
            <w:r w:rsidR="009F7962">
              <w:rPr>
                <w:rFonts w:ascii="Times New Roman" w:eastAsia="Times New Roman" w:hAnsi="Times New Roman" w:cs="Times New Roman"/>
                <w:sz w:val="28"/>
              </w:rPr>
              <w:t>«</w:t>
            </w:r>
            <w:r w:rsidR="009F7962" w:rsidRPr="0062530F">
              <w:rPr>
                <w:rFonts w:ascii="Times New Roman" w:eastAsia="Times New Roman" w:hAnsi="Times New Roman" w:cs="Times New Roman"/>
                <w:sz w:val="28"/>
              </w:rPr>
              <w:t>Слесарь-сборщик авиационной техники</w:t>
            </w:r>
            <w:r w:rsidR="009F7962" w:rsidRPr="0062530F">
              <w:rPr>
                <w:rFonts w:ascii="Times New Roman" w:hAnsi="Times New Roman" w:cs="Times New Roman"/>
                <w:sz w:val="28"/>
              </w:rPr>
              <w:t>»</w:t>
            </w:r>
            <w:r w:rsidR="009F7962">
              <w:rPr>
                <w:rFonts w:ascii="Times New Roman" w:hAnsi="Times New Roman" w:cs="Times New Roman"/>
                <w:sz w:val="28"/>
              </w:rPr>
              <w:t>;</w:t>
            </w:r>
          </w:p>
        </w:tc>
      </w:tr>
      <w:tr w:rsidR="0062530F" w:rsidRPr="0062530F" w:rsidTr="00BB0399">
        <w:trPr>
          <w:trHeight w:val="775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30F" w:rsidRPr="0062530F" w:rsidRDefault="0062530F" w:rsidP="0062530F">
            <w:pPr>
              <w:widowControl/>
              <w:numPr>
                <w:ilvl w:val="0"/>
                <w:numId w:val="3"/>
              </w:numPr>
              <w:spacing w:line="276" w:lineRule="auto"/>
              <w:ind w:left="0" w:right="5" w:firstLine="0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253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организация под руководством наставника социально-значимых проектов по </w:t>
            </w:r>
            <w:r w:rsidRPr="0062530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специальности</w:t>
            </w:r>
            <w:r w:rsidRPr="0062530F">
              <w:rPr>
                <w:rFonts w:ascii="Times New Roman" w:hAnsi="Times New Roman" w:cs="Times New Roman"/>
                <w:sz w:val="28"/>
              </w:rPr>
              <w:t xml:space="preserve">  </w:t>
            </w:r>
            <w:r w:rsidR="009F7962" w:rsidRPr="0062530F">
              <w:rPr>
                <w:rFonts w:ascii="Times New Roman" w:eastAsia="Times New Roman" w:hAnsi="Times New Roman" w:cs="Times New Roman"/>
                <w:sz w:val="28"/>
              </w:rPr>
              <w:t xml:space="preserve">24.01.01 </w:t>
            </w:r>
            <w:r w:rsidR="009F7962">
              <w:rPr>
                <w:rFonts w:ascii="Times New Roman" w:eastAsia="Times New Roman" w:hAnsi="Times New Roman" w:cs="Times New Roman"/>
                <w:sz w:val="28"/>
              </w:rPr>
              <w:t>«</w:t>
            </w:r>
            <w:r w:rsidR="009F7962" w:rsidRPr="0062530F">
              <w:rPr>
                <w:rFonts w:ascii="Times New Roman" w:eastAsia="Times New Roman" w:hAnsi="Times New Roman" w:cs="Times New Roman"/>
                <w:sz w:val="28"/>
              </w:rPr>
              <w:t>Слесарь-сборщик авиационной техники</w:t>
            </w:r>
            <w:r w:rsidR="009F7962" w:rsidRPr="0062530F">
              <w:rPr>
                <w:rFonts w:ascii="Times New Roman" w:hAnsi="Times New Roman" w:cs="Times New Roman"/>
                <w:sz w:val="28"/>
              </w:rPr>
              <w:t>»</w:t>
            </w:r>
            <w:r w:rsidR="009F7962">
              <w:rPr>
                <w:rFonts w:ascii="Times New Roman" w:hAnsi="Times New Roman" w:cs="Times New Roman"/>
                <w:sz w:val="28"/>
              </w:rPr>
              <w:t>;</w:t>
            </w:r>
          </w:p>
        </w:tc>
      </w:tr>
    </w:tbl>
    <w:p w:rsidR="0062530F" w:rsidRPr="0062530F" w:rsidRDefault="0062530F" w:rsidP="0062530F">
      <w:pPr>
        <w:tabs>
          <w:tab w:val="left" w:pos="851"/>
        </w:tabs>
        <w:ind w:right="-425" w:firstLine="709"/>
        <w:rPr>
          <w:rFonts w:ascii="Times New Roman" w:hAnsi="Times New Roman" w:cs="Times New Roman"/>
          <w:b/>
          <w:sz w:val="28"/>
          <w:szCs w:val="28"/>
        </w:rPr>
      </w:pPr>
      <w:r w:rsidRPr="0062530F">
        <w:rPr>
          <w:rFonts w:ascii="Times New Roman" w:hAnsi="Times New Roman" w:cs="Times New Roman"/>
          <w:b/>
          <w:sz w:val="28"/>
          <w:szCs w:val="28"/>
        </w:rPr>
        <w:t>Модуль «Основные воспитательные мероприятия по специальности»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6"/>
      </w:tblGrid>
      <w:tr w:rsidR="0062530F" w:rsidRPr="0062530F" w:rsidTr="00BB0399">
        <w:trPr>
          <w:trHeight w:val="645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30F" w:rsidRPr="0062530F" w:rsidRDefault="0062530F" w:rsidP="0062530F">
            <w:pPr>
              <w:widowControl/>
              <w:numPr>
                <w:ilvl w:val="0"/>
                <w:numId w:val="3"/>
              </w:numPr>
              <w:spacing w:line="276" w:lineRule="auto"/>
              <w:ind w:left="0" w:firstLine="0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253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мастер-классы, проведение конкурсов профессионального мастерства, показы, выставки, открытые лекции и демонстрации, экскурсии, дни открытых дверей, </w:t>
            </w:r>
            <w:proofErr w:type="spellStart"/>
            <w:r w:rsidRPr="0062530F">
              <w:rPr>
                <w:rFonts w:ascii="Times New Roman" w:hAnsi="Times New Roman" w:cs="Times New Roman"/>
                <w:bCs/>
                <w:sz w:val="28"/>
                <w:szCs w:val="28"/>
              </w:rPr>
              <w:t>квесты</w:t>
            </w:r>
            <w:proofErr w:type="spellEnd"/>
            <w:r w:rsidRPr="006253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; </w:t>
            </w:r>
          </w:p>
        </w:tc>
      </w:tr>
      <w:tr w:rsidR="0062530F" w:rsidRPr="0062530F" w:rsidTr="00BB0399">
        <w:trPr>
          <w:trHeight w:val="461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30F" w:rsidRPr="0062530F" w:rsidRDefault="0062530F" w:rsidP="0062530F">
            <w:pPr>
              <w:widowControl/>
              <w:numPr>
                <w:ilvl w:val="0"/>
                <w:numId w:val="3"/>
              </w:numPr>
              <w:spacing w:line="276" w:lineRule="auto"/>
              <w:ind w:left="0" w:firstLine="0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253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встречи с известными представителями </w:t>
            </w:r>
            <w:r w:rsidRPr="0062530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профессии </w:t>
            </w:r>
          </w:p>
        </w:tc>
      </w:tr>
      <w:tr w:rsidR="0062530F" w:rsidRPr="0062530F" w:rsidTr="00BB0399">
        <w:trPr>
          <w:trHeight w:val="645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30F" w:rsidRPr="0062530F" w:rsidRDefault="0062530F" w:rsidP="0062530F">
            <w:pPr>
              <w:widowControl/>
              <w:numPr>
                <w:ilvl w:val="0"/>
                <w:numId w:val="3"/>
              </w:numPr>
              <w:spacing w:line="276" w:lineRule="auto"/>
              <w:ind w:left="0" w:firstLine="0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2530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круглые столы, просветительские мероприятия с участием </w:t>
            </w:r>
            <w:proofErr w:type="spellStart"/>
            <w:r w:rsidRPr="0062530F">
              <w:rPr>
                <w:rFonts w:ascii="Times New Roman" w:hAnsi="Times New Roman" w:cs="Times New Roman"/>
                <w:bCs/>
                <w:sz w:val="28"/>
                <w:szCs w:val="28"/>
              </w:rPr>
              <w:t>амбассадоров</w:t>
            </w:r>
            <w:proofErr w:type="spellEnd"/>
            <w:r w:rsidRPr="006253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2530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специальности</w:t>
            </w:r>
            <w:r w:rsidRPr="006253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9F7962" w:rsidRPr="0062530F">
              <w:rPr>
                <w:rFonts w:ascii="Times New Roman" w:eastAsia="Times New Roman" w:hAnsi="Times New Roman" w:cs="Times New Roman"/>
                <w:sz w:val="28"/>
              </w:rPr>
              <w:t xml:space="preserve">24.01.01 </w:t>
            </w:r>
            <w:r w:rsidR="009F7962">
              <w:rPr>
                <w:rFonts w:ascii="Times New Roman" w:eastAsia="Times New Roman" w:hAnsi="Times New Roman" w:cs="Times New Roman"/>
                <w:sz w:val="28"/>
              </w:rPr>
              <w:t>«</w:t>
            </w:r>
            <w:r w:rsidR="009F7962" w:rsidRPr="0062530F">
              <w:rPr>
                <w:rFonts w:ascii="Times New Roman" w:eastAsia="Times New Roman" w:hAnsi="Times New Roman" w:cs="Times New Roman"/>
                <w:sz w:val="28"/>
              </w:rPr>
              <w:t>Слесарь-сборщик авиационной техники</w:t>
            </w:r>
            <w:r w:rsidR="009F7962" w:rsidRPr="0062530F">
              <w:rPr>
                <w:rFonts w:ascii="Times New Roman" w:hAnsi="Times New Roman" w:cs="Times New Roman"/>
                <w:sz w:val="28"/>
              </w:rPr>
              <w:t>»</w:t>
            </w:r>
            <w:r w:rsidR="009F7962">
              <w:rPr>
                <w:rFonts w:ascii="Times New Roman" w:hAnsi="Times New Roman" w:cs="Times New Roman"/>
                <w:sz w:val="28"/>
              </w:rPr>
              <w:t>;</w:t>
            </w:r>
          </w:p>
        </w:tc>
      </w:tr>
    </w:tbl>
    <w:p w:rsidR="0062530F" w:rsidRPr="0062530F" w:rsidRDefault="0062530F" w:rsidP="0062530F">
      <w:pPr>
        <w:tabs>
          <w:tab w:val="left" w:pos="851"/>
          <w:tab w:val="left" w:pos="2977"/>
        </w:tabs>
        <w:ind w:right="-425"/>
        <w:rPr>
          <w:rFonts w:ascii="Times New Roman" w:hAnsi="Times New Roman" w:cs="Times New Roman"/>
          <w:sz w:val="28"/>
          <w:szCs w:val="28"/>
        </w:rPr>
      </w:pPr>
      <w:r w:rsidRPr="0062530F">
        <w:rPr>
          <w:rFonts w:ascii="Times New Roman" w:hAnsi="Times New Roman" w:cs="Times New Roman"/>
          <w:b/>
          <w:sz w:val="28"/>
          <w:szCs w:val="28"/>
        </w:rPr>
        <w:t xml:space="preserve">Модуль «Организация предметно-пространственной среды»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6"/>
      </w:tblGrid>
      <w:tr w:rsidR="0062530F" w:rsidRPr="0062530F" w:rsidTr="00BB0399">
        <w:trPr>
          <w:trHeight w:val="1500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30F" w:rsidRPr="0062530F" w:rsidRDefault="0062530F" w:rsidP="0062530F">
            <w:pPr>
              <w:widowControl/>
              <w:numPr>
                <w:ilvl w:val="0"/>
                <w:numId w:val="3"/>
              </w:numPr>
              <w:spacing w:line="276" w:lineRule="auto"/>
              <w:ind w:left="0" w:right="34" w:firstLine="0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253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организация  музейно-выставочного пространства, содержащего экспозиции об истории и развитии </w:t>
            </w:r>
            <w:r w:rsidRPr="0062530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специальности </w:t>
            </w:r>
            <w:r w:rsidR="009F7962" w:rsidRPr="0062530F">
              <w:rPr>
                <w:rFonts w:ascii="Times New Roman" w:eastAsia="Times New Roman" w:hAnsi="Times New Roman" w:cs="Times New Roman"/>
                <w:sz w:val="28"/>
              </w:rPr>
              <w:t xml:space="preserve">24.01.01 </w:t>
            </w:r>
            <w:r w:rsidR="009F7962">
              <w:rPr>
                <w:rFonts w:ascii="Times New Roman" w:eastAsia="Times New Roman" w:hAnsi="Times New Roman" w:cs="Times New Roman"/>
                <w:sz w:val="28"/>
              </w:rPr>
              <w:t>«</w:t>
            </w:r>
            <w:r w:rsidR="009F7962" w:rsidRPr="0062530F">
              <w:rPr>
                <w:rFonts w:ascii="Times New Roman" w:eastAsia="Times New Roman" w:hAnsi="Times New Roman" w:cs="Times New Roman"/>
                <w:sz w:val="28"/>
              </w:rPr>
              <w:t>Слесарь-сборщик авиационной техники</w:t>
            </w:r>
            <w:r w:rsidRPr="0062530F">
              <w:rPr>
                <w:rFonts w:ascii="Times New Roman" w:hAnsi="Times New Roman" w:cs="Times New Roman"/>
                <w:sz w:val="28"/>
              </w:rPr>
              <w:t xml:space="preserve">», </w:t>
            </w:r>
            <w:r w:rsidRPr="006253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выдающихся деятелей производственной сферы, имеющей отношение к </w:t>
            </w:r>
            <w:r w:rsidRPr="0062530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специальности </w:t>
            </w:r>
            <w:r w:rsidR="009F7962" w:rsidRPr="0062530F">
              <w:rPr>
                <w:rFonts w:ascii="Times New Roman" w:eastAsia="Times New Roman" w:hAnsi="Times New Roman" w:cs="Times New Roman"/>
                <w:sz w:val="28"/>
              </w:rPr>
              <w:t xml:space="preserve">24.01.01 </w:t>
            </w:r>
            <w:r w:rsidR="009F7962">
              <w:rPr>
                <w:rFonts w:ascii="Times New Roman" w:eastAsia="Times New Roman" w:hAnsi="Times New Roman" w:cs="Times New Roman"/>
                <w:sz w:val="28"/>
              </w:rPr>
              <w:t>«</w:t>
            </w:r>
            <w:r w:rsidR="009F7962" w:rsidRPr="0062530F">
              <w:rPr>
                <w:rFonts w:ascii="Times New Roman" w:eastAsia="Times New Roman" w:hAnsi="Times New Roman" w:cs="Times New Roman"/>
                <w:sz w:val="28"/>
              </w:rPr>
              <w:t>Слесарь-сборщик авиационной техники</w:t>
            </w:r>
            <w:r w:rsidR="009F7962" w:rsidRPr="0062530F">
              <w:rPr>
                <w:rFonts w:ascii="Times New Roman" w:hAnsi="Times New Roman" w:cs="Times New Roman"/>
                <w:sz w:val="28"/>
              </w:rPr>
              <w:t>»</w:t>
            </w:r>
            <w:r w:rsidR="009F7962">
              <w:rPr>
                <w:rFonts w:ascii="Times New Roman" w:hAnsi="Times New Roman" w:cs="Times New Roman"/>
                <w:sz w:val="28"/>
              </w:rPr>
              <w:t xml:space="preserve">, </w:t>
            </w:r>
            <w:r w:rsidRPr="0062530F">
              <w:rPr>
                <w:rFonts w:ascii="Times New Roman" w:hAnsi="Times New Roman" w:cs="Times New Roman"/>
                <w:bCs/>
                <w:sz w:val="28"/>
                <w:szCs w:val="28"/>
              </w:rPr>
              <w:t>соответствующих предметов-символов профессиональной сферы, информационных справочных материалов о предприятиях профессиональной сферы, являющихся предметом гордости отечественной науки и технологий;</w:t>
            </w:r>
          </w:p>
        </w:tc>
      </w:tr>
      <w:tr w:rsidR="0062530F" w:rsidRPr="0062530F" w:rsidTr="00BB0399">
        <w:trPr>
          <w:trHeight w:val="745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30F" w:rsidRPr="0062530F" w:rsidRDefault="0062530F" w:rsidP="0062530F">
            <w:pPr>
              <w:widowControl/>
              <w:numPr>
                <w:ilvl w:val="0"/>
                <w:numId w:val="3"/>
              </w:numPr>
              <w:spacing w:line="276" w:lineRule="auto"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53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размещение, поддержание, обновление на территории ПОО выставочных объектов, ассоциирующихся </w:t>
            </w:r>
            <w:r w:rsidRPr="0062530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со специальностью </w:t>
            </w:r>
            <w:r w:rsidR="009F7962" w:rsidRPr="0062530F">
              <w:rPr>
                <w:rFonts w:ascii="Times New Roman" w:eastAsia="Times New Roman" w:hAnsi="Times New Roman" w:cs="Times New Roman"/>
                <w:sz w:val="28"/>
              </w:rPr>
              <w:t xml:space="preserve">24.01.01 </w:t>
            </w:r>
            <w:r w:rsidR="009F7962">
              <w:rPr>
                <w:rFonts w:ascii="Times New Roman" w:eastAsia="Times New Roman" w:hAnsi="Times New Roman" w:cs="Times New Roman"/>
                <w:sz w:val="28"/>
              </w:rPr>
              <w:t>«</w:t>
            </w:r>
            <w:r w:rsidR="009F7962" w:rsidRPr="0062530F">
              <w:rPr>
                <w:rFonts w:ascii="Times New Roman" w:eastAsia="Times New Roman" w:hAnsi="Times New Roman" w:cs="Times New Roman"/>
                <w:sz w:val="28"/>
              </w:rPr>
              <w:t>Слесарь-сборщик авиационной техники</w:t>
            </w:r>
            <w:r w:rsidR="009F7962" w:rsidRPr="0062530F">
              <w:rPr>
                <w:rFonts w:ascii="Times New Roman" w:hAnsi="Times New Roman" w:cs="Times New Roman"/>
                <w:sz w:val="28"/>
              </w:rPr>
              <w:t>»</w:t>
            </w:r>
            <w:r w:rsidR="009F7962">
              <w:rPr>
                <w:rFonts w:ascii="Times New Roman" w:hAnsi="Times New Roman" w:cs="Times New Roman"/>
                <w:sz w:val="28"/>
              </w:rPr>
              <w:t>;</w:t>
            </w:r>
          </w:p>
        </w:tc>
      </w:tr>
    </w:tbl>
    <w:p w:rsidR="0062530F" w:rsidRPr="0062530F" w:rsidRDefault="0062530F" w:rsidP="0062530F">
      <w:pPr>
        <w:tabs>
          <w:tab w:val="left" w:pos="851"/>
        </w:tabs>
        <w:ind w:right="-425"/>
        <w:rPr>
          <w:rFonts w:ascii="Times New Roman" w:hAnsi="Times New Roman" w:cs="Times New Roman"/>
          <w:b/>
          <w:sz w:val="28"/>
          <w:szCs w:val="28"/>
        </w:rPr>
      </w:pPr>
      <w:r w:rsidRPr="0062530F">
        <w:rPr>
          <w:rFonts w:ascii="Times New Roman" w:hAnsi="Times New Roman" w:cs="Times New Roman"/>
          <w:b/>
          <w:sz w:val="28"/>
          <w:szCs w:val="28"/>
        </w:rPr>
        <w:t xml:space="preserve">Модуль «Взаимодействие с родителями (законными представителями)»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6"/>
      </w:tblGrid>
      <w:tr w:rsidR="0062530F" w:rsidRPr="0062530F" w:rsidTr="00BB0399">
        <w:trPr>
          <w:trHeight w:val="668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30F" w:rsidRPr="0062530F" w:rsidRDefault="0062530F" w:rsidP="0062530F">
            <w:pPr>
              <w:widowControl/>
              <w:numPr>
                <w:ilvl w:val="0"/>
                <w:numId w:val="3"/>
              </w:numPr>
              <w:spacing w:line="276" w:lineRule="auto"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53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профессиональные встречи, диалоги с приглашением родителей (законных представителей), работающих по профессии, чествование трудовых династий </w:t>
            </w:r>
            <w:r w:rsidRPr="0062530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специальности </w:t>
            </w:r>
            <w:r w:rsidR="009F7962" w:rsidRPr="0062530F">
              <w:rPr>
                <w:rFonts w:ascii="Times New Roman" w:eastAsia="Times New Roman" w:hAnsi="Times New Roman" w:cs="Times New Roman"/>
                <w:sz w:val="28"/>
              </w:rPr>
              <w:t xml:space="preserve">24.01.01 </w:t>
            </w:r>
            <w:r w:rsidR="009F7962">
              <w:rPr>
                <w:rFonts w:ascii="Times New Roman" w:eastAsia="Times New Roman" w:hAnsi="Times New Roman" w:cs="Times New Roman"/>
                <w:sz w:val="28"/>
              </w:rPr>
              <w:t>«</w:t>
            </w:r>
            <w:r w:rsidR="009F7962" w:rsidRPr="0062530F">
              <w:rPr>
                <w:rFonts w:ascii="Times New Roman" w:eastAsia="Times New Roman" w:hAnsi="Times New Roman" w:cs="Times New Roman"/>
                <w:sz w:val="28"/>
              </w:rPr>
              <w:t>Слесарь-сборщик авиационной техники</w:t>
            </w:r>
            <w:r w:rsidR="009F7962" w:rsidRPr="0062530F">
              <w:rPr>
                <w:rFonts w:ascii="Times New Roman" w:hAnsi="Times New Roman" w:cs="Times New Roman"/>
                <w:sz w:val="28"/>
              </w:rPr>
              <w:t>»</w:t>
            </w:r>
            <w:r w:rsidR="009F7962">
              <w:rPr>
                <w:rFonts w:ascii="Times New Roman" w:hAnsi="Times New Roman" w:cs="Times New Roman"/>
                <w:sz w:val="28"/>
              </w:rPr>
              <w:t>;</w:t>
            </w:r>
          </w:p>
        </w:tc>
      </w:tr>
      <w:tr w:rsidR="0062530F" w:rsidRPr="0062530F" w:rsidTr="00BB0399">
        <w:trPr>
          <w:trHeight w:val="394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30F" w:rsidRPr="0062530F" w:rsidRDefault="0062530F" w:rsidP="0062530F">
            <w:pPr>
              <w:widowControl/>
              <w:numPr>
                <w:ilvl w:val="0"/>
                <w:numId w:val="3"/>
              </w:numPr>
              <w:spacing w:line="276" w:lineRule="auto"/>
              <w:ind w:left="0" w:right="-425" w:firstLine="0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253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совместные мероприятия, посвященные Дню </w:t>
            </w:r>
            <w:r w:rsidRPr="0062530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специальности;</w:t>
            </w:r>
          </w:p>
        </w:tc>
      </w:tr>
    </w:tbl>
    <w:p w:rsidR="0062530F" w:rsidRPr="0062530F" w:rsidRDefault="0062530F" w:rsidP="0062530F">
      <w:pPr>
        <w:tabs>
          <w:tab w:val="left" w:pos="851"/>
        </w:tabs>
        <w:ind w:right="-425"/>
        <w:rPr>
          <w:rFonts w:ascii="Times New Roman" w:hAnsi="Times New Roman" w:cs="Times New Roman"/>
          <w:b/>
          <w:sz w:val="28"/>
          <w:szCs w:val="28"/>
        </w:rPr>
      </w:pPr>
      <w:r w:rsidRPr="0062530F">
        <w:rPr>
          <w:rFonts w:ascii="Times New Roman" w:hAnsi="Times New Roman" w:cs="Times New Roman"/>
          <w:b/>
          <w:sz w:val="28"/>
          <w:szCs w:val="28"/>
        </w:rPr>
        <w:t>Модуль «Самоуправление</w:t>
      </w:r>
      <w:r w:rsidRPr="0062530F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6"/>
      </w:tblGrid>
      <w:tr w:rsidR="0062530F" w:rsidRPr="0062530F" w:rsidTr="00BB0399">
        <w:trPr>
          <w:trHeight w:val="668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30F" w:rsidRPr="0062530F" w:rsidRDefault="0062530F" w:rsidP="0062530F">
            <w:pPr>
              <w:widowControl/>
              <w:numPr>
                <w:ilvl w:val="0"/>
                <w:numId w:val="3"/>
              </w:numPr>
              <w:spacing w:line="276" w:lineRule="auto"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530F">
              <w:rPr>
                <w:rFonts w:ascii="Times New Roman" w:hAnsi="Times New Roman" w:cs="Times New Roman"/>
                <w:sz w:val="28"/>
                <w:szCs w:val="28"/>
              </w:rPr>
              <w:t>организация деятельности студенческого совета;</w:t>
            </w:r>
          </w:p>
        </w:tc>
      </w:tr>
      <w:tr w:rsidR="0062530F" w:rsidRPr="0062530F" w:rsidTr="00BB0399">
        <w:trPr>
          <w:trHeight w:val="394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30F" w:rsidRPr="0062530F" w:rsidRDefault="0062530F" w:rsidP="0062530F">
            <w:pPr>
              <w:widowControl/>
              <w:numPr>
                <w:ilvl w:val="0"/>
                <w:numId w:val="3"/>
              </w:numPr>
              <w:spacing w:line="276" w:lineRule="auto"/>
              <w:ind w:left="0" w:right="-425" w:firstLine="0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2530F">
              <w:rPr>
                <w:rFonts w:ascii="Times New Roman" w:hAnsi="Times New Roman" w:cs="Times New Roman"/>
                <w:sz w:val="28"/>
                <w:szCs w:val="28"/>
              </w:rPr>
              <w:t>участие членов студенческого совета в принятии локальных нормативных актов, затрагивающих права и законные интересы обучающихся;</w:t>
            </w:r>
          </w:p>
        </w:tc>
      </w:tr>
      <w:tr w:rsidR="0062530F" w:rsidRPr="0062530F" w:rsidTr="00BB0399">
        <w:trPr>
          <w:trHeight w:val="394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30F" w:rsidRPr="0062530F" w:rsidRDefault="0062530F" w:rsidP="0062530F">
            <w:pPr>
              <w:widowControl/>
              <w:numPr>
                <w:ilvl w:val="0"/>
                <w:numId w:val="3"/>
              </w:numPr>
              <w:spacing w:line="276" w:lineRule="auto"/>
              <w:ind w:left="0" w:right="-425" w:firstLine="0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2530F">
              <w:rPr>
                <w:rFonts w:ascii="Times New Roman" w:hAnsi="Times New Roman" w:cs="Times New Roman"/>
                <w:sz w:val="28"/>
                <w:szCs w:val="28"/>
              </w:rPr>
              <w:t>участие представителей студенческого совета в разработке, обсуждении и реализации рабочей программы воспитания, календарного плана воспитательной работы, в анализе воспитательной деятельности техникума;</w:t>
            </w:r>
          </w:p>
        </w:tc>
      </w:tr>
      <w:tr w:rsidR="0062530F" w:rsidRPr="0062530F" w:rsidTr="00BB0399">
        <w:trPr>
          <w:trHeight w:val="394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30F" w:rsidRPr="0062530F" w:rsidRDefault="0062530F" w:rsidP="0062530F">
            <w:pPr>
              <w:widowControl/>
              <w:numPr>
                <w:ilvl w:val="0"/>
                <w:numId w:val="3"/>
              </w:numPr>
              <w:spacing w:line="276" w:lineRule="auto"/>
              <w:ind w:left="0" w:right="-425" w:firstLine="0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2530F">
              <w:rPr>
                <w:rFonts w:ascii="Times New Roman" w:hAnsi="Times New Roman" w:cs="Times New Roman"/>
                <w:sz w:val="28"/>
                <w:szCs w:val="28"/>
              </w:rPr>
              <w:t>участие членов студенческого совета в организации и проведении ключевых мероприятий различной направленности (</w:t>
            </w:r>
            <w:proofErr w:type="spellStart"/>
            <w:r w:rsidRPr="0062530F">
              <w:rPr>
                <w:rFonts w:ascii="Times New Roman" w:hAnsi="Times New Roman" w:cs="Times New Roman"/>
                <w:sz w:val="28"/>
                <w:szCs w:val="28"/>
              </w:rPr>
              <w:t>культурно-досуговые</w:t>
            </w:r>
            <w:proofErr w:type="spellEnd"/>
            <w:r w:rsidRPr="0062530F">
              <w:rPr>
                <w:rFonts w:ascii="Times New Roman" w:hAnsi="Times New Roman" w:cs="Times New Roman"/>
                <w:sz w:val="28"/>
                <w:szCs w:val="28"/>
              </w:rPr>
              <w:t>, спортивные, социальные проекты, акции) в техникуме;</w:t>
            </w:r>
          </w:p>
        </w:tc>
      </w:tr>
      <w:tr w:rsidR="0062530F" w:rsidRPr="0062530F" w:rsidTr="00BB0399">
        <w:trPr>
          <w:trHeight w:val="394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30F" w:rsidRPr="0062530F" w:rsidRDefault="0062530F" w:rsidP="0062530F">
            <w:pPr>
              <w:widowControl/>
              <w:numPr>
                <w:ilvl w:val="0"/>
                <w:numId w:val="3"/>
              </w:numPr>
              <w:spacing w:line="276" w:lineRule="auto"/>
              <w:ind w:left="0" w:right="-425" w:firstLine="0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2530F">
              <w:rPr>
                <w:rFonts w:ascii="Times New Roman" w:hAnsi="Times New Roman" w:cs="Times New Roman"/>
                <w:sz w:val="28"/>
                <w:szCs w:val="28"/>
              </w:rPr>
              <w:t>участие членов студенческого совета в организации и проведении мероприятий различной направленности (</w:t>
            </w:r>
            <w:proofErr w:type="spellStart"/>
            <w:r w:rsidRPr="0062530F">
              <w:rPr>
                <w:rFonts w:ascii="Times New Roman" w:hAnsi="Times New Roman" w:cs="Times New Roman"/>
                <w:sz w:val="28"/>
                <w:szCs w:val="28"/>
              </w:rPr>
              <w:t>культурно-досуговые</w:t>
            </w:r>
            <w:proofErr w:type="spellEnd"/>
            <w:r w:rsidRPr="0062530F">
              <w:rPr>
                <w:rFonts w:ascii="Times New Roman" w:hAnsi="Times New Roman" w:cs="Times New Roman"/>
                <w:sz w:val="28"/>
                <w:szCs w:val="28"/>
              </w:rPr>
              <w:t>, спортивные, социальные проекты, акции);</w:t>
            </w:r>
          </w:p>
        </w:tc>
      </w:tr>
      <w:tr w:rsidR="0062530F" w:rsidRPr="0062530F" w:rsidTr="00BB0399">
        <w:trPr>
          <w:trHeight w:val="394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30F" w:rsidRPr="0062530F" w:rsidRDefault="0062530F" w:rsidP="0062530F">
            <w:pPr>
              <w:widowControl/>
              <w:numPr>
                <w:ilvl w:val="0"/>
                <w:numId w:val="3"/>
              </w:numPr>
              <w:spacing w:line="276" w:lineRule="auto"/>
              <w:ind w:left="0" w:right="-425" w:firstLine="0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2530F">
              <w:rPr>
                <w:rFonts w:ascii="Times New Roman" w:hAnsi="Times New Roman" w:cs="Times New Roman"/>
                <w:sz w:val="28"/>
                <w:szCs w:val="28"/>
              </w:rPr>
              <w:t>участие членов студенческого совета в работе комиссии по урегулированию споров, совета профилактике правонарушений;</w:t>
            </w:r>
          </w:p>
        </w:tc>
      </w:tr>
    </w:tbl>
    <w:p w:rsidR="0062530F" w:rsidRPr="0062530F" w:rsidRDefault="0062530F" w:rsidP="0062530F">
      <w:pPr>
        <w:tabs>
          <w:tab w:val="left" w:pos="851"/>
        </w:tabs>
        <w:ind w:right="-425"/>
        <w:rPr>
          <w:rFonts w:ascii="Times New Roman" w:hAnsi="Times New Roman" w:cs="Times New Roman"/>
          <w:b/>
          <w:sz w:val="28"/>
          <w:szCs w:val="28"/>
        </w:rPr>
      </w:pPr>
      <w:r w:rsidRPr="0062530F">
        <w:rPr>
          <w:rFonts w:ascii="Times New Roman" w:hAnsi="Times New Roman" w:cs="Times New Roman"/>
          <w:b/>
          <w:sz w:val="28"/>
          <w:szCs w:val="28"/>
        </w:rPr>
        <w:t>Модуль «Профилактика и безопасность»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6"/>
      </w:tblGrid>
      <w:tr w:rsidR="0062530F" w:rsidRPr="0062530F" w:rsidTr="00BB0399">
        <w:trPr>
          <w:trHeight w:val="750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30F" w:rsidRPr="0062530F" w:rsidRDefault="0062530F" w:rsidP="0062530F">
            <w:pPr>
              <w:widowControl/>
              <w:numPr>
                <w:ilvl w:val="0"/>
                <w:numId w:val="3"/>
              </w:numPr>
              <w:spacing w:line="276" w:lineRule="auto"/>
              <w:ind w:left="0" w:right="34" w:firstLine="0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253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реализация элементов, программы профилактической направленности в </w:t>
            </w:r>
            <w:proofErr w:type="spellStart"/>
            <w:r w:rsidRPr="0062530F">
              <w:rPr>
                <w:rFonts w:ascii="Times New Roman" w:hAnsi="Times New Roman" w:cs="Times New Roman"/>
                <w:bCs/>
                <w:sz w:val="28"/>
                <w:szCs w:val="28"/>
              </w:rPr>
              <w:t>социокультурном</w:t>
            </w:r>
            <w:proofErr w:type="spellEnd"/>
            <w:r w:rsidRPr="006253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окружении в рамках просветительской деятельности по </w:t>
            </w:r>
            <w:r w:rsidRPr="0062530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 xml:space="preserve">специальности </w:t>
            </w:r>
            <w:r w:rsidR="009F7962" w:rsidRPr="0062530F">
              <w:rPr>
                <w:rFonts w:ascii="Times New Roman" w:eastAsia="Times New Roman" w:hAnsi="Times New Roman" w:cs="Times New Roman"/>
                <w:sz w:val="28"/>
              </w:rPr>
              <w:t xml:space="preserve">24.01.01 </w:t>
            </w:r>
            <w:r w:rsidR="009F7962">
              <w:rPr>
                <w:rFonts w:ascii="Times New Roman" w:eastAsia="Times New Roman" w:hAnsi="Times New Roman" w:cs="Times New Roman"/>
                <w:sz w:val="28"/>
              </w:rPr>
              <w:t>«</w:t>
            </w:r>
            <w:r w:rsidR="009F7962" w:rsidRPr="0062530F">
              <w:rPr>
                <w:rFonts w:ascii="Times New Roman" w:eastAsia="Times New Roman" w:hAnsi="Times New Roman" w:cs="Times New Roman"/>
                <w:sz w:val="28"/>
              </w:rPr>
              <w:t>Слесарь-сборщик авиационной техники</w:t>
            </w:r>
            <w:r w:rsidR="009F7962" w:rsidRPr="0062530F">
              <w:rPr>
                <w:rFonts w:ascii="Times New Roman" w:hAnsi="Times New Roman" w:cs="Times New Roman"/>
                <w:sz w:val="28"/>
              </w:rPr>
              <w:t>»</w:t>
            </w:r>
            <w:r w:rsidR="009F7962">
              <w:rPr>
                <w:rFonts w:ascii="Times New Roman" w:hAnsi="Times New Roman" w:cs="Times New Roman"/>
                <w:sz w:val="28"/>
              </w:rPr>
              <w:t>;</w:t>
            </w:r>
          </w:p>
        </w:tc>
      </w:tr>
      <w:tr w:rsidR="0062530F" w:rsidRPr="0062530F" w:rsidTr="00BB0399">
        <w:trPr>
          <w:trHeight w:val="463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30F" w:rsidRPr="0062530F" w:rsidRDefault="0062530F" w:rsidP="0062530F">
            <w:pPr>
              <w:widowControl/>
              <w:numPr>
                <w:ilvl w:val="0"/>
                <w:numId w:val="3"/>
              </w:numPr>
              <w:spacing w:line="276" w:lineRule="auto"/>
              <w:ind w:left="0" w:right="34" w:firstLine="0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2530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организация мероприятий по безопасности в цифровой среде;</w:t>
            </w:r>
          </w:p>
        </w:tc>
      </w:tr>
      <w:tr w:rsidR="0062530F" w:rsidRPr="0062530F" w:rsidTr="00BB0399">
        <w:trPr>
          <w:trHeight w:val="750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530F" w:rsidRPr="0062530F" w:rsidRDefault="0062530F" w:rsidP="0062530F">
            <w:pPr>
              <w:widowControl/>
              <w:numPr>
                <w:ilvl w:val="0"/>
                <w:numId w:val="3"/>
              </w:numPr>
              <w:spacing w:line="276" w:lineRule="auto"/>
              <w:ind w:left="0" w:firstLine="0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253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поддержка инициатив обучающихся в сфере укрепления безопасности жизнедеятельности, в том числе в рамках освоения образовательных программ </w:t>
            </w:r>
            <w:r w:rsidRPr="0062530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специальности </w:t>
            </w:r>
            <w:r w:rsidR="009F7962" w:rsidRPr="0062530F">
              <w:rPr>
                <w:rFonts w:ascii="Times New Roman" w:eastAsia="Times New Roman" w:hAnsi="Times New Roman" w:cs="Times New Roman"/>
                <w:sz w:val="28"/>
              </w:rPr>
              <w:t xml:space="preserve">24.01.01 </w:t>
            </w:r>
            <w:r w:rsidR="009F7962">
              <w:rPr>
                <w:rFonts w:ascii="Times New Roman" w:eastAsia="Times New Roman" w:hAnsi="Times New Roman" w:cs="Times New Roman"/>
                <w:sz w:val="28"/>
              </w:rPr>
              <w:t>«</w:t>
            </w:r>
            <w:r w:rsidR="009F7962" w:rsidRPr="0062530F">
              <w:rPr>
                <w:rFonts w:ascii="Times New Roman" w:eastAsia="Times New Roman" w:hAnsi="Times New Roman" w:cs="Times New Roman"/>
                <w:sz w:val="28"/>
              </w:rPr>
              <w:t>Слесарь-сборщик авиационной техники</w:t>
            </w:r>
            <w:r w:rsidR="009F7962" w:rsidRPr="0062530F">
              <w:rPr>
                <w:rFonts w:ascii="Times New Roman" w:hAnsi="Times New Roman" w:cs="Times New Roman"/>
                <w:sz w:val="28"/>
              </w:rPr>
              <w:t>»</w:t>
            </w:r>
            <w:r w:rsidR="009F7962">
              <w:rPr>
                <w:rFonts w:ascii="Times New Roman" w:hAnsi="Times New Roman" w:cs="Times New Roman"/>
                <w:sz w:val="28"/>
              </w:rPr>
              <w:t>;</w:t>
            </w:r>
          </w:p>
        </w:tc>
      </w:tr>
    </w:tbl>
    <w:p w:rsidR="0062530F" w:rsidRPr="0062530F" w:rsidRDefault="0062530F" w:rsidP="0062530F">
      <w:pPr>
        <w:tabs>
          <w:tab w:val="left" w:pos="851"/>
        </w:tabs>
        <w:ind w:right="-425"/>
        <w:rPr>
          <w:rFonts w:ascii="Times New Roman" w:hAnsi="Times New Roman" w:cs="Times New Roman"/>
          <w:b/>
          <w:sz w:val="28"/>
          <w:szCs w:val="28"/>
        </w:rPr>
      </w:pPr>
      <w:r w:rsidRPr="0062530F">
        <w:rPr>
          <w:rFonts w:ascii="Times New Roman" w:hAnsi="Times New Roman" w:cs="Times New Roman"/>
          <w:b/>
          <w:sz w:val="28"/>
          <w:szCs w:val="28"/>
        </w:rPr>
        <w:t>Модуль «Социальное партнёрство и участие работодателей»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6"/>
      </w:tblGrid>
      <w:tr w:rsidR="0062530F" w:rsidRPr="0062530F" w:rsidTr="00BB0399">
        <w:trPr>
          <w:trHeight w:val="645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30F" w:rsidRPr="0062530F" w:rsidRDefault="0062530F" w:rsidP="0062530F">
            <w:pPr>
              <w:widowControl/>
              <w:numPr>
                <w:ilvl w:val="0"/>
                <w:numId w:val="3"/>
              </w:numPr>
              <w:spacing w:line="276" w:lineRule="auto"/>
              <w:ind w:left="0" w:firstLine="0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253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организация взаимодействия с представителями сферы деятельности, ознакомительных и познавательных экскурсий с целью погружения в </w:t>
            </w:r>
            <w:r w:rsidRPr="0062530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профессию/специальность;</w:t>
            </w:r>
          </w:p>
        </w:tc>
      </w:tr>
      <w:tr w:rsidR="0062530F" w:rsidRPr="0062530F" w:rsidTr="00BB0399">
        <w:trPr>
          <w:trHeight w:val="645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30F" w:rsidRPr="0062530F" w:rsidRDefault="0062530F" w:rsidP="0062530F">
            <w:pPr>
              <w:widowControl/>
              <w:numPr>
                <w:ilvl w:val="0"/>
                <w:numId w:val="3"/>
              </w:numPr>
              <w:spacing w:line="276" w:lineRule="auto"/>
              <w:ind w:left="0" w:firstLine="0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253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организация и проведение на базе организаций-партнёров мероприятий, посвященных </w:t>
            </w:r>
            <w:r w:rsidRPr="0062530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специальности </w:t>
            </w:r>
            <w:r w:rsidR="009F7962" w:rsidRPr="0062530F">
              <w:rPr>
                <w:rFonts w:ascii="Times New Roman" w:eastAsia="Times New Roman" w:hAnsi="Times New Roman" w:cs="Times New Roman"/>
                <w:sz w:val="28"/>
              </w:rPr>
              <w:t xml:space="preserve">24.01.01 </w:t>
            </w:r>
            <w:r w:rsidR="009F7962">
              <w:rPr>
                <w:rFonts w:ascii="Times New Roman" w:eastAsia="Times New Roman" w:hAnsi="Times New Roman" w:cs="Times New Roman"/>
                <w:sz w:val="28"/>
              </w:rPr>
              <w:t>«</w:t>
            </w:r>
            <w:r w:rsidR="009F7962" w:rsidRPr="0062530F">
              <w:rPr>
                <w:rFonts w:ascii="Times New Roman" w:eastAsia="Times New Roman" w:hAnsi="Times New Roman" w:cs="Times New Roman"/>
                <w:sz w:val="28"/>
              </w:rPr>
              <w:t>Слесарь-сборщик авиационной техники</w:t>
            </w:r>
            <w:r w:rsidR="009F7962" w:rsidRPr="0062530F">
              <w:rPr>
                <w:rFonts w:ascii="Times New Roman" w:hAnsi="Times New Roman" w:cs="Times New Roman"/>
                <w:sz w:val="28"/>
              </w:rPr>
              <w:t xml:space="preserve">» </w:t>
            </w:r>
            <w:r w:rsidRPr="0062530F">
              <w:rPr>
                <w:rFonts w:ascii="Times New Roman" w:hAnsi="Times New Roman" w:cs="Times New Roman"/>
                <w:bCs/>
                <w:sz w:val="28"/>
                <w:szCs w:val="28"/>
              </w:rPr>
              <w:t>презентации, лекции, акции;</w:t>
            </w:r>
          </w:p>
        </w:tc>
      </w:tr>
      <w:tr w:rsidR="0062530F" w:rsidRPr="0062530F" w:rsidTr="00BB0399">
        <w:trPr>
          <w:trHeight w:val="645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30F" w:rsidRPr="0062530F" w:rsidRDefault="0062530F" w:rsidP="0062530F">
            <w:pPr>
              <w:widowControl/>
              <w:numPr>
                <w:ilvl w:val="0"/>
                <w:numId w:val="3"/>
              </w:numPr>
              <w:spacing w:line="276" w:lineRule="auto"/>
              <w:ind w:left="0" w:firstLine="0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253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реализация социальных проектов по </w:t>
            </w:r>
            <w:r w:rsidRPr="0062530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специальности </w:t>
            </w:r>
            <w:r w:rsidR="009F7962" w:rsidRPr="0062530F">
              <w:rPr>
                <w:rFonts w:ascii="Times New Roman" w:eastAsia="Times New Roman" w:hAnsi="Times New Roman" w:cs="Times New Roman"/>
                <w:sz w:val="28"/>
              </w:rPr>
              <w:t xml:space="preserve">24.01.01 </w:t>
            </w:r>
            <w:r w:rsidR="009F7962">
              <w:rPr>
                <w:rFonts w:ascii="Times New Roman" w:eastAsia="Times New Roman" w:hAnsi="Times New Roman" w:cs="Times New Roman"/>
                <w:sz w:val="28"/>
              </w:rPr>
              <w:t>«</w:t>
            </w:r>
            <w:r w:rsidR="009F7962" w:rsidRPr="0062530F">
              <w:rPr>
                <w:rFonts w:ascii="Times New Roman" w:eastAsia="Times New Roman" w:hAnsi="Times New Roman" w:cs="Times New Roman"/>
                <w:sz w:val="28"/>
              </w:rPr>
              <w:t>Слесарь-сборщик авиационной техники</w:t>
            </w:r>
            <w:r w:rsidR="009F7962" w:rsidRPr="0062530F">
              <w:rPr>
                <w:rFonts w:ascii="Times New Roman" w:hAnsi="Times New Roman" w:cs="Times New Roman"/>
                <w:sz w:val="28"/>
              </w:rPr>
              <w:t>»</w:t>
            </w:r>
            <w:r w:rsidR="009F7962">
              <w:rPr>
                <w:rFonts w:ascii="Times New Roman" w:hAnsi="Times New Roman" w:cs="Times New Roman"/>
                <w:sz w:val="28"/>
              </w:rPr>
              <w:t xml:space="preserve">, </w:t>
            </w:r>
            <w:r w:rsidRPr="0062530F">
              <w:rPr>
                <w:rFonts w:ascii="Times New Roman" w:hAnsi="Times New Roman" w:cs="Times New Roman"/>
                <w:bCs/>
                <w:sz w:val="28"/>
                <w:szCs w:val="28"/>
              </w:rPr>
              <w:t>разрабатываемых и реализуемых совместно обучающимися, педагогами с организациями-партнёрами</w:t>
            </w:r>
            <w:r w:rsidRPr="0062530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;</w:t>
            </w:r>
          </w:p>
        </w:tc>
      </w:tr>
    </w:tbl>
    <w:p w:rsidR="0062530F" w:rsidRPr="0062530F" w:rsidRDefault="0062530F" w:rsidP="0062530F">
      <w:pPr>
        <w:tabs>
          <w:tab w:val="left" w:pos="851"/>
        </w:tabs>
        <w:ind w:right="-425"/>
        <w:rPr>
          <w:rFonts w:ascii="Times New Roman" w:hAnsi="Times New Roman" w:cs="Times New Roman"/>
          <w:b/>
          <w:sz w:val="28"/>
          <w:szCs w:val="28"/>
        </w:rPr>
      </w:pPr>
      <w:r w:rsidRPr="0062530F">
        <w:rPr>
          <w:rFonts w:ascii="Times New Roman" w:hAnsi="Times New Roman" w:cs="Times New Roman"/>
          <w:b/>
          <w:sz w:val="28"/>
          <w:szCs w:val="28"/>
        </w:rPr>
        <w:t xml:space="preserve">Модуль «Профессиональное развитие, адаптация и трудоустройство»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6"/>
      </w:tblGrid>
      <w:tr w:rsidR="0062530F" w:rsidRPr="0062530F" w:rsidTr="00BB0399">
        <w:trPr>
          <w:trHeight w:val="70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30F" w:rsidRPr="0062530F" w:rsidRDefault="0062530F" w:rsidP="0062530F">
            <w:pPr>
              <w:widowControl/>
              <w:numPr>
                <w:ilvl w:val="0"/>
                <w:numId w:val="3"/>
              </w:numPr>
              <w:spacing w:line="276" w:lineRule="auto"/>
              <w:ind w:left="0" w:firstLine="0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253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организация конкурса профессионального мастерства, приуроченного </w:t>
            </w:r>
            <w:proofErr w:type="gramStart"/>
            <w:r w:rsidRPr="0062530F"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proofErr w:type="gramEnd"/>
            <w:r w:rsidRPr="006253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Дню </w:t>
            </w:r>
            <w:r w:rsidRPr="0062530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профессии.</w:t>
            </w:r>
          </w:p>
        </w:tc>
      </w:tr>
      <w:tr w:rsidR="0062530F" w:rsidRPr="0062530F" w:rsidTr="00BB0399">
        <w:trPr>
          <w:trHeight w:val="683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30F" w:rsidRPr="0062530F" w:rsidRDefault="0062530F" w:rsidP="0062530F">
            <w:pPr>
              <w:widowControl/>
              <w:numPr>
                <w:ilvl w:val="0"/>
                <w:numId w:val="3"/>
              </w:numPr>
              <w:spacing w:line="276" w:lineRule="auto"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53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участие в региональных, всероссийских и международных профессиональных проектах по </w:t>
            </w:r>
            <w:r w:rsidRPr="0062530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специальности </w:t>
            </w:r>
            <w:r w:rsidR="009F7962" w:rsidRPr="0062530F">
              <w:rPr>
                <w:rFonts w:ascii="Times New Roman" w:eastAsia="Times New Roman" w:hAnsi="Times New Roman" w:cs="Times New Roman"/>
                <w:sz w:val="28"/>
              </w:rPr>
              <w:t xml:space="preserve">24.01.01 </w:t>
            </w:r>
            <w:r w:rsidR="009F7962">
              <w:rPr>
                <w:rFonts w:ascii="Times New Roman" w:eastAsia="Times New Roman" w:hAnsi="Times New Roman" w:cs="Times New Roman"/>
                <w:sz w:val="28"/>
              </w:rPr>
              <w:t>«</w:t>
            </w:r>
            <w:r w:rsidR="009F7962" w:rsidRPr="0062530F">
              <w:rPr>
                <w:rFonts w:ascii="Times New Roman" w:eastAsia="Times New Roman" w:hAnsi="Times New Roman" w:cs="Times New Roman"/>
                <w:sz w:val="28"/>
              </w:rPr>
              <w:t>Слесарь-сборщик авиационной техники</w:t>
            </w:r>
            <w:r w:rsidR="009F7962" w:rsidRPr="0062530F">
              <w:rPr>
                <w:rFonts w:ascii="Times New Roman" w:hAnsi="Times New Roman" w:cs="Times New Roman"/>
                <w:sz w:val="28"/>
              </w:rPr>
              <w:t>»</w:t>
            </w:r>
            <w:r w:rsidR="009F7962">
              <w:rPr>
                <w:rFonts w:ascii="Times New Roman" w:hAnsi="Times New Roman" w:cs="Times New Roman"/>
                <w:sz w:val="28"/>
              </w:rPr>
              <w:t>;</w:t>
            </w:r>
          </w:p>
        </w:tc>
      </w:tr>
      <w:tr w:rsidR="0062530F" w:rsidRPr="0062530F" w:rsidTr="00BB0399">
        <w:trPr>
          <w:trHeight w:val="717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30F" w:rsidRPr="0062530F" w:rsidRDefault="0062530F" w:rsidP="0062530F">
            <w:pPr>
              <w:widowControl/>
              <w:numPr>
                <w:ilvl w:val="0"/>
                <w:numId w:val="3"/>
              </w:numPr>
              <w:spacing w:line="276" w:lineRule="auto"/>
              <w:ind w:left="0" w:firstLine="0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253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организация участия волонтеров в мероприятиях социальных и производственных партнеров по </w:t>
            </w:r>
            <w:r w:rsidRPr="0062530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специальности </w:t>
            </w:r>
            <w:r w:rsidR="009F7962" w:rsidRPr="0062530F">
              <w:rPr>
                <w:rFonts w:ascii="Times New Roman" w:eastAsia="Times New Roman" w:hAnsi="Times New Roman" w:cs="Times New Roman"/>
                <w:sz w:val="28"/>
              </w:rPr>
              <w:t xml:space="preserve">24.01.01 </w:t>
            </w:r>
            <w:r w:rsidR="009F7962">
              <w:rPr>
                <w:rFonts w:ascii="Times New Roman" w:eastAsia="Times New Roman" w:hAnsi="Times New Roman" w:cs="Times New Roman"/>
                <w:sz w:val="28"/>
              </w:rPr>
              <w:t>«</w:t>
            </w:r>
            <w:r w:rsidR="009F7962" w:rsidRPr="0062530F">
              <w:rPr>
                <w:rFonts w:ascii="Times New Roman" w:eastAsia="Times New Roman" w:hAnsi="Times New Roman" w:cs="Times New Roman"/>
                <w:sz w:val="28"/>
              </w:rPr>
              <w:t>Слесарь-сборщик авиационной техники</w:t>
            </w:r>
            <w:r w:rsidR="009F7962" w:rsidRPr="0062530F">
              <w:rPr>
                <w:rFonts w:ascii="Times New Roman" w:hAnsi="Times New Roman" w:cs="Times New Roman"/>
                <w:sz w:val="28"/>
              </w:rPr>
              <w:t>»</w:t>
            </w:r>
            <w:r w:rsidR="009F7962">
              <w:rPr>
                <w:rFonts w:ascii="Times New Roman" w:hAnsi="Times New Roman" w:cs="Times New Roman"/>
                <w:sz w:val="28"/>
              </w:rPr>
              <w:t>;</w:t>
            </w:r>
          </w:p>
        </w:tc>
      </w:tr>
      <w:tr w:rsidR="0062530F" w:rsidRPr="0062530F" w:rsidTr="00BB0399">
        <w:trPr>
          <w:trHeight w:val="1289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30F" w:rsidRPr="0062530F" w:rsidRDefault="0062530F" w:rsidP="0062530F">
            <w:pPr>
              <w:widowControl/>
              <w:numPr>
                <w:ilvl w:val="0"/>
                <w:numId w:val="3"/>
              </w:numPr>
              <w:spacing w:line="276" w:lineRule="auto"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53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проведение практико-ориентированных мероприятий, направленных на развитие профессионально-значимых компетенций: в освоении и применении психолого-педагогических технологий (в том числе инклюзивных), необходимых для адресной работы с различными контингентами обучающихся; </w:t>
            </w:r>
          </w:p>
        </w:tc>
      </w:tr>
      <w:tr w:rsidR="0062530F" w:rsidRPr="0062530F" w:rsidTr="00BB0399">
        <w:trPr>
          <w:trHeight w:val="332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30F" w:rsidRPr="0062530F" w:rsidRDefault="0062530F" w:rsidP="0062530F">
            <w:pPr>
              <w:widowControl/>
              <w:numPr>
                <w:ilvl w:val="0"/>
                <w:numId w:val="3"/>
              </w:numPr>
              <w:spacing w:line="276" w:lineRule="auto"/>
              <w:ind w:left="0" w:right="34" w:firstLine="0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2530F">
              <w:rPr>
                <w:rFonts w:ascii="Times New Roman" w:hAnsi="Times New Roman" w:cs="Times New Roman"/>
                <w:bCs/>
                <w:sz w:val="28"/>
                <w:szCs w:val="28"/>
              </w:rPr>
              <w:t>в освоении и адекватном применении специальных технологий и методов, позволяющих проводить коррекционно-развивающую работу;</w:t>
            </w:r>
          </w:p>
        </w:tc>
      </w:tr>
      <w:tr w:rsidR="0062530F" w:rsidRPr="0062530F" w:rsidTr="00BB0399">
        <w:trPr>
          <w:trHeight w:val="840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30F" w:rsidRPr="0062530F" w:rsidRDefault="0062530F" w:rsidP="0062530F">
            <w:pPr>
              <w:widowControl/>
              <w:numPr>
                <w:ilvl w:val="0"/>
                <w:numId w:val="3"/>
              </w:numPr>
              <w:spacing w:line="276" w:lineRule="auto"/>
              <w:ind w:left="0" w:right="34" w:firstLine="0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2530F">
              <w:rPr>
                <w:rFonts w:ascii="Times New Roman" w:hAnsi="Times New Roman" w:cs="Times New Roman"/>
                <w:bCs/>
                <w:sz w:val="28"/>
                <w:szCs w:val="28"/>
              </w:rPr>
              <w:t>в использовании и апробации специальных подходов к обучению в целях включения в образовательный процесс всех обучающихся, в том числе с особыми потребностями в образовании: проявивших выдающиеся способности, для которых русский язык не является родным, с ограниченными возможностями здоровья;</w:t>
            </w:r>
          </w:p>
        </w:tc>
      </w:tr>
      <w:tr w:rsidR="0062530F" w:rsidRPr="0062530F" w:rsidTr="00BB0399">
        <w:trPr>
          <w:trHeight w:val="70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30F" w:rsidRPr="0062530F" w:rsidRDefault="0062530F" w:rsidP="0062530F">
            <w:pPr>
              <w:widowControl/>
              <w:numPr>
                <w:ilvl w:val="0"/>
                <w:numId w:val="3"/>
              </w:numPr>
              <w:spacing w:line="276" w:lineRule="auto"/>
              <w:ind w:left="0" w:firstLine="0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253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разработке и обновлении учебно-методические комплексов по </w:t>
            </w:r>
            <w:r w:rsidRPr="0062530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программам образования, в том числе оценочные средства для проверки результатов освоения;</w:t>
            </w:r>
          </w:p>
        </w:tc>
      </w:tr>
      <w:tr w:rsidR="0062530F" w:rsidRPr="0062530F" w:rsidTr="00BB0399">
        <w:trPr>
          <w:trHeight w:val="70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30F" w:rsidRPr="0062530F" w:rsidRDefault="0062530F" w:rsidP="0062530F">
            <w:pPr>
              <w:widowControl/>
              <w:numPr>
                <w:ilvl w:val="0"/>
                <w:numId w:val="3"/>
              </w:numPr>
              <w:spacing w:line="276" w:lineRule="auto"/>
              <w:ind w:left="0" w:firstLine="0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2530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в использовании в практике компенсирующего и коррекционно-развивающего образования основных психологических подходов: культурно-исторического, </w:t>
            </w:r>
            <w:proofErr w:type="spellStart"/>
            <w:r w:rsidRPr="0062530F">
              <w:rPr>
                <w:rFonts w:ascii="Times New Roman" w:hAnsi="Times New Roman" w:cs="Times New Roman"/>
                <w:bCs/>
                <w:sz w:val="28"/>
                <w:szCs w:val="28"/>
              </w:rPr>
              <w:t>деятельностного</w:t>
            </w:r>
            <w:proofErr w:type="spellEnd"/>
            <w:r w:rsidRPr="006253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развивающего;</w:t>
            </w:r>
          </w:p>
        </w:tc>
      </w:tr>
    </w:tbl>
    <w:p w:rsidR="0062530F" w:rsidRPr="0062530F" w:rsidRDefault="0062530F" w:rsidP="0062530F">
      <w:pPr>
        <w:rPr>
          <w:rFonts w:ascii="Times New Roman" w:hAnsi="Times New Roman" w:cs="Times New Roman"/>
        </w:rPr>
      </w:pPr>
    </w:p>
    <w:p w:rsidR="0062530F" w:rsidRPr="0062530F" w:rsidRDefault="0062530F" w:rsidP="0062530F">
      <w:pPr>
        <w:rPr>
          <w:rFonts w:ascii="Times New Roman" w:hAnsi="Times New Roman" w:cs="Times New Roman"/>
        </w:rPr>
      </w:pPr>
    </w:p>
    <w:p w:rsidR="0062530F" w:rsidRPr="0062530F" w:rsidRDefault="0062530F" w:rsidP="0062530F">
      <w:pPr>
        <w:rPr>
          <w:rFonts w:ascii="Times New Roman" w:hAnsi="Times New Roman" w:cs="Times New Roman"/>
        </w:rPr>
      </w:pPr>
    </w:p>
    <w:p w:rsidR="0062530F" w:rsidRPr="0062530F" w:rsidRDefault="0062530F" w:rsidP="0062530F">
      <w:pPr>
        <w:rPr>
          <w:rFonts w:ascii="Times New Roman" w:hAnsi="Times New Roman" w:cs="Times New Roman"/>
        </w:rPr>
      </w:pPr>
    </w:p>
    <w:p w:rsidR="0062530F" w:rsidRPr="0062530F" w:rsidRDefault="0062530F" w:rsidP="0062530F">
      <w:pPr>
        <w:rPr>
          <w:rFonts w:ascii="Times New Roman" w:hAnsi="Times New Roman" w:cs="Times New Roman"/>
        </w:rPr>
      </w:pPr>
    </w:p>
    <w:p w:rsidR="0062530F" w:rsidRPr="0062530F" w:rsidRDefault="0062530F" w:rsidP="0062530F">
      <w:pPr>
        <w:rPr>
          <w:rFonts w:ascii="Times New Roman" w:hAnsi="Times New Roman" w:cs="Times New Roman"/>
        </w:rPr>
      </w:pPr>
    </w:p>
    <w:p w:rsidR="0062530F" w:rsidRPr="0062530F" w:rsidRDefault="0062530F" w:rsidP="0062530F">
      <w:pPr>
        <w:rPr>
          <w:rFonts w:ascii="Times New Roman" w:hAnsi="Times New Roman" w:cs="Times New Roman"/>
        </w:rPr>
      </w:pPr>
    </w:p>
    <w:p w:rsidR="0062530F" w:rsidRPr="0062530F" w:rsidRDefault="0062530F" w:rsidP="0062530F">
      <w:pPr>
        <w:rPr>
          <w:rFonts w:ascii="Times New Roman" w:hAnsi="Times New Roman" w:cs="Times New Roman"/>
        </w:rPr>
      </w:pPr>
    </w:p>
    <w:p w:rsidR="0062530F" w:rsidRPr="0062530F" w:rsidRDefault="0062530F" w:rsidP="0062530F">
      <w:pPr>
        <w:rPr>
          <w:rFonts w:ascii="Times New Roman" w:hAnsi="Times New Roman" w:cs="Times New Roman"/>
        </w:rPr>
      </w:pPr>
    </w:p>
    <w:p w:rsidR="0062530F" w:rsidRPr="0062530F" w:rsidRDefault="0062530F" w:rsidP="0062530F">
      <w:pPr>
        <w:rPr>
          <w:rFonts w:ascii="Times New Roman" w:hAnsi="Times New Roman" w:cs="Times New Roman"/>
        </w:rPr>
      </w:pPr>
    </w:p>
    <w:p w:rsidR="0062530F" w:rsidRPr="0062530F" w:rsidRDefault="0062530F" w:rsidP="0062530F">
      <w:pPr>
        <w:rPr>
          <w:rFonts w:ascii="Times New Roman" w:hAnsi="Times New Roman" w:cs="Times New Roman"/>
        </w:rPr>
      </w:pPr>
    </w:p>
    <w:p w:rsidR="00FC0183" w:rsidRDefault="00FC0183" w:rsidP="00FC0183">
      <w:pPr>
        <w:pageBreakBefore/>
        <w:ind w:firstLine="709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3. ОРГАНИЗАЦИОННЫЙ</w:t>
      </w:r>
    </w:p>
    <w:p w:rsidR="00FC0183" w:rsidRDefault="00FC0183" w:rsidP="00FC0183">
      <w:pPr>
        <w:keepNext/>
        <w:keepLines/>
        <w:ind w:firstLine="709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3.1 Кадровое обеспечение</w:t>
      </w:r>
    </w:p>
    <w:p w:rsidR="00FC0183" w:rsidRDefault="00FC0183" w:rsidP="00FC0183">
      <w:pPr>
        <w:keepNext/>
        <w:keepLines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Управление воспитательной работой в ГБПОУ </w:t>
      </w:r>
      <w:r>
        <w:rPr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У-УАТ</w:t>
      </w:r>
      <w:r>
        <w:rPr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обеспечивается кадровым составом, включающим, заместителя директора по воспитательной работе, советника по воспитанию и взаимодействию с общественными объединениями, руководителя МО кураторов, социального педагога, педагога-психолога, руководителя физического воспитания, преподавателя-организатора ОБЖ, воспитателей общежития, кураторов, преподавателей. Функционал работников регламентируется требованиями профессиональных стандартов. Также привлекаются социальные партнёры, обеспечивающие проведение мероприятий на условиях соглашений о сотрудничестве.</w:t>
      </w:r>
    </w:p>
    <w:p w:rsidR="00FC0183" w:rsidRDefault="00FC0183" w:rsidP="00FC0183">
      <w:pPr>
        <w:keepNext/>
        <w:keepLines/>
        <w:ind w:firstLine="709"/>
        <w:outlineLvl w:val="0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3.2 Нормативно-методическое обеспечение</w:t>
      </w:r>
    </w:p>
    <w:p w:rsidR="00FC0183" w:rsidRDefault="00FC0183" w:rsidP="00FC0183">
      <w:pPr>
        <w:pStyle w:val="ab"/>
        <w:spacing w:line="276" w:lineRule="auto"/>
        <w:ind w:left="0" w:firstLine="851"/>
        <w:rPr>
          <w:sz w:val="28"/>
          <w:szCs w:val="28"/>
        </w:rPr>
      </w:pPr>
      <w:r>
        <w:rPr>
          <w:sz w:val="28"/>
          <w:szCs w:val="28"/>
        </w:rPr>
        <w:t xml:space="preserve">Нормативно-методическое обеспечение воспитательной деятельности включает: </w:t>
      </w:r>
    </w:p>
    <w:p w:rsidR="00FC0183" w:rsidRDefault="00FC0183" w:rsidP="00FC0183">
      <w:pPr>
        <w:pStyle w:val="ab"/>
        <w:widowControl/>
        <w:numPr>
          <w:ilvl w:val="0"/>
          <w:numId w:val="6"/>
        </w:numPr>
        <w:autoSpaceDE/>
        <w:autoSpaceDN/>
        <w:spacing w:line="276" w:lineRule="auto"/>
        <w:ind w:left="0" w:firstLine="0"/>
        <w:contextualSpacing/>
        <w:rPr>
          <w:sz w:val="28"/>
          <w:szCs w:val="28"/>
        </w:rPr>
      </w:pPr>
      <w:r>
        <w:rPr>
          <w:sz w:val="28"/>
          <w:szCs w:val="28"/>
        </w:rPr>
        <w:t>Правила внутреннего распорядка для студентов ГБПОУ «У-УАТ»;</w:t>
      </w:r>
    </w:p>
    <w:p w:rsidR="00FC0183" w:rsidRDefault="00FC0183" w:rsidP="00FC0183">
      <w:pPr>
        <w:pStyle w:val="ab"/>
        <w:widowControl/>
        <w:numPr>
          <w:ilvl w:val="0"/>
          <w:numId w:val="6"/>
        </w:numPr>
        <w:autoSpaceDE/>
        <w:autoSpaceDN/>
        <w:spacing w:line="276" w:lineRule="auto"/>
        <w:ind w:left="0" w:firstLine="0"/>
        <w:contextualSpacing/>
        <w:rPr>
          <w:sz w:val="28"/>
          <w:szCs w:val="28"/>
        </w:rPr>
      </w:pPr>
      <w:r>
        <w:rPr>
          <w:sz w:val="28"/>
          <w:szCs w:val="28"/>
        </w:rPr>
        <w:t>Положение «О Совете студенческого самоуправления»</w:t>
      </w:r>
    </w:p>
    <w:p w:rsidR="00FC0183" w:rsidRDefault="00FC0183" w:rsidP="00FC0183">
      <w:pPr>
        <w:pStyle w:val="ab"/>
        <w:widowControl/>
        <w:numPr>
          <w:ilvl w:val="0"/>
          <w:numId w:val="6"/>
        </w:numPr>
        <w:autoSpaceDE/>
        <w:autoSpaceDN/>
        <w:spacing w:line="276" w:lineRule="auto"/>
        <w:ind w:left="0" w:firstLin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Положение «О Совете по профилактике»; </w:t>
      </w:r>
    </w:p>
    <w:p w:rsidR="00FC0183" w:rsidRDefault="00FC0183" w:rsidP="00FC0183">
      <w:pPr>
        <w:pStyle w:val="ab"/>
        <w:widowControl/>
        <w:numPr>
          <w:ilvl w:val="0"/>
          <w:numId w:val="6"/>
        </w:numPr>
        <w:autoSpaceDE/>
        <w:autoSpaceDN/>
        <w:spacing w:line="276" w:lineRule="auto"/>
        <w:ind w:left="0" w:firstLine="0"/>
        <w:contextualSpacing/>
        <w:rPr>
          <w:sz w:val="28"/>
          <w:szCs w:val="28"/>
        </w:rPr>
      </w:pPr>
      <w:r>
        <w:rPr>
          <w:sz w:val="28"/>
          <w:szCs w:val="28"/>
        </w:rPr>
        <w:t>Положение «Об установлении единых требований к внешнему виду обучающихся техникума»;</w:t>
      </w:r>
    </w:p>
    <w:p w:rsidR="00FC0183" w:rsidRDefault="00FC0183" w:rsidP="00FC0183">
      <w:pPr>
        <w:pStyle w:val="ab"/>
        <w:widowControl/>
        <w:numPr>
          <w:ilvl w:val="0"/>
          <w:numId w:val="6"/>
        </w:numPr>
        <w:autoSpaceDE/>
        <w:autoSpaceDN/>
        <w:spacing w:line="276" w:lineRule="auto"/>
        <w:ind w:left="0" w:firstLine="0"/>
        <w:contextualSpacing/>
        <w:rPr>
          <w:sz w:val="28"/>
          <w:szCs w:val="28"/>
        </w:rPr>
      </w:pPr>
      <w:r>
        <w:rPr>
          <w:sz w:val="28"/>
          <w:szCs w:val="28"/>
        </w:rPr>
        <w:t>Положение «О церемонии поднятия флага Российской Федерации»;</w:t>
      </w:r>
    </w:p>
    <w:p w:rsidR="00FC0183" w:rsidRDefault="00FC0183" w:rsidP="00FC0183">
      <w:pPr>
        <w:pStyle w:val="ab"/>
        <w:widowControl/>
        <w:numPr>
          <w:ilvl w:val="0"/>
          <w:numId w:val="6"/>
        </w:numPr>
        <w:autoSpaceDE/>
        <w:autoSpaceDN/>
        <w:spacing w:line="276" w:lineRule="auto"/>
        <w:ind w:left="0" w:firstLine="0"/>
        <w:contextualSpacing/>
        <w:rPr>
          <w:color w:val="1A1A1A"/>
          <w:sz w:val="28"/>
          <w:szCs w:val="28"/>
        </w:rPr>
      </w:pPr>
      <w:r>
        <w:rPr>
          <w:sz w:val="28"/>
          <w:szCs w:val="28"/>
        </w:rPr>
        <w:t xml:space="preserve">Положение </w:t>
      </w:r>
      <w:r>
        <w:rPr>
          <w:color w:val="1A1A1A"/>
          <w:sz w:val="28"/>
          <w:szCs w:val="28"/>
        </w:rPr>
        <w:t xml:space="preserve">о студенческом общежитии </w:t>
      </w:r>
      <w:r>
        <w:rPr>
          <w:sz w:val="28"/>
          <w:szCs w:val="28"/>
        </w:rPr>
        <w:t>ГБПОУ «У-УАТ»;</w:t>
      </w:r>
    </w:p>
    <w:p w:rsidR="00FC0183" w:rsidRDefault="00FC0183" w:rsidP="00FC0183">
      <w:pPr>
        <w:pStyle w:val="ab"/>
        <w:widowControl/>
        <w:numPr>
          <w:ilvl w:val="0"/>
          <w:numId w:val="6"/>
        </w:numPr>
        <w:autoSpaceDE/>
        <w:autoSpaceDN/>
        <w:spacing w:line="276" w:lineRule="auto"/>
        <w:ind w:left="0" w:firstLine="0"/>
        <w:contextualSpacing/>
        <w:rPr>
          <w:color w:val="1A1A1A"/>
          <w:sz w:val="28"/>
          <w:szCs w:val="28"/>
        </w:rPr>
      </w:pPr>
      <w:r>
        <w:rPr>
          <w:sz w:val="28"/>
          <w:szCs w:val="28"/>
        </w:rPr>
        <w:t xml:space="preserve">Положение </w:t>
      </w:r>
      <w:r>
        <w:rPr>
          <w:color w:val="1A1A1A"/>
          <w:sz w:val="28"/>
          <w:szCs w:val="28"/>
        </w:rPr>
        <w:t xml:space="preserve">о кураторстве </w:t>
      </w:r>
      <w:r>
        <w:rPr>
          <w:sz w:val="28"/>
          <w:szCs w:val="28"/>
        </w:rPr>
        <w:t>ГБПОУ «У-УАТ»;</w:t>
      </w:r>
    </w:p>
    <w:p w:rsidR="00FC0183" w:rsidRDefault="00FC0183" w:rsidP="00FC0183">
      <w:pPr>
        <w:pStyle w:val="ab"/>
        <w:widowControl/>
        <w:numPr>
          <w:ilvl w:val="0"/>
          <w:numId w:val="6"/>
        </w:numPr>
        <w:autoSpaceDE/>
        <w:autoSpaceDN/>
        <w:spacing w:line="276" w:lineRule="auto"/>
        <w:ind w:left="0" w:firstLine="0"/>
        <w:contextualSpacing/>
        <w:rPr>
          <w:sz w:val="28"/>
          <w:szCs w:val="28"/>
        </w:rPr>
      </w:pPr>
      <w:r>
        <w:rPr>
          <w:sz w:val="28"/>
          <w:szCs w:val="28"/>
        </w:rPr>
        <w:t>Положение «О стипендиальном обеспечении и других формах материальной поддержки обучающихся».</w:t>
      </w:r>
    </w:p>
    <w:p w:rsidR="00FC0183" w:rsidRDefault="00FC0183" w:rsidP="00FC0183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 xml:space="preserve">3.3 </w:t>
      </w:r>
      <w:r>
        <w:rPr>
          <w:rFonts w:ascii="Times New Roman" w:hAnsi="Times New Roman"/>
          <w:b/>
          <w:color w:val="1A1A1A"/>
          <w:sz w:val="28"/>
          <w:szCs w:val="28"/>
        </w:rPr>
        <w:t>Требования к условиям работы обучающимися с особыми образовательными потребностями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End"/>
    </w:p>
    <w:p w:rsidR="00FC0183" w:rsidRDefault="00FC0183" w:rsidP="00FC0183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Требования к условиям работы обучающимися с особыми образовательными потребностями (ООП) включают создание безопасной и адаптивной образовательной среды, индивидуальную поддержку, достаточную материально-техническую базу, а также психолого-педагогическое сопровождение. </w:t>
      </w:r>
      <w:proofErr w:type="gramEnd"/>
    </w:p>
    <w:p w:rsidR="00FC0183" w:rsidRDefault="00FC0183" w:rsidP="00FC0183">
      <w:pPr>
        <w:pStyle w:val="ab"/>
        <w:widowControl/>
        <w:numPr>
          <w:ilvl w:val="0"/>
          <w:numId w:val="7"/>
        </w:numPr>
        <w:autoSpaceDE/>
        <w:autoSpaceDN/>
        <w:rPr>
          <w:sz w:val="28"/>
          <w:szCs w:val="28"/>
        </w:rPr>
      </w:pPr>
      <w:r>
        <w:rPr>
          <w:sz w:val="28"/>
          <w:szCs w:val="28"/>
        </w:rPr>
        <w:t xml:space="preserve">Безопасная и адаптивная образовательная среда: </w:t>
      </w:r>
    </w:p>
    <w:p w:rsidR="00FC0183" w:rsidRDefault="00FC0183" w:rsidP="00FC018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Безопасность:</w:t>
      </w:r>
      <w:r>
        <w:rPr>
          <w:rFonts w:ascii="Times New Roman" w:hAnsi="Times New Roman"/>
          <w:sz w:val="28"/>
          <w:szCs w:val="28"/>
        </w:rPr>
        <w:t xml:space="preserve"> Обеспечение безопасности физической и предметно-пространственной среды (свободные проходы, отсутствие выступающих углов). </w:t>
      </w:r>
    </w:p>
    <w:p w:rsidR="00FC0183" w:rsidRDefault="00FC0183" w:rsidP="00FC018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Адаптация:</w:t>
      </w:r>
      <w:r>
        <w:rPr>
          <w:rFonts w:ascii="Times New Roman" w:hAnsi="Times New Roman"/>
          <w:sz w:val="28"/>
          <w:szCs w:val="28"/>
        </w:rPr>
        <w:t xml:space="preserve"> Разработка учебных программ и материалов, адаптированных к потребностям обучающихся с ООП. </w:t>
      </w:r>
    </w:p>
    <w:p w:rsidR="00FC0183" w:rsidRDefault="00FC0183" w:rsidP="00FC018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Доступность: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Обеспечение доступности объектов инфраструктуры образовательного учреждения для обучающихся с ООП (рампы, лифты). </w:t>
      </w:r>
      <w:proofErr w:type="gramEnd"/>
    </w:p>
    <w:p w:rsidR="00FC0183" w:rsidRDefault="00FC0183" w:rsidP="00FC0183">
      <w:pPr>
        <w:jc w:val="both"/>
        <w:rPr>
          <w:rFonts w:ascii="Times New Roman" w:hAnsi="Times New Roman"/>
          <w:sz w:val="28"/>
          <w:szCs w:val="28"/>
        </w:rPr>
      </w:pPr>
    </w:p>
    <w:p w:rsidR="00FC0183" w:rsidRDefault="00FC0183" w:rsidP="00FC018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Индивидуальная поддержка и психолого-педагогическое сопровождение: </w:t>
      </w:r>
    </w:p>
    <w:p w:rsidR="00FC0183" w:rsidRDefault="00FC0183" w:rsidP="00FC018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Индивидуальный подход:</w:t>
      </w:r>
      <w:r>
        <w:rPr>
          <w:rFonts w:ascii="Times New Roman" w:hAnsi="Times New Roman"/>
          <w:sz w:val="28"/>
          <w:szCs w:val="28"/>
        </w:rPr>
        <w:t xml:space="preserve"> Построение образовательного процесса с учетом индивидуальных особенностей каждого обучающегося с ООП. </w:t>
      </w:r>
    </w:p>
    <w:p w:rsidR="00FC0183" w:rsidRDefault="00FC0183" w:rsidP="00FC018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Психолого-педагогическая поддержка:</w:t>
      </w:r>
      <w:r>
        <w:rPr>
          <w:rFonts w:ascii="Times New Roman" w:hAnsi="Times New Roman"/>
          <w:sz w:val="28"/>
          <w:szCs w:val="28"/>
        </w:rPr>
        <w:t xml:space="preserve"> Обеспечение консультационной и коррекционной помощи родителям и обучающимся с ООП. </w:t>
      </w:r>
    </w:p>
    <w:p w:rsidR="00FC0183" w:rsidRDefault="00FC0183" w:rsidP="00FC018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Совместная работа специалистов:</w:t>
      </w:r>
      <w:r>
        <w:rPr>
          <w:rFonts w:ascii="Times New Roman" w:hAnsi="Times New Roman"/>
          <w:sz w:val="28"/>
          <w:szCs w:val="28"/>
        </w:rPr>
        <w:t xml:space="preserve"> Организация совместной работы воспитателей, педагогов-психологов, учителей-логопедов и учителей-дефектологов. </w:t>
      </w:r>
    </w:p>
    <w:p w:rsidR="00FC0183" w:rsidRDefault="00FC0183" w:rsidP="00FC018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Материально-техническая база: </w:t>
      </w:r>
    </w:p>
    <w:p w:rsidR="00FC0183" w:rsidRDefault="00FC0183" w:rsidP="00FC018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Соответствие нормам:</w:t>
      </w:r>
      <w:r>
        <w:rPr>
          <w:rFonts w:ascii="Times New Roman" w:hAnsi="Times New Roman"/>
          <w:sz w:val="28"/>
          <w:szCs w:val="28"/>
        </w:rPr>
        <w:t xml:space="preserve"> Соблюдение санитарно-гигиенических норм и требований к освещению, воздушно-тепловому режиму. </w:t>
      </w:r>
    </w:p>
    <w:p w:rsidR="00FC0183" w:rsidRDefault="00FC0183" w:rsidP="00FC018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Оборудование:</w:t>
      </w:r>
      <w:r>
        <w:rPr>
          <w:rFonts w:ascii="Times New Roman" w:hAnsi="Times New Roman"/>
          <w:sz w:val="28"/>
          <w:szCs w:val="28"/>
        </w:rPr>
        <w:t xml:space="preserve"> Наличие специализированного оборудования и средств обучения для различных </w:t>
      </w:r>
      <w:proofErr w:type="gramStart"/>
      <w:r>
        <w:rPr>
          <w:rFonts w:ascii="Times New Roman" w:hAnsi="Times New Roman"/>
          <w:sz w:val="28"/>
          <w:szCs w:val="28"/>
        </w:rPr>
        <w:t>категорий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обучающихся с ООП (например, </w:t>
      </w:r>
      <w:proofErr w:type="spellStart"/>
      <w:r>
        <w:rPr>
          <w:rFonts w:ascii="Times New Roman" w:hAnsi="Times New Roman"/>
          <w:sz w:val="28"/>
          <w:szCs w:val="28"/>
        </w:rPr>
        <w:t>тифлотехнические</w:t>
      </w:r>
      <w:proofErr w:type="spellEnd"/>
      <w:r>
        <w:rPr>
          <w:rFonts w:ascii="Times New Roman" w:hAnsi="Times New Roman"/>
          <w:sz w:val="28"/>
          <w:szCs w:val="28"/>
        </w:rPr>
        <w:t xml:space="preserve"> средства для слабовидящих). </w:t>
      </w:r>
    </w:p>
    <w:p w:rsidR="00FC0183" w:rsidRDefault="00FC0183" w:rsidP="00FC018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Социально-бытовые условия:</w:t>
      </w:r>
      <w:r>
        <w:rPr>
          <w:rFonts w:ascii="Times New Roman" w:hAnsi="Times New Roman"/>
          <w:sz w:val="28"/>
          <w:szCs w:val="28"/>
        </w:rPr>
        <w:t xml:space="preserve"> Обеспечение необходимых условий для социально-бытовой адаптации (оборудованные гардеробы, санузлы). </w:t>
      </w:r>
    </w:p>
    <w:p w:rsidR="00FC0183" w:rsidRDefault="00FC0183" w:rsidP="00FC018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Дополнительные требования: </w:t>
      </w:r>
    </w:p>
    <w:p w:rsidR="00FC0183" w:rsidRDefault="00FC0183" w:rsidP="00FC018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Положительное отношение: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C0183" w:rsidRDefault="00FC0183" w:rsidP="00FC018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Создание доброжелательной атмосферы в коллективе, способствующей развитию и социализации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с ООП. </w:t>
      </w:r>
    </w:p>
    <w:p w:rsidR="00FC0183" w:rsidRDefault="00FC0183" w:rsidP="00FC018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Повышение квалификации педагогов: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C0183" w:rsidRDefault="00FC0183" w:rsidP="00FC018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Повышение уровня педагогической, психологической и медико-социальной компетентности педагогов, работающих с </w:t>
      </w:r>
      <w:proofErr w:type="gramStart"/>
      <w:r>
        <w:rPr>
          <w:rFonts w:ascii="Times New Roman" w:hAnsi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/>
          <w:sz w:val="28"/>
          <w:szCs w:val="28"/>
        </w:rPr>
        <w:t xml:space="preserve"> с ООП. </w:t>
      </w:r>
    </w:p>
    <w:p w:rsidR="00FC0183" w:rsidRDefault="00FC0183" w:rsidP="00FC018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Совместные формы работы: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C0183" w:rsidRDefault="00FC0183" w:rsidP="00FC018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совместных занятий и мероприятий обучающихся с ООП и их сверстников. </w:t>
      </w:r>
    </w:p>
    <w:p w:rsidR="00FC0183" w:rsidRDefault="00FC0183" w:rsidP="00FC0183">
      <w:pPr>
        <w:pStyle w:val="ab"/>
        <w:spacing w:line="276" w:lineRule="auto"/>
        <w:ind w:left="0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3.4Система поощрения социальной успешности и проявлений активной жизненной позиции обучающихся </w:t>
      </w:r>
    </w:p>
    <w:p w:rsidR="00FC0183" w:rsidRDefault="00FC0183" w:rsidP="00FC0183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  <w:proofErr w:type="gramEnd"/>
      <w:r>
        <w:rPr>
          <w:rFonts w:ascii="Times New Roman" w:hAnsi="Times New Roman"/>
          <w:sz w:val="28"/>
          <w:szCs w:val="28"/>
        </w:rPr>
        <w:t xml:space="preserve"> Порядок и система применения мер морального и материального поощрения обучающихся определяется в локальном нормативном акте Положение «О стипендиальном обеспечении и других формах материальной поддержки обучающихся». </w:t>
      </w:r>
      <w:proofErr w:type="gramStart"/>
      <w:r>
        <w:rPr>
          <w:rFonts w:ascii="Times New Roman" w:hAnsi="Times New Roman"/>
          <w:sz w:val="28"/>
          <w:szCs w:val="28"/>
        </w:rPr>
        <w:t>Обучающиеся поощряются за: участие и победу в учебных, творческих конкурсах, олимпиадах, физкультурных, спортивных состязаниях, мероприятиях; поднятие престижа техникума на международных, всероссийских, региональных, муниципальных олимпиадах, конкурах, турнирах, фестивалях, конференциях; общественно-полезную деятельность и добровольный труд на благо техникума и социума; благородные высоконравственные поступки.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Техникум применяет следующие виды поощрений: повышенная стипендия, поощрение грамотой за успехи в учебной/</w:t>
      </w:r>
      <w:proofErr w:type="spellStart"/>
      <w:r>
        <w:rPr>
          <w:rFonts w:ascii="Times New Roman" w:hAnsi="Times New Roman"/>
          <w:sz w:val="28"/>
          <w:szCs w:val="28"/>
        </w:rPr>
        <w:t>внеучебной</w:t>
      </w:r>
      <w:proofErr w:type="spellEnd"/>
      <w:r>
        <w:rPr>
          <w:rFonts w:ascii="Times New Roman" w:hAnsi="Times New Roman"/>
          <w:sz w:val="28"/>
          <w:szCs w:val="28"/>
        </w:rPr>
        <w:t xml:space="preserve"> деятельности; поощрение дипломом, грамотой, благодарственным письмом за призовые места в конкурсах, мероприятиях в техникуме и за его пределами; поощрение благодарственным письмом родителей (законных представителей) обучающихся; ходатайство о поощрении </w:t>
      </w:r>
      <w:r>
        <w:rPr>
          <w:rFonts w:ascii="Times New Roman" w:hAnsi="Times New Roman"/>
          <w:sz w:val="28"/>
          <w:szCs w:val="28"/>
        </w:rPr>
        <w:lastRenderedPageBreak/>
        <w:t>обучающегося в вышестоящие органы.</w:t>
      </w:r>
      <w:proofErr w:type="gramEnd"/>
    </w:p>
    <w:p w:rsidR="00FC0183" w:rsidRDefault="00FC0183" w:rsidP="00FC0183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3.5 Анализ воспитательного процесса </w:t>
      </w:r>
    </w:p>
    <w:p w:rsidR="00FC0183" w:rsidRDefault="00FC0183" w:rsidP="00FC018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Основные направления анализа воспитательного процесса: </w:t>
      </w:r>
    </w:p>
    <w:p w:rsidR="00FC0183" w:rsidRDefault="00FC0183" w:rsidP="00FC018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Анализ условий воспитательной деятельности определяется по следующим позициям: </w:t>
      </w:r>
    </w:p>
    <w:p w:rsidR="00FC0183" w:rsidRDefault="00FC0183" w:rsidP="00FC018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Symbol" w:char="002D"/>
      </w:r>
      <w:r>
        <w:rPr>
          <w:rFonts w:ascii="Times New Roman" w:hAnsi="Times New Roman"/>
          <w:sz w:val="28"/>
          <w:szCs w:val="28"/>
        </w:rPr>
        <w:t xml:space="preserve"> описание кадрового обеспечения воспитательной деятельности (наличие специалистов, прохождение курсов повышения квалификации); </w:t>
      </w:r>
    </w:p>
    <w:p w:rsidR="00FC0183" w:rsidRDefault="00FC0183" w:rsidP="00FC018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Symbol" w:char="002D"/>
      </w:r>
      <w:r>
        <w:rPr>
          <w:rFonts w:ascii="Times New Roman" w:hAnsi="Times New Roman"/>
          <w:sz w:val="28"/>
          <w:szCs w:val="28"/>
        </w:rPr>
        <w:t xml:space="preserve"> наличие студенческих объединений, кружков и секций в образовательной организации, которые могут посещать обучающиеся; </w:t>
      </w:r>
    </w:p>
    <w:p w:rsidR="00FC0183" w:rsidRDefault="00FC0183" w:rsidP="00FC018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Symbol" w:char="002D"/>
      </w:r>
      <w:r>
        <w:rPr>
          <w:rFonts w:ascii="Times New Roman" w:hAnsi="Times New Roman"/>
          <w:sz w:val="28"/>
          <w:szCs w:val="28"/>
        </w:rPr>
        <w:t xml:space="preserve"> взаимодействие с социальными партнёрами по организации воспитательной деятельности (базами практик, учреждениями культуры, образовательными организациями и др.); </w:t>
      </w:r>
    </w:p>
    <w:p w:rsidR="00FC0183" w:rsidRDefault="00FC0183" w:rsidP="00FC018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Symbol" w:char="002D"/>
      </w:r>
      <w:r>
        <w:rPr>
          <w:rFonts w:ascii="Times New Roman" w:hAnsi="Times New Roman"/>
          <w:sz w:val="28"/>
          <w:szCs w:val="28"/>
        </w:rPr>
        <w:t xml:space="preserve"> оценка социально-психологического климата в коллективе (взаимоотношений в </w:t>
      </w:r>
      <w:proofErr w:type="gramStart"/>
      <w:r>
        <w:rPr>
          <w:rFonts w:ascii="Times New Roman" w:hAnsi="Times New Roman"/>
          <w:sz w:val="28"/>
          <w:szCs w:val="28"/>
        </w:rPr>
        <w:t>педагогическим</w:t>
      </w:r>
      <w:proofErr w:type="gramEnd"/>
      <w:r>
        <w:rPr>
          <w:rFonts w:ascii="Times New Roman" w:hAnsi="Times New Roman"/>
          <w:sz w:val="28"/>
          <w:szCs w:val="28"/>
        </w:rPr>
        <w:t xml:space="preserve"> коллективе, преподавателей и обучающихся, преподавателей и родителей обучающихся); </w:t>
      </w:r>
    </w:p>
    <w:p w:rsidR="00FC0183" w:rsidRDefault="00FC0183" w:rsidP="00FC018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Symbol" w:char="002D"/>
      </w:r>
      <w:r>
        <w:rPr>
          <w:rFonts w:ascii="Times New Roman" w:hAnsi="Times New Roman"/>
          <w:sz w:val="28"/>
          <w:szCs w:val="28"/>
        </w:rPr>
        <w:t xml:space="preserve"> наличие разработанных и используемых методических материалов по организации воспитательной деятельности; </w:t>
      </w:r>
    </w:p>
    <w:p w:rsidR="00FC0183" w:rsidRDefault="00FC0183" w:rsidP="00FC018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Symbol" w:char="002D"/>
      </w:r>
      <w:r>
        <w:rPr>
          <w:rFonts w:ascii="Times New Roman" w:hAnsi="Times New Roman"/>
          <w:sz w:val="28"/>
          <w:szCs w:val="28"/>
        </w:rPr>
        <w:t xml:space="preserve"> оформление предметно-пространственной среды образовательной организации. </w:t>
      </w:r>
    </w:p>
    <w:p w:rsidR="00FC0183" w:rsidRDefault="00FC0183" w:rsidP="00FC018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Анализ состояния воспитательной деятельности определяется по следующим позициям: </w:t>
      </w:r>
    </w:p>
    <w:p w:rsidR="00FC0183" w:rsidRDefault="00FC0183" w:rsidP="00FC018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Symbol" w:char="002D"/>
      </w:r>
      <w:r>
        <w:rPr>
          <w:rFonts w:ascii="Times New Roman" w:hAnsi="Times New Roman"/>
          <w:sz w:val="28"/>
          <w:szCs w:val="28"/>
        </w:rPr>
        <w:t xml:space="preserve"> проводимые в образовательной организации дела и реализованные проекты; </w:t>
      </w:r>
    </w:p>
    <w:p w:rsidR="00FC0183" w:rsidRDefault="00FC0183" w:rsidP="00FC018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Symbol" w:char="002D"/>
      </w:r>
      <w:r>
        <w:rPr>
          <w:rFonts w:ascii="Times New Roman" w:hAnsi="Times New Roman"/>
          <w:sz w:val="28"/>
          <w:szCs w:val="28"/>
        </w:rPr>
        <w:t xml:space="preserve"> уровень вовлечённости обучающихся в дела образовательной организации, проекты и мероприятия на </w:t>
      </w:r>
      <w:proofErr w:type="gramStart"/>
      <w:r>
        <w:rPr>
          <w:rFonts w:ascii="Times New Roman" w:hAnsi="Times New Roman"/>
          <w:sz w:val="28"/>
          <w:szCs w:val="28"/>
        </w:rPr>
        <w:t>региональном</w:t>
      </w:r>
      <w:proofErr w:type="gramEnd"/>
      <w:r>
        <w:rPr>
          <w:rFonts w:ascii="Times New Roman" w:hAnsi="Times New Roman"/>
          <w:sz w:val="28"/>
          <w:szCs w:val="28"/>
        </w:rPr>
        <w:t xml:space="preserve"> и федеральном уровнях; </w:t>
      </w:r>
    </w:p>
    <w:p w:rsidR="00FC0183" w:rsidRDefault="00FC0183" w:rsidP="00FC018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Symbol" w:char="002D"/>
      </w:r>
      <w:r>
        <w:rPr>
          <w:rFonts w:ascii="Times New Roman" w:hAnsi="Times New Roman"/>
          <w:sz w:val="28"/>
          <w:szCs w:val="28"/>
        </w:rPr>
        <w:t xml:space="preserve">включённость обучающихся и преподавателей в деятельность различных объединений; </w:t>
      </w:r>
    </w:p>
    <w:p w:rsidR="00FC0183" w:rsidRDefault="00FC0183" w:rsidP="00FC018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Symbol" w:char="002D"/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участие обучающихся в конкурсах (в том числе в конкурсах профессионального мастерства); </w:t>
      </w:r>
      <w:proofErr w:type="gramEnd"/>
    </w:p>
    <w:p w:rsidR="00FC0183" w:rsidRDefault="00FC0183" w:rsidP="00FC018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Symbol" w:char="002D"/>
      </w:r>
      <w:r>
        <w:rPr>
          <w:rFonts w:ascii="Times New Roman" w:hAnsi="Times New Roman"/>
          <w:sz w:val="28"/>
          <w:szCs w:val="28"/>
        </w:rPr>
        <w:t xml:space="preserve"> профессионально-личностное развитие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(диагностика, оценка </w:t>
      </w:r>
      <w:proofErr w:type="spellStart"/>
      <w:r>
        <w:rPr>
          <w:rFonts w:ascii="Times New Roman" w:hAnsi="Times New Roman"/>
          <w:sz w:val="28"/>
          <w:szCs w:val="28"/>
        </w:rPr>
        <w:t>портфолио</w:t>
      </w:r>
      <w:proofErr w:type="spellEnd"/>
      <w:r>
        <w:rPr>
          <w:rFonts w:ascii="Times New Roman" w:hAnsi="Times New Roman"/>
          <w:sz w:val="28"/>
          <w:szCs w:val="28"/>
        </w:rPr>
        <w:t xml:space="preserve">); </w:t>
      </w:r>
    </w:p>
    <w:p w:rsidR="00FC0183" w:rsidRDefault="00FC0183" w:rsidP="00FC018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Symbol" w:char="002D"/>
      </w:r>
      <w:r>
        <w:rPr>
          <w:rFonts w:ascii="Times New Roman" w:hAnsi="Times New Roman"/>
          <w:sz w:val="28"/>
          <w:szCs w:val="28"/>
        </w:rPr>
        <w:t xml:space="preserve"> снижение негативных факторов в среде обучающихся (уменьшение числа обучающихся, состоящих на различных видах профилактического учета/контроля, снижение числа совершенных правонарушений; отсутствие суицидов </w:t>
      </w:r>
      <w:proofErr w:type="gramStart"/>
      <w:r>
        <w:rPr>
          <w:rFonts w:ascii="Times New Roman" w:hAnsi="Times New Roman"/>
          <w:sz w:val="28"/>
          <w:szCs w:val="28"/>
        </w:rPr>
        <w:t>среди</w:t>
      </w:r>
      <w:proofErr w:type="gramEnd"/>
      <w:r>
        <w:rPr>
          <w:rFonts w:ascii="Times New Roman" w:hAnsi="Times New Roman"/>
          <w:sz w:val="28"/>
          <w:szCs w:val="28"/>
        </w:rPr>
        <w:t xml:space="preserve"> обучающихся). </w:t>
      </w:r>
    </w:p>
    <w:p w:rsidR="00FC0183" w:rsidRDefault="00FC0183" w:rsidP="00FC0183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Основным способом получения информации является педагогическое наблюдение, анкетирование и беседы с обучающимися и их родителями (законными представителями), педагогическими работниками, представителями совета обучающихся.</w:t>
      </w:r>
      <w:proofErr w:type="gramEnd"/>
      <w:r>
        <w:rPr>
          <w:rFonts w:ascii="Times New Roman" w:hAnsi="Times New Roman"/>
          <w:sz w:val="28"/>
          <w:szCs w:val="28"/>
        </w:rPr>
        <w:t xml:space="preserve"> Внимание педагогов сосредоточивается на </w:t>
      </w:r>
      <w:proofErr w:type="gramStart"/>
      <w:r>
        <w:rPr>
          <w:rFonts w:ascii="Times New Roman" w:hAnsi="Times New Roman"/>
          <w:sz w:val="28"/>
          <w:szCs w:val="28"/>
        </w:rPr>
        <w:t>вопросах</w:t>
      </w:r>
      <w:proofErr w:type="gramEnd"/>
      <w:r>
        <w:rPr>
          <w:rFonts w:ascii="Times New Roman" w:hAnsi="Times New Roman"/>
          <w:sz w:val="28"/>
          <w:szCs w:val="28"/>
        </w:rPr>
        <w:t xml:space="preserve">: какие проблемы, затруднения в личностном и профессиональном развитии обучающихся удалось решить за прошедший учебный год; какие проблемы, затруднения решить не удалось и почему; какие новые проблемы, трудности появились; над чем предстоит работать педагогическому коллективу. </w:t>
      </w:r>
    </w:p>
    <w:p w:rsidR="00FC0183" w:rsidRDefault="00FC0183" w:rsidP="00FC018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Анализ проводится заместителем директора по воспитательной работе, </w:t>
      </w:r>
      <w:r>
        <w:rPr>
          <w:rFonts w:ascii="Times New Roman" w:hAnsi="Times New Roman"/>
          <w:sz w:val="28"/>
          <w:szCs w:val="28"/>
        </w:rPr>
        <w:lastRenderedPageBreak/>
        <w:t>советником директора по воспитанию, руководителем МО кураторов, педагогом-психологом, социальным педагогом, кураторами, с привлечением актива родителей (законных представителей), обучающихся, совета обучающихся. Итогом самоанализа является перечень выявленных проблем, над решением которых предстоит работать педагогическому коллективу. Итоги самоанализа оформляются в виде отчёта, составляемого заместителем директора по воспитательной работе (совместно с советником директора по воспитанию) в конце учебного года, рассматриваются и утверждаются педагогическим советом.</w:t>
      </w:r>
    </w:p>
    <w:p w:rsidR="0062530F" w:rsidRPr="0062530F" w:rsidRDefault="0062530F" w:rsidP="0062530F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2530F" w:rsidRPr="0062530F" w:rsidRDefault="0062530F" w:rsidP="0062530F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2530F" w:rsidRPr="0062530F" w:rsidRDefault="0062530F" w:rsidP="0062530F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2530F" w:rsidRPr="0062530F" w:rsidRDefault="0062530F" w:rsidP="0062530F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2530F" w:rsidRPr="0062530F" w:rsidRDefault="0062530F" w:rsidP="0062530F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2530F" w:rsidRPr="0062530F" w:rsidRDefault="0062530F" w:rsidP="0062530F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2530F" w:rsidRPr="0062530F" w:rsidRDefault="0062530F" w:rsidP="0062530F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2530F" w:rsidRPr="0062530F" w:rsidRDefault="0062530F" w:rsidP="0062530F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2530F" w:rsidRPr="0062530F" w:rsidRDefault="0062530F" w:rsidP="0062530F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2530F" w:rsidRPr="0062530F" w:rsidRDefault="0062530F" w:rsidP="0062530F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2530F" w:rsidRPr="0062530F" w:rsidRDefault="0062530F" w:rsidP="0062530F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2530F" w:rsidRPr="0062530F" w:rsidRDefault="0062530F" w:rsidP="0062530F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2530F" w:rsidRPr="0062530F" w:rsidRDefault="0062530F" w:rsidP="0062530F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2530F" w:rsidRPr="0062530F" w:rsidRDefault="0062530F" w:rsidP="0062530F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2530F" w:rsidRPr="0062530F" w:rsidRDefault="0062530F" w:rsidP="0062530F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2530F" w:rsidRPr="0062530F" w:rsidRDefault="0062530F" w:rsidP="0062530F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2530F" w:rsidRPr="0062530F" w:rsidRDefault="0062530F" w:rsidP="0062530F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2530F" w:rsidRPr="0062530F" w:rsidRDefault="0062530F" w:rsidP="0062530F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2530F" w:rsidRPr="0062530F" w:rsidRDefault="0062530F" w:rsidP="0062530F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2530F" w:rsidRPr="0062530F" w:rsidRDefault="0062530F" w:rsidP="0062530F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2530F" w:rsidRPr="0062530F" w:rsidRDefault="0062530F" w:rsidP="0062530F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2530F" w:rsidRPr="0062530F" w:rsidRDefault="0062530F" w:rsidP="0062530F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2530F" w:rsidRPr="0062530F" w:rsidRDefault="0062530F" w:rsidP="0062530F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2530F" w:rsidRPr="0062530F" w:rsidRDefault="0062530F" w:rsidP="0062530F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2530F" w:rsidRPr="0062530F" w:rsidRDefault="0062530F" w:rsidP="0062530F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2530F" w:rsidRPr="0062530F" w:rsidRDefault="0062530F" w:rsidP="0062530F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62530F" w:rsidRPr="0062530F" w:rsidSect="009450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850" w:bottom="1134" w:left="1276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2F2A" w:rsidRDefault="007F2F2A" w:rsidP="007F2F2A">
      <w:r>
        <w:separator/>
      </w:r>
    </w:p>
  </w:endnote>
  <w:endnote w:type="continuationSeparator" w:id="1">
    <w:p w:rsidR="007F2F2A" w:rsidRDefault="007F2F2A" w:rsidP="007F2F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4C1" w:rsidRDefault="00945016">
    <w:pPr>
      <w:pStyle w:val="af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74266944"/>
      <w:docPartObj>
        <w:docPartGallery w:val="Page Numbers (Bottom of Page)"/>
        <w:docPartUnique/>
      </w:docPartObj>
    </w:sdtPr>
    <w:sdtContent>
      <w:p w:rsidR="00AE34C1" w:rsidRDefault="007B702C">
        <w:pPr>
          <w:pStyle w:val="af2"/>
          <w:jc w:val="right"/>
        </w:pPr>
        <w:r>
          <w:fldChar w:fldCharType="begin"/>
        </w:r>
        <w:r w:rsidR="009F7962">
          <w:instrText>PAGE   \* MERGEFORMAT</w:instrText>
        </w:r>
        <w:r>
          <w:fldChar w:fldCharType="separate"/>
        </w:r>
        <w:r w:rsidR="00945016">
          <w:rPr>
            <w:noProof/>
          </w:rPr>
          <w:t>3</w:t>
        </w:r>
        <w:r>
          <w:fldChar w:fldCharType="end"/>
        </w:r>
      </w:p>
    </w:sdtContent>
  </w:sdt>
  <w:p w:rsidR="00AE34C1" w:rsidRDefault="00945016">
    <w:pPr>
      <w:pStyle w:val="af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4C1" w:rsidRDefault="00945016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2F2A" w:rsidRDefault="007F2F2A" w:rsidP="007F2F2A">
      <w:r>
        <w:separator/>
      </w:r>
    </w:p>
  </w:footnote>
  <w:footnote w:type="continuationSeparator" w:id="1">
    <w:p w:rsidR="007F2F2A" w:rsidRDefault="007F2F2A" w:rsidP="007F2F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4C1" w:rsidRDefault="00945016">
    <w:pPr>
      <w:pStyle w:val="af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4C1" w:rsidRDefault="00945016">
    <w:pPr>
      <w:pStyle w:val="af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4C1" w:rsidRDefault="00945016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2684A"/>
    <w:multiLevelType w:val="hybridMultilevel"/>
    <w:tmpl w:val="C7BE6EA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4F5F33F6"/>
    <w:multiLevelType w:val="multilevel"/>
    <w:tmpl w:val="D78CBD80"/>
    <w:lvl w:ilvl="0">
      <w:start w:val="3"/>
      <w:numFmt w:val="decimal"/>
      <w:lvlText w:val="%1"/>
      <w:lvlJc w:val="left"/>
      <w:pPr>
        <w:ind w:left="1385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5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9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9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0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3" w:hanging="420"/>
      </w:pPr>
      <w:rPr>
        <w:rFonts w:hint="default"/>
        <w:lang w:val="ru-RU" w:eastAsia="en-US" w:bidi="ar-SA"/>
      </w:rPr>
    </w:lvl>
  </w:abstractNum>
  <w:abstractNum w:abstractNumId="2">
    <w:nsid w:val="61927BB7"/>
    <w:multiLevelType w:val="hybridMultilevel"/>
    <w:tmpl w:val="B4C43B48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671D1C"/>
    <w:multiLevelType w:val="hybridMultilevel"/>
    <w:tmpl w:val="03121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1309E8"/>
    <w:multiLevelType w:val="multilevel"/>
    <w:tmpl w:val="697A0174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272413F"/>
    <w:multiLevelType w:val="hybridMultilevel"/>
    <w:tmpl w:val="94F4EE4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070B"/>
    <w:rsid w:val="00011E14"/>
    <w:rsid w:val="0026070B"/>
    <w:rsid w:val="002D78AB"/>
    <w:rsid w:val="003278FD"/>
    <w:rsid w:val="0058465B"/>
    <w:rsid w:val="0062530F"/>
    <w:rsid w:val="00667F95"/>
    <w:rsid w:val="00725FE8"/>
    <w:rsid w:val="007B702C"/>
    <w:rsid w:val="007C595B"/>
    <w:rsid w:val="007F2F2A"/>
    <w:rsid w:val="00945016"/>
    <w:rsid w:val="009A42C7"/>
    <w:rsid w:val="009F7962"/>
    <w:rsid w:val="00A5570A"/>
    <w:rsid w:val="00EE341C"/>
    <w:rsid w:val="00F369EB"/>
    <w:rsid w:val="00FC01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70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1"/>
    <w:qFormat/>
    <w:rsid w:val="0026070B"/>
    <w:pPr>
      <w:keepNext/>
      <w:widowControl/>
      <w:spacing w:before="240" w:after="60"/>
      <w:outlineLvl w:val="0"/>
    </w:pPr>
    <w:rPr>
      <w:rFonts w:ascii="Arial" w:eastAsia="Calibri" w:hAnsi="Arial" w:cs="Calibri"/>
      <w:b/>
      <w:bCs/>
      <w:color w:val="auto"/>
      <w:kern w:val="32"/>
      <w:sz w:val="32"/>
      <w:szCs w:val="32"/>
      <w:lang w:bidi="ar-SA"/>
    </w:rPr>
  </w:style>
  <w:style w:type="paragraph" w:styleId="2">
    <w:name w:val="heading 2"/>
    <w:basedOn w:val="a"/>
    <w:link w:val="20"/>
    <w:uiPriority w:val="1"/>
    <w:qFormat/>
    <w:rsid w:val="0062530F"/>
    <w:pPr>
      <w:autoSpaceDE w:val="0"/>
      <w:autoSpaceDN w:val="0"/>
      <w:ind w:left="112"/>
      <w:jc w:val="center"/>
      <w:outlineLvl w:val="1"/>
    </w:pPr>
    <w:rPr>
      <w:rFonts w:ascii="Times New Roman" w:eastAsia="Times New Roman" w:hAnsi="Times New Roman" w:cs="Times New Roman"/>
      <w:b/>
      <w:bCs/>
      <w:color w:val="auto"/>
      <w:lang w:eastAsia="en-US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070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070B"/>
    <w:rPr>
      <w:rFonts w:ascii="Arial" w:eastAsia="Calibri" w:hAnsi="Arial" w:cs="Calibr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6070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 w:bidi="ru-RU"/>
    </w:rPr>
  </w:style>
  <w:style w:type="character" w:customStyle="1" w:styleId="31">
    <w:name w:val="Основной текст (3)_"/>
    <w:basedOn w:val="a0"/>
    <w:link w:val="32"/>
    <w:rsid w:val="0026070B"/>
    <w:rPr>
      <w:rFonts w:ascii="Arial" w:eastAsia="Arial" w:hAnsi="Arial" w:cs="Arial"/>
      <w:color w:val="150E42"/>
      <w:sz w:val="26"/>
      <w:szCs w:val="26"/>
    </w:rPr>
  </w:style>
  <w:style w:type="character" w:customStyle="1" w:styleId="21">
    <w:name w:val="Основной текст (2)_"/>
    <w:basedOn w:val="a0"/>
    <w:link w:val="22"/>
    <w:rsid w:val="0026070B"/>
    <w:rPr>
      <w:rFonts w:ascii="Times New Roman" w:eastAsia="Times New Roman" w:hAnsi="Times New Roman" w:cs="Times New Roman"/>
      <w:sz w:val="28"/>
      <w:szCs w:val="28"/>
    </w:rPr>
  </w:style>
  <w:style w:type="character" w:customStyle="1" w:styleId="a3">
    <w:name w:val="Основной текст_"/>
    <w:basedOn w:val="a0"/>
    <w:link w:val="11"/>
    <w:rsid w:val="0026070B"/>
    <w:rPr>
      <w:rFonts w:ascii="Times New Roman" w:eastAsia="Times New Roman" w:hAnsi="Times New Roman" w:cs="Times New Roman"/>
    </w:rPr>
  </w:style>
  <w:style w:type="character" w:customStyle="1" w:styleId="23">
    <w:name w:val="Заголовок №2_"/>
    <w:basedOn w:val="a0"/>
    <w:link w:val="24"/>
    <w:rsid w:val="0026070B"/>
    <w:rPr>
      <w:rFonts w:ascii="Times New Roman" w:eastAsia="Times New Roman" w:hAnsi="Times New Roman" w:cs="Times New Roman"/>
      <w:b/>
      <w:bCs/>
    </w:rPr>
  </w:style>
  <w:style w:type="character" w:customStyle="1" w:styleId="a4">
    <w:name w:val="Подпись к таблице_"/>
    <w:basedOn w:val="a0"/>
    <w:link w:val="a5"/>
    <w:rsid w:val="0026070B"/>
    <w:rPr>
      <w:rFonts w:ascii="Times New Roman" w:eastAsia="Times New Roman" w:hAnsi="Times New Roman" w:cs="Times New Roman"/>
      <w:b/>
      <w:bCs/>
    </w:rPr>
  </w:style>
  <w:style w:type="character" w:customStyle="1" w:styleId="a6">
    <w:name w:val="Другое_"/>
    <w:basedOn w:val="a0"/>
    <w:link w:val="a7"/>
    <w:rsid w:val="0026070B"/>
    <w:rPr>
      <w:rFonts w:ascii="Times New Roman" w:eastAsia="Times New Roman" w:hAnsi="Times New Roman" w:cs="Times New Roman"/>
    </w:rPr>
  </w:style>
  <w:style w:type="character" w:customStyle="1" w:styleId="12">
    <w:name w:val="Заголовок №1_"/>
    <w:basedOn w:val="a0"/>
    <w:link w:val="13"/>
    <w:rsid w:val="0026070B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2">
    <w:name w:val="Основной текст (3)"/>
    <w:basedOn w:val="a"/>
    <w:link w:val="31"/>
    <w:rsid w:val="0026070B"/>
    <w:rPr>
      <w:rFonts w:ascii="Arial" w:eastAsia="Arial" w:hAnsi="Arial" w:cs="Arial"/>
      <w:color w:val="150E42"/>
      <w:sz w:val="26"/>
      <w:szCs w:val="26"/>
      <w:lang w:eastAsia="en-US" w:bidi="ar-SA"/>
    </w:rPr>
  </w:style>
  <w:style w:type="paragraph" w:customStyle="1" w:styleId="22">
    <w:name w:val="Основной текст (2)"/>
    <w:basedOn w:val="a"/>
    <w:link w:val="21"/>
    <w:rsid w:val="0026070B"/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11">
    <w:name w:val="Основной текст1"/>
    <w:basedOn w:val="a"/>
    <w:link w:val="a3"/>
    <w:rsid w:val="0026070B"/>
    <w:pPr>
      <w:spacing w:line="276" w:lineRule="auto"/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24">
    <w:name w:val="Заголовок №2"/>
    <w:basedOn w:val="a"/>
    <w:link w:val="23"/>
    <w:rsid w:val="0026070B"/>
    <w:pPr>
      <w:spacing w:after="40" w:line="276" w:lineRule="auto"/>
      <w:ind w:firstLine="860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a5">
    <w:name w:val="Подпись к таблице"/>
    <w:basedOn w:val="a"/>
    <w:link w:val="a4"/>
    <w:rsid w:val="0026070B"/>
    <w:pPr>
      <w:spacing w:line="276" w:lineRule="auto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a7">
    <w:name w:val="Другое"/>
    <w:basedOn w:val="a"/>
    <w:link w:val="a6"/>
    <w:rsid w:val="0026070B"/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13">
    <w:name w:val="Заголовок №1"/>
    <w:basedOn w:val="a"/>
    <w:link w:val="12"/>
    <w:rsid w:val="0026070B"/>
    <w:pPr>
      <w:ind w:firstLine="740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styleId="a8">
    <w:name w:val="Hyperlink"/>
    <w:basedOn w:val="a0"/>
    <w:uiPriority w:val="99"/>
    <w:unhideWhenUsed/>
    <w:rsid w:val="0026070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1"/>
    <w:rsid w:val="0062530F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62530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qFormat/>
    <w:rsid w:val="0062530F"/>
    <w:pPr>
      <w:autoSpaceDE w:val="0"/>
      <w:autoSpaceDN w:val="0"/>
    </w:pPr>
    <w:rPr>
      <w:rFonts w:ascii="Times New Roman" w:eastAsia="Times New Roman" w:hAnsi="Times New Roman" w:cs="Times New Roman"/>
      <w:color w:val="auto"/>
      <w:lang w:eastAsia="en-US" w:bidi="ar-SA"/>
    </w:rPr>
  </w:style>
  <w:style w:type="character" w:customStyle="1" w:styleId="aa">
    <w:name w:val="Основной текст Знак"/>
    <w:basedOn w:val="a0"/>
    <w:link w:val="a9"/>
    <w:rsid w:val="0062530F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aliases w:val="Содержание. 2 уровень,подтабл,ПАРАГРАФ,Абзац списка для документа,Абзац списка основной,Текст с номером,Варианты ответов"/>
    <w:basedOn w:val="a"/>
    <w:link w:val="ac"/>
    <w:uiPriority w:val="34"/>
    <w:qFormat/>
    <w:rsid w:val="0062530F"/>
    <w:pPr>
      <w:autoSpaceDE w:val="0"/>
      <w:autoSpaceDN w:val="0"/>
      <w:ind w:left="1385" w:hanging="421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TableParagraph">
    <w:name w:val="Table Paragraph"/>
    <w:basedOn w:val="a"/>
    <w:uiPriority w:val="1"/>
    <w:qFormat/>
    <w:rsid w:val="0062530F"/>
    <w:pPr>
      <w:autoSpaceDE w:val="0"/>
      <w:autoSpaceDN w:val="0"/>
      <w:spacing w:before="92"/>
      <w:ind w:left="106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d">
    <w:name w:val="Title"/>
    <w:basedOn w:val="a"/>
    <w:link w:val="ae"/>
    <w:uiPriority w:val="1"/>
    <w:qFormat/>
    <w:rsid w:val="0062530F"/>
    <w:pPr>
      <w:autoSpaceDE w:val="0"/>
      <w:autoSpaceDN w:val="0"/>
      <w:ind w:left="1130" w:right="718"/>
      <w:jc w:val="center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en-US" w:bidi="ar-SA"/>
    </w:rPr>
  </w:style>
  <w:style w:type="character" w:customStyle="1" w:styleId="ae">
    <w:name w:val="Название Знак"/>
    <w:basedOn w:val="a0"/>
    <w:link w:val="ad"/>
    <w:uiPriority w:val="1"/>
    <w:rsid w:val="0062530F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af">
    <w:name w:val="Table Grid"/>
    <w:basedOn w:val="a1"/>
    <w:uiPriority w:val="59"/>
    <w:rsid w:val="0062530F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Абзац списка Знак"/>
    <w:aliases w:val="Содержание. 2 уровень Знак,подтабл Знак,ПАРАГРАФ Знак,Абзац списка для документа Знак,Абзац списка основной Знак,Текст с номером Знак,Варианты ответов Знак"/>
    <w:link w:val="ab"/>
    <w:uiPriority w:val="34"/>
    <w:qFormat/>
    <w:locked/>
    <w:rsid w:val="0062530F"/>
    <w:rPr>
      <w:rFonts w:ascii="Times New Roman" w:eastAsia="Times New Roman" w:hAnsi="Times New Roman" w:cs="Times New Roman"/>
    </w:rPr>
  </w:style>
  <w:style w:type="paragraph" w:styleId="af0">
    <w:name w:val="header"/>
    <w:basedOn w:val="a"/>
    <w:link w:val="af1"/>
    <w:uiPriority w:val="99"/>
    <w:unhideWhenUsed/>
    <w:rsid w:val="0062530F"/>
    <w:pPr>
      <w:widowControl/>
      <w:tabs>
        <w:tab w:val="center" w:pos="4677"/>
        <w:tab w:val="right" w:pos="9355"/>
      </w:tabs>
    </w:pPr>
    <w:rPr>
      <w:rFonts w:ascii="Calibri" w:eastAsia="Times New Roman" w:hAnsi="Calibri" w:cs="Times New Roman"/>
      <w:color w:val="auto"/>
      <w:sz w:val="22"/>
      <w:szCs w:val="22"/>
      <w:lang w:bidi="ar-SA"/>
    </w:rPr>
  </w:style>
  <w:style w:type="character" w:customStyle="1" w:styleId="af1">
    <w:name w:val="Верхний колонтитул Знак"/>
    <w:basedOn w:val="a0"/>
    <w:link w:val="af0"/>
    <w:uiPriority w:val="99"/>
    <w:rsid w:val="0062530F"/>
    <w:rPr>
      <w:rFonts w:ascii="Calibri" w:eastAsia="Times New Roman" w:hAnsi="Calibri" w:cs="Times New Roman"/>
      <w:lang w:eastAsia="ru-RU"/>
    </w:rPr>
  </w:style>
  <w:style w:type="paragraph" w:styleId="af2">
    <w:name w:val="footer"/>
    <w:basedOn w:val="a"/>
    <w:link w:val="af3"/>
    <w:uiPriority w:val="99"/>
    <w:unhideWhenUsed/>
    <w:rsid w:val="0062530F"/>
    <w:pPr>
      <w:widowControl/>
      <w:tabs>
        <w:tab w:val="center" w:pos="4677"/>
        <w:tab w:val="right" w:pos="9355"/>
      </w:tabs>
    </w:pPr>
    <w:rPr>
      <w:rFonts w:ascii="Calibri" w:eastAsia="Times New Roman" w:hAnsi="Calibri" w:cs="Times New Roman"/>
      <w:color w:val="auto"/>
      <w:sz w:val="22"/>
      <w:szCs w:val="22"/>
      <w:lang w:bidi="ar-SA"/>
    </w:rPr>
  </w:style>
  <w:style w:type="character" w:customStyle="1" w:styleId="af3">
    <w:name w:val="Нижний колонтитул Знак"/>
    <w:basedOn w:val="a0"/>
    <w:link w:val="af2"/>
    <w:uiPriority w:val="99"/>
    <w:rsid w:val="0062530F"/>
    <w:rPr>
      <w:rFonts w:ascii="Calibri" w:eastAsia="Times New Roman" w:hAnsi="Calibri" w:cs="Times New Roman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945016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45016"/>
    <w:rPr>
      <w:rFonts w:ascii="Tahoma" w:eastAsia="Courier New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15</Pages>
  <Words>3618</Words>
  <Characters>20627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Собашникова</dc:creator>
  <cp:keywords/>
  <dc:description/>
  <cp:lastModifiedBy>User</cp:lastModifiedBy>
  <cp:revision>9</cp:revision>
  <dcterms:created xsi:type="dcterms:W3CDTF">2024-09-17T00:25:00Z</dcterms:created>
  <dcterms:modified xsi:type="dcterms:W3CDTF">2025-05-30T01:37:00Z</dcterms:modified>
</cp:coreProperties>
</file>